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45BAD" w14:textId="77777777" w:rsidR="00D545C7" w:rsidRDefault="00D545C7" w:rsidP="00D545C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5B1DCE58" w14:textId="77777777" w:rsidR="00D545C7" w:rsidRDefault="00D545C7" w:rsidP="00D545C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2181DF49" w14:textId="77777777" w:rsidR="00D545C7" w:rsidRDefault="00D545C7" w:rsidP="00D545C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E5FBAC8" w14:textId="77777777" w:rsidR="00D545C7" w:rsidRDefault="00D545C7" w:rsidP="00D545C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98D342C" w14:textId="77777777" w:rsidR="00D545C7" w:rsidRDefault="00D545C7" w:rsidP="00D545C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0053/2020</w:t>
      </w:r>
    </w:p>
    <w:p w14:paraId="0917213A" w14:textId="77777777" w:rsidR="00D545C7" w:rsidRPr="00993EE9" w:rsidRDefault="00D545C7" w:rsidP="00D545C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54206E">
        <w:rPr>
          <w:rFonts w:ascii="Arial" w:hAnsi="Arial" w:cs="Arial"/>
          <w:bCs/>
          <w:sz w:val="24"/>
          <w:szCs w:val="24"/>
        </w:rPr>
        <w:t xml:space="preserve">Denomina de “Celina Montes </w:t>
      </w:r>
      <w:proofErr w:type="spellStart"/>
      <w:r w:rsidRPr="0054206E">
        <w:rPr>
          <w:rFonts w:ascii="Arial" w:hAnsi="Arial" w:cs="Arial"/>
          <w:bCs/>
          <w:sz w:val="24"/>
          <w:szCs w:val="24"/>
        </w:rPr>
        <w:t>Giandoni</w:t>
      </w:r>
      <w:proofErr w:type="spellEnd"/>
      <w:r w:rsidRPr="0054206E">
        <w:rPr>
          <w:rFonts w:ascii="Arial" w:hAnsi="Arial" w:cs="Arial"/>
          <w:bCs/>
          <w:sz w:val="24"/>
          <w:szCs w:val="24"/>
        </w:rPr>
        <w:t>” a “Rua 10” localizada no loteamento Bem-Te-Vi II</w:t>
      </w:r>
    </w:p>
    <w:p w14:paraId="57626C1C" w14:textId="77777777" w:rsidR="00D545C7" w:rsidRDefault="00D545C7" w:rsidP="00D545C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Curumim</w:t>
      </w:r>
    </w:p>
    <w:p w14:paraId="75DA574B" w14:textId="77777777" w:rsidR="00D545C7" w:rsidRDefault="00D545C7" w:rsidP="00D545C7">
      <w:pPr>
        <w:jc w:val="both"/>
        <w:rPr>
          <w:rFonts w:ascii="Arial" w:hAnsi="Arial" w:cs="Arial"/>
          <w:sz w:val="24"/>
          <w:szCs w:val="24"/>
        </w:rPr>
      </w:pPr>
    </w:p>
    <w:p w14:paraId="5453D261" w14:textId="77777777" w:rsidR="00D545C7" w:rsidRDefault="00D545C7" w:rsidP="00D545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2EBAB013" w14:textId="77777777" w:rsidR="00D545C7" w:rsidRDefault="00D545C7" w:rsidP="00D545C7">
      <w:pPr>
        <w:jc w:val="both"/>
        <w:rPr>
          <w:rFonts w:ascii="Arial" w:hAnsi="Arial" w:cs="Arial"/>
          <w:sz w:val="24"/>
          <w:szCs w:val="24"/>
        </w:rPr>
      </w:pPr>
    </w:p>
    <w:p w14:paraId="4B01A4C4" w14:textId="77777777" w:rsidR="00D545C7" w:rsidRDefault="00D545C7" w:rsidP="00D545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191AC135" w14:textId="77777777" w:rsidR="00D545C7" w:rsidRDefault="00D545C7" w:rsidP="00D545C7">
      <w:pPr>
        <w:jc w:val="both"/>
        <w:rPr>
          <w:rFonts w:ascii="Arial" w:hAnsi="Arial" w:cs="Arial"/>
          <w:sz w:val="24"/>
          <w:szCs w:val="24"/>
        </w:rPr>
      </w:pPr>
    </w:p>
    <w:p w14:paraId="3272C51A" w14:textId="77777777" w:rsidR="00D545C7" w:rsidRDefault="00D545C7" w:rsidP="00D545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a homenageada preenche os requisitos da mencionada lei.</w:t>
      </w:r>
    </w:p>
    <w:p w14:paraId="78004EC8" w14:textId="77777777" w:rsidR="00D545C7" w:rsidRDefault="00D545C7" w:rsidP="00D545C7">
      <w:pPr>
        <w:jc w:val="both"/>
        <w:rPr>
          <w:rFonts w:ascii="Arial" w:hAnsi="Arial" w:cs="Arial"/>
          <w:sz w:val="24"/>
          <w:szCs w:val="24"/>
        </w:rPr>
      </w:pPr>
    </w:p>
    <w:p w14:paraId="3EDB54C7" w14:textId="77777777" w:rsidR="00D545C7" w:rsidRDefault="00D545C7" w:rsidP="00D545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7F503586" w14:textId="77777777" w:rsidR="00D545C7" w:rsidRDefault="00D545C7" w:rsidP="00D545C7">
      <w:pPr>
        <w:jc w:val="both"/>
        <w:rPr>
          <w:rFonts w:ascii="Arial" w:hAnsi="Arial" w:cs="Arial"/>
          <w:sz w:val="24"/>
          <w:szCs w:val="24"/>
        </w:rPr>
      </w:pPr>
    </w:p>
    <w:p w14:paraId="432250B6" w14:textId="77777777" w:rsidR="00D545C7" w:rsidRDefault="00D545C7" w:rsidP="00D545C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19 de agosto de 2020.</w:t>
      </w:r>
    </w:p>
    <w:p w14:paraId="167F39D9" w14:textId="77777777" w:rsidR="00D545C7" w:rsidRDefault="00D545C7" w:rsidP="00D545C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9DB0A9B" w14:textId="77777777" w:rsidR="00D545C7" w:rsidRDefault="00D545C7" w:rsidP="00D545C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332AECE" w14:textId="77777777" w:rsidR="00D545C7" w:rsidRDefault="00D545C7" w:rsidP="00D545C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A68EE26" w14:textId="77777777" w:rsidR="00D545C7" w:rsidRDefault="00D545C7" w:rsidP="00D545C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685156E" w14:textId="77777777" w:rsidR="00D545C7" w:rsidRDefault="00D545C7" w:rsidP="00D545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3A93C679" w14:textId="77777777" w:rsidR="00D545C7" w:rsidRDefault="00D545C7" w:rsidP="00D545C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5231DB8F" w14:textId="77777777" w:rsidR="00D545C7" w:rsidRDefault="00D545C7" w:rsidP="00D545C7">
      <w:pPr>
        <w:rPr>
          <w:rFonts w:ascii="Arial" w:hAnsi="Arial" w:cs="Arial"/>
          <w:bCs/>
          <w:sz w:val="22"/>
          <w:szCs w:val="22"/>
        </w:rPr>
      </w:pPr>
    </w:p>
    <w:p w14:paraId="5DC0E15A" w14:textId="77777777" w:rsidR="00D545C7" w:rsidRDefault="00D545C7" w:rsidP="00D545C7">
      <w:pPr>
        <w:rPr>
          <w:rFonts w:ascii="Arial" w:hAnsi="Arial" w:cs="Arial"/>
          <w:bCs/>
          <w:sz w:val="22"/>
          <w:szCs w:val="22"/>
        </w:rPr>
      </w:pPr>
    </w:p>
    <w:p w14:paraId="4B9222D2" w14:textId="77777777" w:rsidR="00D545C7" w:rsidRDefault="00D545C7" w:rsidP="00D545C7">
      <w:pPr>
        <w:rPr>
          <w:rFonts w:ascii="Arial" w:hAnsi="Arial" w:cs="Arial"/>
          <w:bCs/>
          <w:sz w:val="22"/>
          <w:szCs w:val="22"/>
        </w:rPr>
      </w:pPr>
    </w:p>
    <w:p w14:paraId="404EA60F" w14:textId="77777777" w:rsidR="00D545C7" w:rsidRDefault="00D545C7" w:rsidP="00D545C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D545C7" w14:paraId="6E3DFFD1" w14:textId="77777777" w:rsidTr="00274B2C">
        <w:tc>
          <w:tcPr>
            <w:tcW w:w="4558" w:type="dxa"/>
            <w:hideMark/>
          </w:tcPr>
          <w:p w14:paraId="24456A23" w14:textId="77777777" w:rsidR="00D545C7" w:rsidRDefault="00D545C7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16058EA5" w14:textId="77777777" w:rsidR="00D545C7" w:rsidRDefault="00D545C7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D545C7" w14:paraId="26F69AB3" w14:textId="77777777" w:rsidTr="00274B2C">
        <w:tc>
          <w:tcPr>
            <w:tcW w:w="4558" w:type="dxa"/>
            <w:hideMark/>
          </w:tcPr>
          <w:p w14:paraId="5B8BF7C0" w14:textId="77777777" w:rsidR="00D545C7" w:rsidRDefault="00D545C7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23AC6049" w14:textId="77777777" w:rsidR="00D545C7" w:rsidRDefault="00D545C7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4E356" w14:textId="77777777" w:rsidR="00DE3A2F" w:rsidRDefault="00DE3A2F">
      <w:r>
        <w:separator/>
      </w:r>
    </w:p>
  </w:endnote>
  <w:endnote w:type="continuationSeparator" w:id="0">
    <w:p w14:paraId="2B4C507F" w14:textId="77777777" w:rsidR="00DE3A2F" w:rsidRDefault="00DE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25E06" w14:textId="77777777" w:rsidR="00DE3A2F" w:rsidRDefault="00DE3A2F">
      <w:r>
        <w:separator/>
      </w:r>
    </w:p>
  </w:footnote>
  <w:footnote w:type="continuationSeparator" w:id="0">
    <w:p w14:paraId="7638343C" w14:textId="77777777" w:rsidR="00DE3A2F" w:rsidRDefault="00DE3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B37AE0"/>
    <w:rsid w:val="00D545C7"/>
    <w:rsid w:val="00DE3A2F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2020-08-18T19:32:00Z</dcterms:modified>
</cp:coreProperties>
</file>