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5E" w:rsidRPr="006C765E" w:rsidRDefault="006C765E" w:rsidP="003B7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N° </w:t>
      </w:r>
      <w:r w:rsidR="003B72B2" w:rsidRPr="006C765E">
        <w:rPr>
          <w:rFonts w:ascii="Times New Roman" w:hAnsi="Times New Roman" w:cs="Times New Roman"/>
          <w:b/>
          <w:sz w:val="24"/>
          <w:szCs w:val="24"/>
        </w:rPr>
        <w:t>64</w:t>
      </w:r>
    </w:p>
    <w:p w:rsidR="003B72B2" w:rsidRPr="006C765E" w:rsidRDefault="003B72B2" w:rsidP="003B7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65E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6C765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6C765E">
        <w:rPr>
          <w:rFonts w:ascii="Times New Roman" w:hAnsi="Times New Roman" w:cs="Times New Roman"/>
          <w:sz w:val="24"/>
          <w:szCs w:val="24"/>
        </w:rPr>
        <w:t xml:space="preserve"> </w:t>
      </w:r>
      <w:r w:rsidRPr="006C765E">
        <w:rPr>
          <w:rFonts w:ascii="Times New Roman" w:hAnsi="Times New Roman" w:cs="Times New Roman"/>
          <w:sz w:val="24"/>
          <w:szCs w:val="24"/>
        </w:rPr>
        <w:t xml:space="preserve">15  </w:t>
      </w:r>
      <w:r w:rsidR="006C765E">
        <w:rPr>
          <w:rFonts w:ascii="Times New Roman" w:hAnsi="Times New Roman" w:cs="Times New Roman"/>
          <w:sz w:val="24"/>
          <w:szCs w:val="24"/>
        </w:rPr>
        <w:t>d</w:t>
      </w:r>
      <w:r w:rsidRPr="006C765E">
        <w:rPr>
          <w:rFonts w:ascii="Times New Roman" w:hAnsi="Times New Roman" w:cs="Times New Roman"/>
          <w:sz w:val="24"/>
          <w:szCs w:val="24"/>
        </w:rPr>
        <w:t>e setembro  de 2020.</w:t>
      </w:r>
    </w:p>
    <w:p w:rsidR="003B72B2" w:rsidRPr="003B72B2" w:rsidRDefault="003B72B2" w:rsidP="003B72B2">
      <w:pPr>
        <w:ind w:left="5103" w:hanging="141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B72B2" w:rsidRPr="003B72B2" w:rsidRDefault="003B72B2" w:rsidP="003B72B2">
      <w:pPr>
        <w:ind w:left="5103" w:hanging="14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72B2" w:rsidRPr="003B72B2" w:rsidRDefault="003B72B2" w:rsidP="003B72B2">
      <w:pPr>
        <w:ind w:left="5103" w:hanging="14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72B2" w:rsidRPr="003B72B2" w:rsidRDefault="003B72B2" w:rsidP="003B72B2">
      <w:pPr>
        <w:ind w:left="49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2B2">
        <w:rPr>
          <w:rFonts w:ascii="Times New Roman" w:hAnsi="Times New Roman" w:cs="Times New Roman"/>
          <w:i/>
          <w:sz w:val="24"/>
          <w:szCs w:val="24"/>
        </w:rPr>
        <w:t>"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Dispõe sobre alterações nos artigos </w:t>
      </w:r>
      <w:r w:rsidRPr="003B72B2">
        <w:rPr>
          <w:rFonts w:ascii="Times New Roman" w:hAnsi="Times New Roman" w:cs="Times New Roman"/>
          <w:i/>
          <w:sz w:val="24"/>
          <w:szCs w:val="24"/>
        </w:rPr>
        <w:t xml:space="preserve">1º e </w:t>
      </w:r>
      <w:r w:rsidR="006C765E">
        <w:rPr>
          <w:rFonts w:ascii="Times New Roman" w:hAnsi="Times New Roman" w:cs="Times New Roman"/>
          <w:i/>
          <w:iCs/>
          <w:sz w:val="24"/>
          <w:szCs w:val="24"/>
        </w:rPr>
        <w:t xml:space="preserve">3°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da Lei n° 5.081/2009, que criou o Fundo Municipal de Cultura, e dá outras providências</w:t>
      </w:r>
      <w:r w:rsidRPr="003B72B2">
        <w:rPr>
          <w:rFonts w:ascii="Times New Roman" w:hAnsi="Times New Roman" w:cs="Times New Roman"/>
          <w:i/>
          <w:sz w:val="24"/>
          <w:szCs w:val="24"/>
        </w:rPr>
        <w:t>”.</w:t>
      </w:r>
    </w:p>
    <w:p w:rsidR="003B72B2" w:rsidRPr="003B72B2" w:rsidRDefault="003B72B2" w:rsidP="003B72B2">
      <w:pPr>
        <w:ind w:left="538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72B2" w:rsidRPr="003B72B2" w:rsidRDefault="003B72B2" w:rsidP="003B72B2">
      <w:pPr>
        <w:ind w:left="4479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ind w:left="4479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ind w:left="4479" w:firstLine="1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>MÁRIO EDUARDO PARDINI AFFONSECA, Prefeito do Município de Botucatu, Estado de São Paulo, usando de suas atribuições legais, faz saber que a Câmara Municipal aprovou e ele sanciona e promulga a seguinte Lei:</w:t>
      </w:r>
    </w:p>
    <w:p w:rsidR="003B72B2" w:rsidRPr="003B72B2" w:rsidRDefault="003B72B2" w:rsidP="003B72B2">
      <w:pPr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ind w:left="3740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 xml:space="preserve">Art. 1 ° A Lei nº 5.081, de 6 de outubro de 2009, </w:t>
      </w:r>
      <w:r w:rsidRPr="003B72B2">
        <w:rPr>
          <w:rFonts w:ascii="Times New Roman" w:hAnsi="Times New Roman" w:cs="Times New Roman"/>
          <w:iCs/>
          <w:sz w:val="24"/>
          <w:szCs w:val="24"/>
        </w:rPr>
        <w:t>que criou o Fundo Municipal de Cultura,</w:t>
      </w:r>
      <w:r w:rsidRPr="003B72B2">
        <w:rPr>
          <w:rFonts w:ascii="Times New Roman" w:hAnsi="Times New Roman" w:cs="Times New Roman"/>
          <w:sz w:val="24"/>
          <w:szCs w:val="24"/>
        </w:rPr>
        <w:t xml:space="preserve"> passa a vigorar com as seguintes alterações: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''Art. </w:t>
      </w:r>
      <w:r w:rsidRPr="003B72B2">
        <w:rPr>
          <w:rFonts w:ascii="Times New Roman" w:hAnsi="Times New Roman" w:cs="Times New Roman"/>
          <w:sz w:val="24"/>
          <w:szCs w:val="24"/>
        </w:rPr>
        <w:t>1° .......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>I- .......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II </w:t>
      </w:r>
      <w:r w:rsidRPr="003B72B2">
        <w:rPr>
          <w:rFonts w:ascii="Times New Roman" w:hAnsi="Times New Roman" w:cs="Times New Roman"/>
          <w:sz w:val="24"/>
          <w:szCs w:val="24"/>
        </w:rPr>
        <w:t>- ......</w:t>
      </w:r>
    </w:p>
    <w:p w:rsidR="003B72B2" w:rsidRPr="003B72B2" w:rsidRDefault="003B72B2" w:rsidP="006C765E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III </w:t>
      </w:r>
      <w:r w:rsidRPr="003B72B2">
        <w:rPr>
          <w:rFonts w:ascii="Times New Roman" w:hAnsi="Times New Roman" w:cs="Times New Roman"/>
          <w:sz w:val="24"/>
          <w:szCs w:val="24"/>
        </w:rPr>
        <w:t xml:space="preserve">-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Ações consideradas estratégicas pelo </w:t>
      </w:r>
      <w:r w:rsidR="006C765E">
        <w:rPr>
          <w:rFonts w:ascii="Times New Roman" w:hAnsi="Times New Roman" w:cs="Times New Roman"/>
          <w:i/>
          <w:iCs/>
          <w:sz w:val="24"/>
          <w:szCs w:val="24"/>
        </w:rPr>
        <w:t>Conselho Municipal d</w:t>
      </w:r>
      <w:r w:rsidR="006C765E"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e Cultura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e projetos</w:t>
      </w:r>
      <w:r w:rsidR="006C7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artísticos e/ou culturais propostos pela Secretaria Municipal de Cultura;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IV </w:t>
      </w:r>
      <w:r w:rsidRPr="003B72B2">
        <w:rPr>
          <w:rFonts w:ascii="Times New Roman" w:hAnsi="Times New Roman" w:cs="Times New Roman"/>
          <w:sz w:val="24"/>
          <w:szCs w:val="24"/>
        </w:rPr>
        <w:t>- .......</w:t>
      </w:r>
    </w:p>
    <w:p w:rsidR="003B72B2" w:rsidRPr="003B72B2" w:rsidRDefault="003B72B2" w:rsidP="006C765E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3B72B2">
        <w:rPr>
          <w:rFonts w:ascii="Times New Roman" w:hAnsi="Times New Roman" w:cs="Times New Roman"/>
          <w:sz w:val="24"/>
          <w:szCs w:val="24"/>
        </w:rPr>
        <w:t xml:space="preserve">-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Apoio ao setor cultural por meio de rendas ou subsídios aos trabalhadores da cultura local e</w:t>
      </w:r>
      <w:r w:rsidR="006C7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aos espaços culturais e artísticos locais.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>........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 xml:space="preserve">§6°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Considera-se "locais" para fins desta Lei, artistas e trabalhadores culturais que residam no município há mais de </w:t>
      </w:r>
      <w:r w:rsidRPr="003B72B2">
        <w:rPr>
          <w:rFonts w:ascii="Times New Roman" w:hAnsi="Times New Roman" w:cs="Times New Roman"/>
          <w:sz w:val="24"/>
          <w:szCs w:val="24"/>
        </w:rPr>
        <w:t xml:space="preserve">6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(seis) meses.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Art. 3° </w:t>
      </w:r>
      <w:r w:rsidRPr="003B72B2">
        <w:rPr>
          <w:rFonts w:ascii="Times New Roman" w:hAnsi="Times New Roman" w:cs="Times New Roman"/>
          <w:sz w:val="24"/>
          <w:szCs w:val="24"/>
        </w:rPr>
        <w:t>.......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>I- ........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II </w:t>
      </w:r>
      <w:r w:rsidRPr="003B72B2">
        <w:rPr>
          <w:rFonts w:ascii="Times New Roman" w:hAnsi="Times New Roman" w:cs="Times New Roman"/>
          <w:sz w:val="24"/>
          <w:szCs w:val="24"/>
        </w:rPr>
        <w:t>- .......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III </w:t>
      </w:r>
      <w:r w:rsidRPr="003B72B2">
        <w:rPr>
          <w:rFonts w:ascii="Times New Roman" w:hAnsi="Times New Roman" w:cs="Times New Roman"/>
          <w:sz w:val="24"/>
          <w:szCs w:val="24"/>
        </w:rPr>
        <w:t>- ........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IV- </w:t>
      </w:r>
      <w:r w:rsidRPr="003B72B2">
        <w:rPr>
          <w:rFonts w:ascii="Times New Roman" w:hAnsi="Times New Roman" w:cs="Times New Roman"/>
          <w:sz w:val="24"/>
          <w:szCs w:val="24"/>
        </w:rPr>
        <w:t>.......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V- </w:t>
      </w:r>
      <w:r w:rsidRPr="003B72B2">
        <w:rPr>
          <w:rFonts w:ascii="Times New Roman" w:hAnsi="Times New Roman" w:cs="Times New Roman"/>
          <w:sz w:val="24"/>
          <w:szCs w:val="24"/>
        </w:rPr>
        <w:t>........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VI </w:t>
      </w:r>
      <w:r w:rsidRPr="003B72B2">
        <w:rPr>
          <w:rFonts w:ascii="Times New Roman" w:hAnsi="Times New Roman" w:cs="Times New Roman"/>
          <w:sz w:val="24"/>
          <w:szCs w:val="24"/>
        </w:rPr>
        <w:t>- .......</w:t>
      </w:r>
    </w:p>
    <w:p w:rsidR="003B72B2" w:rsidRPr="003B72B2" w:rsidRDefault="003B72B2" w:rsidP="006C765E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VII </w:t>
      </w:r>
      <w:r w:rsidRPr="003B72B2">
        <w:rPr>
          <w:rFonts w:ascii="Times New Roman" w:hAnsi="Times New Roman" w:cs="Times New Roman"/>
          <w:sz w:val="24"/>
          <w:szCs w:val="24"/>
        </w:rPr>
        <w:t xml:space="preserve">-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Receitas obtidas da arrecadação com bilheteria e/ou locação dos Espaços Municipais de</w:t>
      </w:r>
      <w:r w:rsidR="006C7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Cultura, utilização dos equipamentos e prestação de serviços artísticos e/ou culturais da</w:t>
      </w:r>
    </w:p>
    <w:p w:rsidR="003B72B2" w:rsidRPr="003B72B2" w:rsidRDefault="003B72B2" w:rsidP="003B72B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>Secretaria Municipal de Cultura.</w:t>
      </w:r>
    </w:p>
    <w:p w:rsidR="003B72B2" w:rsidRPr="003B72B2" w:rsidRDefault="003B72B2" w:rsidP="003B72B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VIII </w:t>
      </w:r>
      <w:r w:rsidRPr="003B72B2">
        <w:rPr>
          <w:rFonts w:ascii="Times New Roman" w:hAnsi="Times New Roman" w:cs="Times New Roman"/>
          <w:sz w:val="24"/>
          <w:szCs w:val="24"/>
        </w:rPr>
        <w:t>- ...</w:t>
      </w:r>
    </w:p>
    <w:p w:rsidR="003B72B2" w:rsidRPr="003B72B2" w:rsidRDefault="003B72B2" w:rsidP="006C765E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IX </w:t>
      </w:r>
      <w:r w:rsidRPr="003B72B2">
        <w:rPr>
          <w:rFonts w:ascii="Times New Roman" w:hAnsi="Times New Roman" w:cs="Times New Roman"/>
          <w:sz w:val="24"/>
          <w:szCs w:val="24"/>
        </w:rPr>
        <w:t xml:space="preserve">-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Repasses assistenciais oriundos dos Governos Federal e Estadual, de forma direta ou via</w:t>
      </w:r>
      <w:r w:rsidR="006C7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>Fundo.</w:t>
      </w:r>
    </w:p>
    <w:p w:rsidR="003B72B2" w:rsidRPr="003B72B2" w:rsidRDefault="003B72B2" w:rsidP="003B72B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72B2" w:rsidRPr="003B72B2" w:rsidRDefault="003B72B2" w:rsidP="003B72B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>.......”</w:t>
      </w:r>
    </w:p>
    <w:p w:rsidR="003B72B2" w:rsidRPr="003B72B2" w:rsidRDefault="003B72B2" w:rsidP="003B72B2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2B2" w:rsidRPr="003B72B2" w:rsidRDefault="003B72B2" w:rsidP="003B72B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bCs/>
          <w:sz w:val="24"/>
          <w:szCs w:val="24"/>
        </w:rPr>
        <w:t xml:space="preserve">Art. 2º </w:t>
      </w:r>
      <w:r w:rsidRPr="003B72B2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2B2">
        <w:rPr>
          <w:rFonts w:ascii="Times New Roman" w:hAnsi="Times New Roman" w:cs="Times New Roman"/>
          <w:b/>
          <w:i/>
          <w:sz w:val="24"/>
          <w:szCs w:val="24"/>
        </w:rPr>
        <w:t xml:space="preserve">Mario Eduardo </w:t>
      </w:r>
      <w:proofErr w:type="spellStart"/>
      <w:r w:rsidRPr="003B72B2">
        <w:rPr>
          <w:rFonts w:ascii="Times New Roman" w:hAnsi="Times New Roman" w:cs="Times New Roman"/>
          <w:b/>
          <w:i/>
          <w:sz w:val="24"/>
          <w:szCs w:val="24"/>
        </w:rPr>
        <w:t>Pardini</w:t>
      </w:r>
      <w:proofErr w:type="spellEnd"/>
      <w:r w:rsidRPr="003B72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B72B2">
        <w:rPr>
          <w:rFonts w:ascii="Times New Roman" w:hAnsi="Times New Roman" w:cs="Times New Roman"/>
          <w:b/>
          <w:i/>
          <w:sz w:val="24"/>
          <w:szCs w:val="24"/>
        </w:rPr>
        <w:t>Affonseca</w:t>
      </w:r>
      <w:proofErr w:type="spellEnd"/>
      <w:r w:rsidRPr="003B72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>Prefeito Municipal</w:t>
      </w: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rPr>
          <w:rFonts w:ascii="Times New Roman" w:hAnsi="Times New Roman" w:cs="Times New Roman"/>
          <w:color w:val="FFFF00"/>
          <w:sz w:val="20"/>
          <w:szCs w:val="20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b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b/>
        </w:rPr>
      </w:pPr>
    </w:p>
    <w:p w:rsidR="003B72B2" w:rsidRPr="003B72B2" w:rsidRDefault="003B72B2" w:rsidP="003B72B2">
      <w:pPr>
        <w:pStyle w:val="Corpodetexto2"/>
        <w:spacing w:after="80"/>
        <w:rPr>
          <w:b/>
          <w:szCs w:val="24"/>
        </w:rPr>
      </w:pPr>
    </w:p>
    <w:p w:rsidR="003B72B2" w:rsidRDefault="003B72B2" w:rsidP="003B72B2">
      <w:pPr>
        <w:pStyle w:val="Corpodetexto2"/>
        <w:spacing w:after="80"/>
        <w:jc w:val="center"/>
        <w:rPr>
          <w:b/>
          <w:szCs w:val="24"/>
        </w:rPr>
      </w:pPr>
    </w:p>
    <w:p w:rsidR="006C765E" w:rsidRDefault="006C765E" w:rsidP="003B72B2">
      <w:pPr>
        <w:pStyle w:val="Corpodetexto2"/>
        <w:spacing w:after="80"/>
        <w:jc w:val="center"/>
        <w:rPr>
          <w:b/>
          <w:szCs w:val="24"/>
        </w:rPr>
      </w:pPr>
    </w:p>
    <w:p w:rsidR="006C765E" w:rsidRDefault="006C765E" w:rsidP="003B72B2">
      <w:pPr>
        <w:pStyle w:val="Corpodetexto2"/>
        <w:spacing w:after="80"/>
        <w:jc w:val="center"/>
        <w:rPr>
          <w:b/>
          <w:szCs w:val="24"/>
        </w:rPr>
      </w:pPr>
    </w:p>
    <w:p w:rsidR="006C765E" w:rsidRDefault="006C765E" w:rsidP="003B72B2">
      <w:pPr>
        <w:pStyle w:val="Corpodetexto2"/>
        <w:spacing w:after="80"/>
        <w:jc w:val="center"/>
        <w:rPr>
          <w:b/>
          <w:szCs w:val="24"/>
        </w:rPr>
      </w:pPr>
    </w:p>
    <w:p w:rsidR="006C765E" w:rsidRPr="003B72B2" w:rsidRDefault="006C765E" w:rsidP="003B72B2">
      <w:pPr>
        <w:pStyle w:val="Corpodetexto2"/>
        <w:spacing w:after="80"/>
        <w:jc w:val="center"/>
        <w:rPr>
          <w:b/>
          <w:szCs w:val="24"/>
        </w:rPr>
      </w:pPr>
    </w:p>
    <w:p w:rsidR="003B72B2" w:rsidRPr="003B72B2" w:rsidRDefault="003B72B2" w:rsidP="003B72B2">
      <w:pPr>
        <w:pStyle w:val="Corpodetexto2"/>
        <w:spacing w:after="80"/>
        <w:jc w:val="center"/>
        <w:rPr>
          <w:b/>
          <w:szCs w:val="24"/>
        </w:rPr>
      </w:pPr>
    </w:p>
    <w:p w:rsidR="003B72B2" w:rsidRPr="003B72B2" w:rsidRDefault="003B72B2" w:rsidP="003B72B2">
      <w:pPr>
        <w:pStyle w:val="Corpodetexto2"/>
        <w:spacing w:after="80"/>
        <w:jc w:val="center"/>
        <w:rPr>
          <w:b/>
          <w:szCs w:val="24"/>
        </w:rPr>
      </w:pPr>
      <w:r w:rsidRPr="003B72B2">
        <w:rPr>
          <w:b/>
          <w:szCs w:val="24"/>
        </w:rPr>
        <w:t>J U S T I F I C A T I V A</w:t>
      </w:r>
    </w:p>
    <w:p w:rsidR="003B72B2" w:rsidRPr="003B72B2" w:rsidRDefault="003B72B2" w:rsidP="003B72B2">
      <w:pPr>
        <w:pStyle w:val="Corpodetexto2"/>
        <w:spacing w:after="80"/>
        <w:jc w:val="center"/>
        <w:rPr>
          <w:i/>
          <w:szCs w:val="24"/>
        </w:rPr>
      </w:pPr>
    </w:p>
    <w:p w:rsidR="003B72B2" w:rsidRPr="003B72B2" w:rsidRDefault="003B72B2" w:rsidP="003B72B2">
      <w:pPr>
        <w:pStyle w:val="Corpodetexto2"/>
        <w:spacing w:after="80"/>
        <w:jc w:val="center"/>
        <w:rPr>
          <w:i/>
          <w:szCs w:val="24"/>
        </w:rPr>
      </w:pPr>
    </w:p>
    <w:p w:rsidR="003B72B2" w:rsidRPr="003B72B2" w:rsidRDefault="003B72B2" w:rsidP="003B72B2">
      <w:pPr>
        <w:pStyle w:val="Corpodetexto2"/>
        <w:spacing w:after="80"/>
        <w:jc w:val="center"/>
        <w:rPr>
          <w:i/>
          <w:szCs w:val="24"/>
        </w:rPr>
      </w:pPr>
    </w:p>
    <w:p w:rsidR="003B72B2" w:rsidRPr="003B72B2" w:rsidRDefault="003B72B2" w:rsidP="003B72B2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:rsidR="003B72B2" w:rsidRPr="003B72B2" w:rsidRDefault="003B72B2" w:rsidP="003B72B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>Excelentíssimos Senhores Vereadores.</w:t>
      </w:r>
    </w:p>
    <w:p w:rsidR="003B72B2" w:rsidRPr="003B72B2" w:rsidRDefault="003B72B2" w:rsidP="003B72B2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spacing w:before="8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  <w:t xml:space="preserve">Pretende o Executivo, com a presente Proposição, dispor sobre alteração nos artigos 1º e 3º da Lei nº 5.081, de 6 de outubro de 2009, que criou o Fundo Municipal de Cultura e dá outras providencias, conforme exposição de motivos da Secretária Municipal de Cultura. </w:t>
      </w:r>
    </w:p>
    <w:p w:rsidR="003B72B2" w:rsidRPr="003B72B2" w:rsidRDefault="003B72B2" w:rsidP="003B72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</w:r>
    </w:p>
    <w:p w:rsidR="003B72B2" w:rsidRPr="003B72B2" w:rsidRDefault="003B72B2" w:rsidP="003B72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  <w:t xml:space="preserve">Ante o exposto, apresento a essa Casa de Leis o incluso Projeto de Lei, que aguardo seja aprovado pela unanimidade dos Senhores Vereadores.      </w:t>
      </w:r>
    </w:p>
    <w:p w:rsidR="003B72B2" w:rsidRPr="003B72B2" w:rsidRDefault="003B72B2" w:rsidP="003B7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>Atenciosamente,</w:t>
      </w:r>
    </w:p>
    <w:p w:rsidR="003B72B2" w:rsidRPr="003B72B2" w:rsidRDefault="003B72B2" w:rsidP="003B72B2">
      <w:pPr>
        <w:spacing w:before="80"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spacing w:before="80"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spacing w:before="80"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spacing w:before="80" w:after="80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spacing w:before="80"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2B2">
        <w:rPr>
          <w:rFonts w:ascii="Times New Roman" w:hAnsi="Times New Roman" w:cs="Times New Roman"/>
          <w:b/>
          <w:i/>
          <w:sz w:val="24"/>
          <w:szCs w:val="24"/>
        </w:rPr>
        <w:t xml:space="preserve">Mario Eduardo </w:t>
      </w:r>
      <w:proofErr w:type="spellStart"/>
      <w:r w:rsidRPr="003B72B2">
        <w:rPr>
          <w:rFonts w:ascii="Times New Roman" w:hAnsi="Times New Roman" w:cs="Times New Roman"/>
          <w:b/>
          <w:i/>
          <w:sz w:val="24"/>
          <w:szCs w:val="24"/>
        </w:rPr>
        <w:t>Pardini</w:t>
      </w:r>
      <w:proofErr w:type="spellEnd"/>
      <w:r w:rsidRPr="003B72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B72B2">
        <w:rPr>
          <w:rFonts w:ascii="Times New Roman" w:hAnsi="Times New Roman" w:cs="Times New Roman"/>
          <w:b/>
          <w:i/>
          <w:sz w:val="24"/>
          <w:szCs w:val="24"/>
        </w:rPr>
        <w:t>Affonseca</w:t>
      </w:r>
      <w:proofErr w:type="spellEnd"/>
      <w:r w:rsidRPr="003B72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color w:val="FFFF00"/>
          <w:sz w:val="24"/>
          <w:szCs w:val="24"/>
        </w:rPr>
      </w:pPr>
      <w:r w:rsidRPr="003B72B2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</w:p>
    <w:p w:rsidR="003B72B2" w:rsidRPr="003B72B2" w:rsidRDefault="003B72B2" w:rsidP="003B72B2">
      <w:pPr>
        <w:rPr>
          <w:rFonts w:ascii="Times New Roman" w:hAnsi="Times New Roman" w:cs="Times New Roman"/>
          <w:sz w:val="20"/>
          <w:szCs w:val="20"/>
        </w:rPr>
      </w:pPr>
    </w:p>
    <w:p w:rsidR="003B72B2" w:rsidRPr="003B72B2" w:rsidRDefault="003B72B2" w:rsidP="003B72B2">
      <w:pPr>
        <w:rPr>
          <w:rFonts w:ascii="Times New Roman" w:hAnsi="Times New Roman" w:cs="Times New Roman"/>
        </w:rPr>
      </w:pPr>
    </w:p>
    <w:p w:rsidR="003B72B2" w:rsidRPr="003B72B2" w:rsidRDefault="003B72B2" w:rsidP="003B72B2">
      <w:pPr>
        <w:rPr>
          <w:rFonts w:ascii="Times New Roman" w:hAnsi="Times New Roman" w:cs="Times New Roman"/>
        </w:rPr>
      </w:pPr>
    </w:p>
    <w:p w:rsidR="003B72B2" w:rsidRPr="003B72B2" w:rsidRDefault="003B72B2" w:rsidP="003B72B2">
      <w:pPr>
        <w:rPr>
          <w:rFonts w:ascii="Times New Roman" w:hAnsi="Times New Roman" w:cs="Times New Roman"/>
        </w:rPr>
      </w:pPr>
    </w:p>
    <w:p w:rsidR="003B72B2" w:rsidRPr="003B72B2" w:rsidRDefault="003B72B2" w:rsidP="003B72B2">
      <w:pPr>
        <w:rPr>
          <w:rFonts w:ascii="Times New Roman" w:hAnsi="Times New Roman" w:cs="Times New Roman"/>
        </w:rPr>
      </w:pPr>
    </w:p>
    <w:p w:rsidR="003B72B2" w:rsidRPr="003B72B2" w:rsidRDefault="003B72B2" w:rsidP="003B72B2">
      <w:pPr>
        <w:rPr>
          <w:rFonts w:ascii="Times New Roman" w:hAnsi="Times New Roman" w:cs="Times New Roman"/>
        </w:rPr>
      </w:pPr>
    </w:p>
    <w:p w:rsidR="003B72B2" w:rsidRPr="003B72B2" w:rsidRDefault="003B72B2" w:rsidP="003B72B2">
      <w:pPr>
        <w:rPr>
          <w:rFonts w:ascii="Times New Roman" w:hAnsi="Times New Roman" w:cs="Times New Roman"/>
        </w:rPr>
      </w:pPr>
    </w:p>
    <w:p w:rsidR="003B72B2" w:rsidRPr="003B72B2" w:rsidRDefault="003B72B2" w:rsidP="003B72B2">
      <w:pPr>
        <w:rPr>
          <w:rFonts w:ascii="Times New Roman" w:hAnsi="Times New Roman" w:cs="Times New Roman"/>
        </w:rPr>
      </w:pPr>
    </w:p>
    <w:p w:rsidR="003B72B2" w:rsidRDefault="003B72B2" w:rsidP="003B72B2">
      <w:pPr>
        <w:widowControl w:val="0"/>
        <w:tabs>
          <w:tab w:val="left" w:pos="1701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2B2" w:rsidRPr="003B72B2" w:rsidRDefault="003B72B2" w:rsidP="003B72B2">
      <w:pPr>
        <w:widowControl w:val="0"/>
        <w:tabs>
          <w:tab w:val="left" w:pos="1701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B2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3B72B2" w:rsidRPr="003B72B2" w:rsidRDefault="003B72B2" w:rsidP="003B72B2">
      <w:pPr>
        <w:pStyle w:val="Ttulo3"/>
        <w:keepNext w:val="0"/>
        <w:widowControl w:val="0"/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ind w:right="626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>Excelentíssimo Senhor Prefeito Municipal.</w:t>
      </w:r>
    </w:p>
    <w:p w:rsidR="003B72B2" w:rsidRPr="003B72B2" w:rsidRDefault="003B72B2" w:rsidP="003B72B2">
      <w:pPr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widowControl w:val="0"/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x-none"/>
        </w:rPr>
      </w:pP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sz w:val="24"/>
          <w:szCs w:val="24"/>
        </w:rPr>
        <w:tab/>
      </w: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 xml:space="preserve">Tenho a honra de encaminhar a Vossas Excelências o presente Projeto de Lei, que </w:t>
      </w: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/>
        </w:rPr>
        <w:t>objetiva a alteração da Lei Municipal nº 5.081, de 6 de outubro de 2009, que “</w:t>
      </w:r>
      <w:r w:rsidRPr="003B72B2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x-none"/>
        </w:rPr>
        <w:t>cria o Fundo Municipal de Cultura</w:t>
      </w: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/>
        </w:rPr>
        <w:t>. ”</w:t>
      </w:r>
    </w:p>
    <w:p w:rsidR="003B72B2" w:rsidRPr="003B72B2" w:rsidRDefault="003B72B2" w:rsidP="003B72B2">
      <w:pPr>
        <w:spacing w:before="120"/>
        <w:ind w:firstLine="708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</w:pP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ab/>
      </w: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ab/>
      </w: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ab/>
      </w:r>
    </w:p>
    <w:p w:rsidR="003B72B2" w:rsidRPr="003B72B2" w:rsidRDefault="003B72B2" w:rsidP="003B72B2">
      <w:pPr>
        <w:spacing w:before="120"/>
        <w:ind w:firstLine="708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</w:pP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 xml:space="preserve">                                   Para contenção </w:t>
      </w:r>
      <w:r w:rsidR="006C765E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 xml:space="preserve">da disseminação do novo </w:t>
      </w:r>
      <w:proofErr w:type="spellStart"/>
      <w:r w:rsidR="006C765E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>coronaví</w:t>
      </w: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>rus</w:t>
      </w:r>
      <w:proofErr w:type="spellEnd"/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 xml:space="preserve"> foram necessárias diversas restrições em diversos setores econômicos do país, assim, ante tal realidade, vários seguimentos sofreram impactos significativos, e não foi diferente com a classe artística e a economia criativa, uma vez que vários espaços culturais foram fechados e diversas atividades foram suspensas.</w:t>
      </w:r>
    </w:p>
    <w:p w:rsidR="003B72B2" w:rsidRPr="003B72B2" w:rsidRDefault="003B72B2" w:rsidP="003B72B2">
      <w:pPr>
        <w:spacing w:before="120"/>
        <w:ind w:firstLine="708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</w:pP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 xml:space="preserve">                                 Assim, ante tal realidade foi publicada a Lei Federal nº. 14.017 de 29 de junho de 2.020 que dispôs “</w:t>
      </w:r>
      <w:r w:rsidRPr="003B72B2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x-none" w:bidi="x-none"/>
        </w:rPr>
        <w:t>sobre as ações emergenciais destinadas ao setor cultural a serem adotadas durante o estado de calamidade pública reconhecido pelo Decreto Legislativo nº. 06 de 20 de março de 2.020</w:t>
      </w: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>”</w:t>
      </w:r>
      <w:r w:rsidR="002C378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>.</w:t>
      </w:r>
      <w:bookmarkStart w:id="0" w:name="_GoBack"/>
      <w:bookmarkEnd w:id="0"/>
    </w:p>
    <w:p w:rsidR="003B72B2" w:rsidRPr="003B72B2" w:rsidRDefault="003B72B2" w:rsidP="003B72B2">
      <w:pPr>
        <w:spacing w:before="12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</w:pP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 xml:space="preserve">                                             Uma vez que o art. 3º. dispõe que os recursos destinados serão realizados mediante transferências da União aos fundos existentes, e o Município tem um Fundo Municipal de Cultura criado pela Lei Municipal nº. 5.081 de 06 de outubro de 2.009, para recebimento e execução das ações previstas na Lei Federal, há a necessidade de alteração da presente lei, no modo aqui proposto.</w:t>
      </w:r>
    </w:p>
    <w:p w:rsidR="003B72B2" w:rsidRPr="003B72B2" w:rsidRDefault="003B72B2" w:rsidP="003B72B2">
      <w:pPr>
        <w:spacing w:before="120"/>
        <w:jc w:val="both"/>
        <w:rPr>
          <w:rFonts w:ascii="Times New Roman" w:hAnsi="Times New Roman" w:cs="Times New Roman"/>
          <w:kern w:val="2"/>
          <w:sz w:val="24"/>
          <w:szCs w:val="24"/>
          <w:lang w:eastAsia="x-none"/>
        </w:rPr>
      </w:pPr>
      <w:r w:rsidRPr="003B72B2">
        <w:rPr>
          <w:rFonts w:ascii="Times New Roman" w:hAnsi="Times New Roman" w:cs="Times New Roman"/>
          <w:color w:val="000000"/>
          <w:kern w:val="2"/>
          <w:sz w:val="24"/>
          <w:szCs w:val="24"/>
          <w:lang w:eastAsia="x-none" w:bidi="x-none"/>
        </w:rPr>
        <w:t xml:space="preserve">       </w:t>
      </w:r>
    </w:p>
    <w:p w:rsidR="003B72B2" w:rsidRPr="003B72B2" w:rsidRDefault="003B72B2" w:rsidP="003B72B2">
      <w:pPr>
        <w:autoSpaceDE w:val="0"/>
        <w:autoSpaceDN w:val="0"/>
        <w:adjustRightInd w:val="0"/>
        <w:spacing w:before="80" w:after="80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B72B2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Por </w:t>
      </w:r>
      <w:r w:rsidRPr="003B72B2">
        <w:rPr>
          <w:rFonts w:ascii="Times New Roman" w:hAnsi="Times New Roman" w:cs="Times New Roman"/>
          <w:sz w:val="24"/>
          <w:szCs w:val="24"/>
        </w:rPr>
        <w:t>final, sob o ponto de vista jurídico, acompanha a proposta o parecer jurídico que concluiu pela constitucionalidade do projeto de lei.</w:t>
      </w:r>
    </w:p>
    <w:p w:rsidR="003B72B2" w:rsidRPr="003B72B2" w:rsidRDefault="003B72B2" w:rsidP="003B72B2">
      <w:pPr>
        <w:rPr>
          <w:rFonts w:ascii="Times New Roman" w:hAnsi="Times New Roman" w:cs="Times New Roman"/>
          <w:sz w:val="24"/>
          <w:szCs w:val="24"/>
        </w:rPr>
      </w:pPr>
    </w:p>
    <w:p w:rsidR="003B72B2" w:rsidRPr="003B72B2" w:rsidRDefault="003B72B2" w:rsidP="003B72B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 xml:space="preserve">Diante do exposto, solicitamos o encaminhamento do presente projeto de lei complementar à Câmara dos Vereadores, bem como, desde já, comunicamos a Vossa Excelência que estaremos </w:t>
      </w:r>
      <w:proofErr w:type="gramStart"/>
      <w:r w:rsidRPr="003B72B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2B2">
        <w:rPr>
          <w:rFonts w:ascii="Times New Roman" w:hAnsi="Times New Roman" w:cs="Times New Roman"/>
          <w:sz w:val="24"/>
          <w:szCs w:val="24"/>
        </w:rPr>
        <w:t xml:space="preserve"> disposição dos Senhores Vereadores para expor as razões desta proposta.</w:t>
      </w:r>
    </w:p>
    <w:p w:rsidR="003B72B2" w:rsidRPr="003B72B2" w:rsidRDefault="003B72B2" w:rsidP="003B72B2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x-none"/>
        </w:rPr>
      </w:pPr>
    </w:p>
    <w:p w:rsidR="003B72B2" w:rsidRPr="003B72B2" w:rsidRDefault="003B72B2" w:rsidP="003B72B2">
      <w:pPr>
        <w:widowControl w:val="0"/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B72B2" w:rsidRPr="003B72B2" w:rsidRDefault="003B72B2" w:rsidP="003B72B2">
      <w:pPr>
        <w:widowControl w:val="0"/>
        <w:tabs>
          <w:tab w:val="left" w:pos="1701"/>
        </w:tabs>
        <w:spacing w:line="276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sz w:val="24"/>
          <w:szCs w:val="24"/>
        </w:rPr>
        <w:t xml:space="preserve">  Respeitosamente,</w:t>
      </w:r>
    </w:p>
    <w:p w:rsidR="003B72B2" w:rsidRPr="003B72B2" w:rsidRDefault="003B72B2" w:rsidP="003B72B2">
      <w:pPr>
        <w:widowControl w:val="0"/>
        <w:spacing w:line="276" w:lineRule="auto"/>
        <w:ind w:left="2694"/>
        <w:rPr>
          <w:rFonts w:ascii="Times New Roman" w:hAnsi="Times New Roman" w:cs="Times New Roman"/>
          <w:b/>
          <w:i/>
          <w:sz w:val="24"/>
          <w:szCs w:val="24"/>
        </w:rPr>
      </w:pPr>
      <w:r w:rsidRPr="003B72B2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3B72B2" w:rsidRPr="003B72B2" w:rsidRDefault="003B72B2" w:rsidP="003B72B2">
      <w:pPr>
        <w:widowControl w:val="0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B72B2" w:rsidRPr="003B72B2" w:rsidRDefault="003B72B2" w:rsidP="003B72B2">
      <w:pPr>
        <w:widowControl w:val="0"/>
        <w:spacing w:line="276" w:lineRule="auto"/>
        <w:ind w:left="2694"/>
        <w:rPr>
          <w:rFonts w:ascii="Times New Roman" w:hAnsi="Times New Roman" w:cs="Times New Roman"/>
          <w:b/>
          <w:i/>
          <w:sz w:val="24"/>
          <w:szCs w:val="24"/>
        </w:rPr>
      </w:pPr>
      <w:r w:rsidRPr="003B72B2">
        <w:rPr>
          <w:rFonts w:ascii="Times New Roman" w:hAnsi="Times New Roman" w:cs="Times New Roman"/>
          <w:b/>
          <w:i/>
          <w:sz w:val="24"/>
          <w:szCs w:val="24"/>
        </w:rPr>
        <w:t xml:space="preserve">       Maria Cristina Cury Ramos</w:t>
      </w:r>
    </w:p>
    <w:p w:rsidR="003B72B2" w:rsidRPr="003B72B2" w:rsidRDefault="003B72B2" w:rsidP="003B72B2">
      <w:pPr>
        <w:widowControl w:val="0"/>
        <w:spacing w:line="276" w:lineRule="auto"/>
        <w:ind w:left="2694"/>
        <w:jc w:val="both"/>
        <w:rPr>
          <w:rFonts w:ascii="Times New Roman" w:hAnsi="Times New Roman" w:cs="Times New Roman"/>
        </w:rPr>
      </w:pPr>
      <w:r w:rsidRPr="003B72B2">
        <w:rPr>
          <w:rFonts w:ascii="Times New Roman" w:hAnsi="Times New Roman" w:cs="Times New Roman"/>
          <w:sz w:val="24"/>
          <w:szCs w:val="24"/>
        </w:rPr>
        <w:t xml:space="preserve">     Secretária Municipal de Cultura</w:t>
      </w:r>
    </w:p>
    <w:p w:rsidR="00F75865" w:rsidRPr="003B72B2" w:rsidRDefault="00F75865">
      <w:pPr>
        <w:rPr>
          <w:rFonts w:ascii="Times New Roman" w:hAnsi="Times New Roman" w:cs="Times New Roman"/>
        </w:rPr>
      </w:pPr>
    </w:p>
    <w:sectPr w:rsidR="00F75865" w:rsidRPr="003B72B2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FC2" w:rsidRDefault="00064FC2" w:rsidP="003B72B2">
      <w:r>
        <w:separator/>
      </w:r>
    </w:p>
  </w:endnote>
  <w:endnote w:type="continuationSeparator" w:id="0">
    <w:p w:rsidR="00064FC2" w:rsidRDefault="00064FC2" w:rsidP="003B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FC2" w:rsidRDefault="00064FC2" w:rsidP="003B72B2">
      <w:r>
        <w:separator/>
      </w:r>
    </w:p>
  </w:footnote>
  <w:footnote w:type="continuationSeparator" w:id="0">
    <w:p w:rsidR="00064FC2" w:rsidRDefault="00064FC2" w:rsidP="003B7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2B2" w:rsidRDefault="003B72B2" w:rsidP="003B72B2">
    <w:pPr>
      <w:jc w:val="center"/>
      <w:rPr>
        <w:rFonts w:ascii="Colonna MT" w:hAnsi="Colonna MT" w:cs="Gabriola"/>
        <w:b/>
        <w:sz w:val="32"/>
      </w:rPr>
    </w:pPr>
    <w:r>
      <w:rPr>
        <w:rFonts w:ascii="Colonna MT" w:hAnsi="Colonna MT" w:cs="Gabriola"/>
        <w:b/>
        <w:noProof/>
        <w:sz w:val="32"/>
        <w:lang w:eastAsia="pt-BR"/>
      </w:rPr>
      <w:drawing>
        <wp:inline distT="0" distB="0" distL="0" distR="0">
          <wp:extent cx="5762625" cy="96202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2B2" w:rsidRDefault="003B72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4FC2"/>
    <w:rsid w:val="001915A3"/>
    <w:rsid w:val="00217F62"/>
    <w:rsid w:val="002C3782"/>
    <w:rsid w:val="003B72B2"/>
    <w:rsid w:val="006C765E"/>
    <w:rsid w:val="00A906D8"/>
    <w:rsid w:val="00AB5A74"/>
    <w:rsid w:val="00F071AE"/>
    <w:rsid w:val="00F7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D386-B050-46A5-84B3-55504DF3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2">
    <w:name w:val="Body Text 2"/>
    <w:basedOn w:val="Normal"/>
    <w:link w:val="Corpodetexto2Char"/>
    <w:semiHidden/>
    <w:unhideWhenUsed/>
    <w:rsid w:val="003B72B2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B72B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72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72B2"/>
  </w:style>
  <w:style w:type="paragraph" w:styleId="Rodap">
    <w:name w:val="footer"/>
    <w:basedOn w:val="Normal"/>
    <w:link w:val="RodapChar"/>
    <w:uiPriority w:val="99"/>
    <w:unhideWhenUsed/>
    <w:rsid w:val="003B72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643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Silmara</cp:lastModifiedBy>
  <cp:revision>4</cp:revision>
  <dcterms:created xsi:type="dcterms:W3CDTF">2020-09-15T18:51:00Z</dcterms:created>
  <dcterms:modified xsi:type="dcterms:W3CDTF">2020-09-15T19:27:00Z</dcterms:modified>
</cp:coreProperties>
</file>