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D8D63" w14:textId="77777777" w:rsidR="00C66809" w:rsidRPr="007C2BA2" w:rsidRDefault="00C66809" w:rsidP="00C6680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1E7310F4">
          <v:rect id="_x0000_i1025" style="width:0;height:1.5pt" o:hralign="center" o:hrstd="t" o:hr="t" fillcolor="#a0a0a0" stroked="f"/>
        </w:pict>
      </w:r>
    </w:p>
    <w:p w14:paraId="2945D34D" w14:textId="77777777" w:rsidR="00C66809" w:rsidRPr="00567815" w:rsidRDefault="00C66809" w:rsidP="00C6680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76C7FD9F" w14:textId="77777777" w:rsidR="00C66809" w:rsidRDefault="00C66809" w:rsidP="00C6680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7159B5FE" w14:textId="77777777" w:rsidR="00C66809" w:rsidRDefault="00C66809" w:rsidP="00C66809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19A7CD95" w14:textId="77777777" w:rsidR="00C66809" w:rsidRPr="004A6FD9" w:rsidRDefault="00C66809" w:rsidP="00C66809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</w:t>
      </w:r>
      <w:r>
        <w:rPr>
          <w:rFonts w:ascii="Cambria" w:hAnsi="Cambria" w:cs="Courier New"/>
          <w:bCs/>
          <w:color w:val="000000"/>
          <w:sz w:val="18"/>
          <w:szCs w:val="18"/>
        </w:rPr>
        <w:t>67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55868DCB" w14:textId="77777777" w:rsidR="00C66809" w:rsidRPr="004A6FD9" w:rsidRDefault="00C66809" w:rsidP="00C66809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 xml:space="preserve">Vereador </w:t>
      </w:r>
      <w:r>
        <w:rPr>
          <w:rFonts w:ascii="Cambria" w:hAnsi="Cambria" w:cs="Courier New"/>
          <w:bCs/>
          <w:color w:val="000000"/>
          <w:sz w:val="18"/>
          <w:szCs w:val="18"/>
        </w:rPr>
        <w:t xml:space="preserve">Abelardo </w:t>
      </w:r>
      <w:proofErr w:type="spellStart"/>
      <w:r>
        <w:rPr>
          <w:rFonts w:ascii="Cambria" w:hAnsi="Cambria" w:cs="Courier New"/>
          <w:bCs/>
          <w:color w:val="000000"/>
          <w:sz w:val="18"/>
          <w:szCs w:val="18"/>
        </w:rPr>
        <w:t>Wanderlino</w:t>
      </w:r>
      <w:proofErr w:type="spellEnd"/>
      <w:r>
        <w:rPr>
          <w:rFonts w:ascii="Cambria" w:hAnsi="Cambria" w:cs="Courier New"/>
          <w:bCs/>
          <w:color w:val="000000"/>
          <w:sz w:val="18"/>
          <w:szCs w:val="18"/>
        </w:rPr>
        <w:t xml:space="preserve"> da Costa Neto</w:t>
      </w:r>
    </w:p>
    <w:p w14:paraId="25FA7539" w14:textId="77777777" w:rsidR="00C66809" w:rsidRPr="004A6FD9" w:rsidRDefault="00C66809" w:rsidP="00C66809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 xml:space="preserve">projeto de lei de autoria do nobre Vereador </w:t>
      </w:r>
      <w:r>
        <w:rPr>
          <w:rFonts w:ascii="Cambria" w:hAnsi="Cambria"/>
          <w:sz w:val="18"/>
          <w:szCs w:val="18"/>
        </w:rPr>
        <w:t xml:space="preserve">Abelardo </w:t>
      </w:r>
      <w:proofErr w:type="spellStart"/>
      <w:r>
        <w:rPr>
          <w:rFonts w:ascii="Cambria" w:hAnsi="Cambria"/>
          <w:sz w:val="18"/>
          <w:szCs w:val="18"/>
        </w:rPr>
        <w:t>Wanderlino</w:t>
      </w:r>
      <w:proofErr w:type="spellEnd"/>
      <w:r>
        <w:rPr>
          <w:rFonts w:ascii="Cambria" w:hAnsi="Cambria"/>
          <w:sz w:val="18"/>
          <w:szCs w:val="18"/>
        </w:rPr>
        <w:t xml:space="preserve"> da Costa Neto</w:t>
      </w:r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Eugenio Seno Filho</w:t>
      </w:r>
      <w:r w:rsidRPr="004A6FD9">
        <w:rPr>
          <w:rFonts w:ascii="Cambria" w:hAnsi="Cambria"/>
          <w:sz w:val="18"/>
          <w:szCs w:val="18"/>
        </w:rPr>
        <w:t>” a Rua “</w:t>
      </w:r>
      <w:r>
        <w:rPr>
          <w:rFonts w:ascii="Cambria" w:hAnsi="Cambria"/>
          <w:sz w:val="18"/>
          <w:szCs w:val="18"/>
        </w:rPr>
        <w:t>4</w:t>
      </w:r>
      <w:r w:rsidRPr="004A6FD9">
        <w:rPr>
          <w:rFonts w:ascii="Cambria" w:hAnsi="Cambria"/>
          <w:sz w:val="18"/>
          <w:szCs w:val="18"/>
        </w:rPr>
        <w:t xml:space="preserve">” localizada no loteamento </w:t>
      </w:r>
      <w:r>
        <w:rPr>
          <w:rFonts w:ascii="Cambria" w:hAnsi="Cambria"/>
          <w:sz w:val="18"/>
          <w:szCs w:val="18"/>
        </w:rPr>
        <w:t xml:space="preserve">residencial Lívia III.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146FC255" w14:textId="77777777" w:rsidR="00C66809" w:rsidRPr="007C2BA2" w:rsidRDefault="00C66809" w:rsidP="00C6680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3F5E2AD2">
          <v:rect id="_x0000_i1026" style="width:0;height:1.5pt" o:hralign="center" o:hrstd="t" o:hr="t" fillcolor="#a0a0a0" stroked="f"/>
        </w:pict>
      </w:r>
    </w:p>
    <w:p w14:paraId="1E7EFA51" w14:textId="77777777" w:rsidR="00C66809" w:rsidRDefault="00C66809" w:rsidP="00C66809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0855BB30" w14:textId="77777777" w:rsidR="00C66809" w:rsidRDefault="00C66809" w:rsidP="00C66809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5BFAD808" w14:textId="77777777" w:rsidR="00C66809" w:rsidRPr="002148A5" w:rsidRDefault="00C66809" w:rsidP="00C66809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413EA291" w14:textId="77777777" w:rsidR="00C66809" w:rsidRPr="002148A5" w:rsidRDefault="00C66809" w:rsidP="00C66809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1AEF7197" w14:textId="77777777" w:rsidR="00C66809" w:rsidRDefault="00C66809" w:rsidP="00C66809">
      <w:pPr>
        <w:widowControl w:val="0"/>
        <w:rPr>
          <w:b/>
          <w:sz w:val="24"/>
          <w:szCs w:val="24"/>
        </w:rPr>
      </w:pPr>
    </w:p>
    <w:p w14:paraId="6EE56A52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D91B16">
        <w:rPr>
          <w:rFonts w:ascii="Cambria" w:hAnsi="Cambria"/>
          <w:sz w:val="22"/>
          <w:szCs w:val="22"/>
        </w:rPr>
        <w:t xml:space="preserve">legislativo </w:t>
      </w:r>
      <w:r w:rsidRPr="00325DA6">
        <w:rPr>
          <w:rFonts w:ascii="Cambria" w:hAnsi="Cambria"/>
          <w:sz w:val="22"/>
          <w:szCs w:val="22"/>
        </w:rPr>
        <w:t xml:space="preserve">deflagrado pela E. Câmara Municipal de Botucatu decorrente de projeto de lei de autoria do nobre Vereador Abelardo </w:t>
      </w:r>
      <w:proofErr w:type="spellStart"/>
      <w:r w:rsidRPr="00325DA6">
        <w:rPr>
          <w:rFonts w:ascii="Cambria" w:hAnsi="Cambria"/>
          <w:sz w:val="22"/>
          <w:szCs w:val="22"/>
        </w:rPr>
        <w:t>Wanderlino</w:t>
      </w:r>
      <w:proofErr w:type="spellEnd"/>
      <w:r w:rsidRPr="00325DA6">
        <w:rPr>
          <w:rFonts w:ascii="Cambria" w:hAnsi="Cambria"/>
          <w:sz w:val="22"/>
          <w:szCs w:val="22"/>
        </w:rPr>
        <w:t xml:space="preserve"> da Costa Neto, que pretende denominar de “Eugenio Seno Filho” a Rua “4” localizada no loteamento residencial Lívia III</w:t>
      </w:r>
      <w:r>
        <w:rPr>
          <w:rFonts w:ascii="Cambria" w:hAnsi="Cambria"/>
          <w:sz w:val="22"/>
          <w:szCs w:val="22"/>
        </w:rPr>
        <w:t>.</w:t>
      </w:r>
    </w:p>
    <w:p w14:paraId="722CBC07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39365CA4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758CE268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38D6A006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</w:t>
      </w:r>
      <w:r>
        <w:rPr>
          <w:rFonts w:ascii="Cambria" w:hAnsi="Cambria"/>
          <w:sz w:val="22"/>
          <w:szCs w:val="22"/>
        </w:rPr>
        <w:lastRenderedPageBreak/>
        <w:t xml:space="preserve">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1CC5E3EB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6EC56AC3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269DA41E" w14:textId="77777777" w:rsidR="00C66809" w:rsidRPr="003E3EC7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08ADCE52" w14:textId="77777777" w:rsidR="00C66809" w:rsidRPr="003E3EC7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0ED0D4D7" w14:textId="77777777" w:rsidR="00C66809" w:rsidRPr="00A7053F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7C8206A8" w14:textId="77777777" w:rsidR="00C66809" w:rsidRPr="00A7053F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234650F8" w14:textId="77777777" w:rsidR="00C66809" w:rsidRPr="00A7053F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5B9D1056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 e 06).</w:t>
      </w:r>
    </w:p>
    <w:p w14:paraId="43AA103F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6E3E1434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3888FB4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>Por fim, o art. 1º da matéria projetada constou o nome completo da pessoa homenageada.</w:t>
      </w:r>
    </w:p>
    <w:p w14:paraId="18FDCBC7" w14:textId="77777777" w:rsidR="00C66809" w:rsidRPr="002148A5" w:rsidRDefault="00C66809" w:rsidP="00C66809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5B7F4D89" w14:textId="77777777" w:rsidR="00C66809" w:rsidRDefault="00C66809" w:rsidP="00C668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DCE5C1C" w14:textId="77777777" w:rsidR="00C66809" w:rsidRDefault="00C66809" w:rsidP="00C6680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30B061C2" w14:textId="77777777" w:rsidR="00C66809" w:rsidRPr="002148A5" w:rsidRDefault="00C66809" w:rsidP="00C6680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79A3232B" w14:textId="77777777" w:rsidR="00C66809" w:rsidRPr="002148A5" w:rsidRDefault="00C66809" w:rsidP="00C66809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Botucatu/SP, 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15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Outubro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028924B5" w14:textId="77777777" w:rsidR="00C66809" w:rsidRDefault="00C66809" w:rsidP="00C66809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6251DF6F" w14:textId="77777777" w:rsidR="00C66809" w:rsidRDefault="00C66809" w:rsidP="00C668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79F5A18E" w14:textId="77777777" w:rsidR="00C66809" w:rsidRPr="006842E5" w:rsidRDefault="00C66809" w:rsidP="00C668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5F43BB92" w14:textId="77777777" w:rsidR="00C66809" w:rsidRDefault="00C66809" w:rsidP="00C668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447FBAF6" w14:textId="77777777" w:rsidR="00C66809" w:rsidRDefault="00C66809" w:rsidP="00C668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733450EC" w14:textId="77777777" w:rsidR="00C66809" w:rsidRPr="00867C41" w:rsidRDefault="00C66809" w:rsidP="00C66809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39115A9B" w14:textId="77777777" w:rsidR="00C66809" w:rsidRPr="00FF425C" w:rsidRDefault="00C66809" w:rsidP="00C66809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EB1FF" w14:textId="77777777" w:rsidR="007232CF" w:rsidRDefault="007232CF">
      <w:r>
        <w:separator/>
      </w:r>
    </w:p>
  </w:endnote>
  <w:endnote w:type="continuationSeparator" w:id="0">
    <w:p w14:paraId="51C86FFB" w14:textId="77777777" w:rsidR="007232CF" w:rsidRDefault="0072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A4342" w14:textId="77777777" w:rsidR="007232CF" w:rsidRDefault="007232CF">
      <w:r>
        <w:separator/>
      </w:r>
    </w:p>
  </w:footnote>
  <w:footnote w:type="continuationSeparator" w:id="0">
    <w:p w14:paraId="192B0123" w14:textId="77777777" w:rsidR="007232CF" w:rsidRDefault="007232CF">
      <w:r>
        <w:continuationSeparator/>
      </w:r>
    </w:p>
  </w:footnote>
  <w:footnote w:id="1">
    <w:p w14:paraId="69CDC34C" w14:textId="77777777" w:rsidR="00C66809" w:rsidRPr="00603020" w:rsidRDefault="00C66809" w:rsidP="00C66809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232CF"/>
    <w:rsid w:val="007D7635"/>
    <w:rsid w:val="00B37AE0"/>
    <w:rsid w:val="00C66809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C6680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C66809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C66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2020-10-16T19:39:00Z</dcterms:modified>
</cp:coreProperties>
</file>