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6E5DCF6B" w14:textId="3B0895B7" w:rsidR="007E6469" w:rsidRPr="00681CE1" w:rsidRDefault="007E6469" w:rsidP="007E6469">
      <w:pPr>
        <w:pStyle w:val="Ttulo"/>
        <w:rPr>
          <w:rFonts w:ascii="Arial" w:hAnsi="Arial" w:cs="Arial"/>
          <w:sz w:val="22"/>
          <w:szCs w:val="22"/>
          <w:u w:val="single"/>
        </w:rPr>
      </w:pPr>
      <w:r w:rsidRPr="00681CE1">
        <w:rPr>
          <w:rFonts w:ascii="Arial" w:hAnsi="Arial" w:cs="Arial"/>
          <w:sz w:val="22"/>
          <w:szCs w:val="22"/>
        </w:rPr>
        <w:t xml:space="preserve">R E Q U E R I M E N T O Nº. </w:t>
      </w:r>
      <w:r w:rsidR="00E564F2" w:rsidRPr="00681CE1">
        <w:rPr>
          <w:rFonts w:ascii="Arial" w:hAnsi="Arial" w:cs="Arial"/>
          <w:sz w:val="22"/>
          <w:szCs w:val="22"/>
          <w:u w:val="single"/>
        </w:rPr>
        <w:t>426</w:t>
      </w:r>
    </w:p>
    <w:p w14:paraId="1FEB340F" w14:textId="77777777" w:rsidR="007E6469" w:rsidRPr="00681CE1" w:rsidRDefault="007E6469" w:rsidP="007E6469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1D38E46A" w14:textId="77777777" w:rsidR="007E6469" w:rsidRPr="00681CE1" w:rsidRDefault="007E6469" w:rsidP="007E6469">
      <w:pPr>
        <w:jc w:val="center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681CE1">
        <w:rPr>
          <w:rFonts w:ascii="Arial" w:hAnsi="Arial" w:cs="Arial"/>
          <w:b/>
          <w:sz w:val="22"/>
          <w:szCs w:val="22"/>
          <w:u w:val="single"/>
        </w:rPr>
        <w:t>7/6/2021</w:t>
      </w:r>
      <w:r w:rsidRPr="00681CE1">
        <w:rPr>
          <w:rFonts w:ascii="Arial" w:hAnsi="Arial" w:cs="Arial"/>
          <w:b/>
          <w:sz w:val="22"/>
          <w:szCs w:val="22"/>
        </w:rPr>
        <w:t xml:space="preserve"> </w:t>
      </w:r>
      <w:r w:rsidRPr="00681CE1">
        <w:rPr>
          <w:rFonts w:ascii="Arial" w:hAnsi="Arial" w:cs="Arial"/>
          <w:b/>
          <w:sz w:val="22"/>
          <w:szCs w:val="22"/>
          <w:u w:val="single"/>
        </w:rPr>
        <w:t xml:space="preserve">      </w:t>
      </w:r>
    </w:p>
    <w:p w14:paraId="2A9F7C7E" w14:textId="77777777" w:rsidR="007E6469" w:rsidRPr="00681CE1" w:rsidRDefault="007E6469" w:rsidP="007E6469">
      <w:pPr>
        <w:jc w:val="both"/>
        <w:rPr>
          <w:rFonts w:ascii="Arial" w:hAnsi="Arial" w:cs="Arial"/>
          <w:b/>
          <w:sz w:val="22"/>
          <w:szCs w:val="22"/>
        </w:rPr>
      </w:pPr>
    </w:p>
    <w:p w14:paraId="4377BA46" w14:textId="77777777" w:rsidR="007E6469" w:rsidRPr="00681CE1" w:rsidRDefault="007E6469" w:rsidP="007E6469">
      <w:pPr>
        <w:jc w:val="center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F6C8F9C" w14:textId="77777777" w:rsidR="007E6469" w:rsidRPr="00681CE1" w:rsidRDefault="007E6469" w:rsidP="007E6469">
      <w:pPr>
        <w:pStyle w:val="Ttulo1"/>
        <w:rPr>
          <w:sz w:val="22"/>
          <w:szCs w:val="22"/>
        </w:rPr>
      </w:pPr>
      <w:r w:rsidRPr="00681CE1">
        <w:rPr>
          <w:sz w:val="22"/>
          <w:szCs w:val="22"/>
        </w:rPr>
        <w:t xml:space="preserve"> </w:t>
      </w:r>
    </w:p>
    <w:p w14:paraId="2B4F4A9C" w14:textId="77777777" w:rsidR="007E6469" w:rsidRPr="00681CE1" w:rsidRDefault="007E6469" w:rsidP="007E6469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0F104F6" w14:textId="77777777" w:rsidR="00297117" w:rsidRPr="00681CE1" w:rsidRDefault="00297117" w:rsidP="007E6469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4A90CDC" w14:textId="77777777" w:rsidR="00C30DA2" w:rsidRPr="00681CE1" w:rsidRDefault="0059653D" w:rsidP="00C30DA2">
      <w:pPr>
        <w:pStyle w:val="NormalWeb"/>
        <w:ind w:firstLine="1440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 xml:space="preserve">A FAPESP </w:t>
      </w:r>
      <w:r w:rsidR="00E03C6A" w:rsidRPr="00681CE1">
        <w:rPr>
          <w:rFonts w:ascii="Arial" w:hAnsi="Arial" w:cs="Arial"/>
          <w:sz w:val="22"/>
          <w:szCs w:val="22"/>
        </w:rPr>
        <w:t xml:space="preserve">– Fundação de Amparo à Pesquisa do Estado de São Paulo </w:t>
      </w:r>
      <w:r w:rsidRPr="00681CE1">
        <w:rPr>
          <w:rFonts w:ascii="Arial" w:hAnsi="Arial" w:cs="Arial"/>
          <w:sz w:val="22"/>
          <w:szCs w:val="22"/>
        </w:rPr>
        <w:t>l</w:t>
      </w:r>
      <w:r w:rsidR="007D43CF" w:rsidRPr="00681CE1">
        <w:rPr>
          <w:rFonts w:ascii="Arial" w:hAnsi="Arial" w:cs="Arial"/>
          <w:sz w:val="22"/>
          <w:szCs w:val="22"/>
        </w:rPr>
        <w:t>ançou no último dia 27,</w:t>
      </w:r>
      <w:r w:rsidRPr="00681CE1">
        <w:rPr>
          <w:rFonts w:ascii="Arial" w:hAnsi="Arial" w:cs="Arial"/>
          <w:sz w:val="22"/>
          <w:szCs w:val="22"/>
        </w:rPr>
        <w:t xml:space="preserve"> chamada de propostas para a constituição de Centros de Ciência para o Desenvolvimento (CCD-SP), que deverão conduzir pesquisa orientada a problemas específicos e com relevância social ou econômica para o Estado de São Paulo.</w:t>
      </w:r>
    </w:p>
    <w:p w14:paraId="5ECFFDB6" w14:textId="77777777" w:rsidR="00C30DA2" w:rsidRPr="00681CE1" w:rsidRDefault="0059653D" w:rsidP="00C30DA2">
      <w:pPr>
        <w:pStyle w:val="NormalWeb"/>
        <w:ind w:firstLine="1440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 xml:space="preserve">A chamada contempla projetos nas áreas de saúde, eficiência energética, agricultura e abastecimento, manufatura e materiais avançados, cidades inteligentes e segurança pública, meio ambiente e sustentabilidade, cultura e economia </w:t>
      </w:r>
      <w:proofErr w:type="gramStart"/>
      <w:r w:rsidRPr="00681CE1">
        <w:rPr>
          <w:rFonts w:ascii="Arial" w:hAnsi="Arial" w:cs="Arial"/>
          <w:sz w:val="22"/>
          <w:szCs w:val="22"/>
        </w:rPr>
        <w:t>criativa e esportes</w:t>
      </w:r>
      <w:proofErr w:type="gramEnd"/>
      <w:r w:rsidRPr="00681CE1">
        <w:rPr>
          <w:rFonts w:ascii="Arial" w:hAnsi="Arial" w:cs="Arial"/>
          <w:sz w:val="22"/>
          <w:szCs w:val="22"/>
        </w:rPr>
        <w:t>.</w:t>
      </w:r>
    </w:p>
    <w:p w14:paraId="3CD5FC08" w14:textId="77777777" w:rsidR="00C30DA2" w:rsidRPr="00681CE1" w:rsidRDefault="0059653D" w:rsidP="00C30DA2">
      <w:pPr>
        <w:pStyle w:val="NormalWeb"/>
        <w:ind w:firstLine="1440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>Os CCD-SP deverão articular em torno desses temas pesquisadores de universidades e instituições de pesquisa paulistas, pesquisadores e gestores de órgãos do governo estadual e de municípios, além de empresas e organizações não governamentais (ONGs), em projetos colaborativos de impacto social ou econômico.</w:t>
      </w:r>
    </w:p>
    <w:p w14:paraId="24735536" w14:textId="77777777" w:rsidR="00C30DA2" w:rsidRPr="00681CE1" w:rsidRDefault="0059653D" w:rsidP="00C30DA2">
      <w:pPr>
        <w:pStyle w:val="NormalWeb"/>
        <w:ind w:firstLine="1440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>Luiz Eugênio Mello, diretor científico da FAPESP, detalhou as áreas e os temas de pesquisa que deverão pautar os projetos, que podem ser submetidos à FAPESP até 24 de se</w:t>
      </w:r>
      <w:r w:rsidR="007D43CF" w:rsidRPr="00681CE1">
        <w:rPr>
          <w:rFonts w:ascii="Arial" w:hAnsi="Arial" w:cs="Arial"/>
          <w:sz w:val="22"/>
          <w:szCs w:val="22"/>
        </w:rPr>
        <w:t xml:space="preserve">tembro de 2021, ressaltando que a </w:t>
      </w:r>
      <w:r w:rsidRPr="00681CE1">
        <w:rPr>
          <w:rFonts w:ascii="Arial" w:hAnsi="Arial" w:cs="Arial"/>
          <w:sz w:val="22"/>
          <w:szCs w:val="22"/>
        </w:rPr>
        <w:t xml:space="preserve">participação de órgãos de governo na composição das propostas para a constituição dos Centros de Ciência para </w:t>
      </w:r>
      <w:r w:rsidR="007D43CF" w:rsidRPr="00681CE1">
        <w:rPr>
          <w:rFonts w:ascii="Arial" w:hAnsi="Arial" w:cs="Arial"/>
          <w:sz w:val="22"/>
          <w:szCs w:val="22"/>
        </w:rPr>
        <w:t>o Desenvolvimento é fundamental</w:t>
      </w:r>
      <w:r w:rsidRPr="00681CE1">
        <w:rPr>
          <w:rFonts w:ascii="Arial" w:hAnsi="Arial" w:cs="Arial"/>
          <w:sz w:val="22"/>
          <w:szCs w:val="22"/>
        </w:rPr>
        <w:t>.</w:t>
      </w:r>
    </w:p>
    <w:p w14:paraId="1689BB10" w14:textId="77777777" w:rsidR="00C30DA2" w:rsidRPr="00681CE1" w:rsidRDefault="0059653D" w:rsidP="00C30DA2">
      <w:pPr>
        <w:pStyle w:val="NormalWeb"/>
        <w:ind w:firstLine="1440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 xml:space="preserve">Os centros irão operar em modelo de </w:t>
      </w:r>
      <w:proofErr w:type="spellStart"/>
      <w:r w:rsidRPr="00681CE1">
        <w:rPr>
          <w:rFonts w:ascii="Arial" w:hAnsi="Arial" w:cs="Arial"/>
          <w:sz w:val="22"/>
          <w:szCs w:val="22"/>
        </w:rPr>
        <w:t>cofinanciamento</w:t>
      </w:r>
      <w:proofErr w:type="spellEnd"/>
      <w:r w:rsidRPr="00681CE1">
        <w:rPr>
          <w:rFonts w:ascii="Arial" w:hAnsi="Arial" w:cs="Arial"/>
          <w:sz w:val="22"/>
          <w:szCs w:val="22"/>
        </w:rPr>
        <w:t xml:space="preserve">, envolvendo órgãos governamentais (secretarias estadual ou municipal), parceiros adicionais do setor empresarial ou não governamental e a FAPESP. A FAPESP prevê aportar até R$ 120 milhões por um período de até cinco anos para apoiar os centros selecionados. É obrigatório que, para cada R$ 1 solicitado à Fundação, haja contrapartida financeira idêntica das entidades </w:t>
      </w:r>
      <w:proofErr w:type="spellStart"/>
      <w:r w:rsidRPr="00681CE1">
        <w:rPr>
          <w:rFonts w:ascii="Arial" w:hAnsi="Arial" w:cs="Arial"/>
          <w:sz w:val="22"/>
          <w:szCs w:val="22"/>
        </w:rPr>
        <w:t>cofinanciadoras</w:t>
      </w:r>
      <w:proofErr w:type="spellEnd"/>
      <w:r w:rsidRPr="00681CE1">
        <w:rPr>
          <w:rFonts w:ascii="Arial" w:hAnsi="Arial" w:cs="Arial"/>
          <w:sz w:val="22"/>
          <w:szCs w:val="22"/>
        </w:rPr>
        <w:t>.</w:t>
      </w:r>
    </w:p>
    <w:p w14:paraId="59ADC016" w14:textId="77777777" w:rsidR="00C30DA2" w:rsidRPr="00681CE1" w:rsidRDefault="0059653D" w:rsidP="00C30DA2">
      <w:pPr>
        <w:pStyle w:val="NormalWeb"/>
        <w:ind w:firstLine="1440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 xml:space="preserve">As propostas deverão ser apresentadas por equipes capacitadas e com ampla experiência de pesquisa nacional e internacional, governança clara e efetiva, mecanismos de revisão e metas intermediárias de sucesso bem definidas. </w:t>
      </w:r>
    </w:p>
    <w:p w14:paraId="107DDE31" w14:textId="79AEF1D1" w:rsidR="0059653D" w:rsidRPr="00681CE1" w:rsidRDefault="0059653D" w:rsidP="00C30DA2">
      <w:pPr>
        <w:pStyle w:val="NormalWeb"/>
        <w:ind w:firstLine="1440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 xml:space="preserve">As propostas devem descrever claramente quais são os desafios públicos e problemas de interesse do órgão público </w:t>
      </w:r>
      <w:proofErr w:type="gramStart"/>
      <w:r w:rsidRPr="00681CE1">
        <w:rPr>
          <w:rFonts w:ascii="Arial" w:hAnsi="Arial" w:cs="Arial"/>
          <w:sz w:val="22"/>
          <w:szCs w:val="22"/>
        </w:rPr>
        <w:t>envolvido (secretaria estadual ou municipal) relevantes para o desenvolvimento do Estado de São Paulo</w:t>
      </w:r>
      <w:proofErr w:type="gramEnd"/>
      <w:r w:rsidRPr="00681CE1">
        <w:rPr>
          <w:rFonts w:ascii="Arial" w:hAnsi="Arial" w:cs="Arial"/>
          <w:sz w:val="22"/>
          <w:szCs w:val="22"/>
        </w:rPr>
        <w:t>. A lista de desafios propostos por seis secretarias de Estado está detalhada na chamada.</w:t>
      </w:r>
    </w:p>
    <w:p w14:paraId="5697C04F" w14:textId="77777777" w:rsidR="00E564F2" w:rsidRPr="00681CE1" w:rsidRDefault="00E564F2" w:rsidP="00C30DA2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14:paraId="2FE45B01" w14:textId="77777777" w:rsidR="00681CE1" w:rsidRDefault="00681CE1" w:rsidP="00E564F2">
      <w:pPr>
        <w:pStyle w:val="NormalWeb"/>
        <w:jc w:val="right"/>
        <w:rPr>
          <w:rFonts w:ascii="Arial" w:hAnsi="Arial" w:cs="Arial"/>
          <w:b/>
          <w:sz w:val="22"/>
          <w:szCs w:val="22"/>
        </w:rPr>
      </w:pPr>
    </w:p>
    <w:p w14:paraId="66840995" w14:textId="77777777" w:rsidR="00681CE1" w:rsidRDefault="00681CE1" w:rsidP="00E564F2">
      <w:pPr>
        <w:pStyle w:val="NormalWeb"/>
        <w:jc w:val="right"/>
        <w:rPr>
          <w:rFonts w:ascii="Arial" w:hAnsi="Arial" w:cs="Arial"/>
          <w:b/>
          <w:sz w:val="22"/>
          <w:szCs w:val="22"/>
        </w:rPr>
      </w:pPr>
    </w:p>
    <w:p w14:paraId="72707942" w14:textId="77777777" w:rsidR="00681CE1" w:rsidRDefault="00681CE1" w:rsidP="00E564F2">
      <w:pPr>
        <w:pStyle w:val="NormalWeb"/>
        <w:jc w:val="right"/>
        <w:rPr>
          <w:rFonts w:ascii="Arial" w:hAnsi="Arial" w:cs="Arial"/>
          <w:b/>
          <w:sz w:val="22"/>
          <w:szCs w:val="22"/>
        </w:rPr>
      </w:pPr>
    </w:p>
    <w:p w14:paraId="16B97436" w14:textId="37173C37" w:rsidR="00E564F2" w:rsidRPr="00681CE1" w:rsidRDefault="00E564F2" w:rsidP="00E564F2">
      <w:pPr>
        <w:pStyle w:val="NormalWeb"/>
        <w:jc w:val="right"/>
        <w:rPr>
          <w:rFonts w:ascii="Arial" w:hAnsi="Arial" w:cs="Arial"/>
          <w:b/>
          <w:sz w:val="22"/>
          <w:szCs w:val="22"/>
        </w:rPr>
      </w:pPr>
      <w:r w:rsidRPr="00681CE1">
        <w:rPr>
          <w:rFonts w:ascii="Arial" w:hAnsi="Arial" w:cs="Arial"/>
          <w:b/>
          <w:sz w:val="22"/>
          <w:szCs w:val="22"/>
        </w:rPr>
        <w:t>Parte integrante do Requerimento n° 426/2021</w:t>
      </w:r>
    </w:p>
    <w:p w14:paraId="63AC0977" w14:textId="77777777" w:rsidR="00E564F2" w:rsidRPr="00681CE1" w:rsidRDefault="00E564F2" w:rsidP="00C30DA2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14:paraId="7E08D572" w14:textId="77777777" w:rsidR="00C30DA2" w:rsidRPr="00681CE1" w:rsidRDefault="0059653D" w:rsidP="00C30DA2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 xml:space="preserve">Esta é a segunda chamada de propostas para a constituição de centros de pesquisa orientados a problemas específicos e </w:t>
      </w:r>
      <w:proofErr w:type="spellStart"/>
      <w:r w:rsidRPr="00681CE1">
        <w:rPr>
          <w:rFonts w:ascii="Arial" w:hAnsi="Arial" w:cs="Arial"/>
          <w:sz w:val="22"/>
          <w:szCs w:val="22"/>
        </w:rPr>
        <w:t>cofinanciados</w:t>
      </w:r>
      <w:proofErr w:type="spellEnd"/>
      <w:r w:rsidRPr="00681CE1">
        <w:rPr>
          <w:rFonts w:ascii="Arial" w:hAnsi="Arial" w:cs="Arial"/>
          <w:sz w:val="22"/>
          <w:szCs w:val="22"/>
        </w:rPr>
        <w:t xml:space="preserve"> por órgãos públicos, entre outros parceiros.</w:t>
      </w:r>
    </w:p>
    <w:p w14:paraId="7168A185" w14:textId="77777777" w:rsidR="00C30DA2" w:rsidRPr="00681CE1" w:rsidRDefault="0059653D" w:rsidP="00C30DA2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>Na primeira chamada, lançada em 2019, foram habilitados 12 centros de pesquisas – denominados Núcleos de Pesquisa Orientados a Problemas de São Paulo (</w:t>
      </w:r>
      <w:proofErr w:type="spellStart"/>
      <w:r w:rsidRPr="00681CE1">
        <w:rPr>
          <w:rFonts w:ascii="Arial" w:hAnsi="Arial" w:cs="Arial"/>
          <w:sz w:val="22"/>
          <w:szCs w:val="22"/>
        </w:rPr>
        <w:t>NPOPs</w:t>
      </w:r>
      <w:proofErr w:type="spellEnd"/>
      <w:r w:rsidRPr="00681CE1">
        <w:rPr>
          <w:rFonts w:ascii="Arial" w:hAnsi="Arial" w:cs="Arial"/>
          <w:sz w:val="22"/>
          <w:szCs w:val="22"/>
        </w:rPr>
        <w:t>) – que investigam soluções nas áreas de saúde, segurança pública, alimentação e agricultura, desenvolvimento</w:t>
      </w:r>
      <w:r w:rsidR="007E6469" w:rsidRPr="00681CE1">
        <w:rPr>
          <w:rFonts w:ascii="Arial" w:hAnsi="Arial" w:cs="Arial"/>
          <w:sz w:val="22"/>
          <w:szCs w:val="22"/>
        </w:rPr>
        <w:t xml:space="preserve"> econômico, entre outros temas. </w:t>
      </w:r>
    </w:p>
    <w:p w14:paraId="7A000D18" w14:textId="77777777" w:rsidR="00C30DA2" w:rsidRPr="00681CE1" w:rsidRDefault="007E6469" w:rsidP="00C30DA2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>Levando em consideração o potencial de entidades e instituições em nosso município que pod</w:t>
      </w:r>
      <w:r w:rsidR="00C30DA2" w:rsidRPr="00681CE1">
        <w:rPr>
          <w:rFonts w:ascii="Arial" w:hAnsi="Arial" w:cs="Arial"/>
          <w:sz w:val="22"/>
          <w:szCs w:val="22"/>
        </w:rPr>
        <w:t>em se unir e constituir um CCD.</w:t>
      </w:r>
    </w:p>
    <w:p w14:paraId="13EBDBC7" w14:textId="7063C1C0" w:rsidR="00E03C6A" w:rsidRPr="00681CE1" w:rsidRDefault="007E6469" w:rsidP="00C30DA2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 xml:space="preserve">Diante do exposto, </w:t>
      </w:r>
      <w:r w:rsidRPr="00681CE1">
        <w:rPr>
          <w:rFonts w:ascii="Arial" w:hAnsi="Arial" w:cs="Arial"/>
          <w:b/>
          <w:sz w:val="22"/>
          <w:szCs w:val="22"/>
        </w:rPr>
        <w:t>REQUEREMOS</w:t>
      </w:r>
      <w:r w:rsidRPr="00681CE1">
        <w:rPr>
          <w:rFonts w:ascii="Arial" w:hAnsi="Arial" w:cs="Arial"/>
          <w:sz w:val="22"/>
          <w:szCs w:val="22"/>
        </w:rPr>
        <w:t>, depois de cumpridas as formalidades regimentais, ouv</w:t>
      </w:r>
      <w:r w:rsidR="00E03C6A" w:rsidRPr="00681CE1">
        <w:rPr>
          <w:rFonts w:ascii="Arial" w:hAnsi="Arial" w:cs="Arial"/>
          <w:sz w:val="22"/>
          <w:szCs w:val="22"/>
        </w:rPr>
        <w:t xml:space="preserve">ido o Plenário, seja oficiado à Diretora da Faculdade de Medicina da </w:t>
      </w:r>
      <w:proofErr w:type="gramStart"/>
      <w:r w:rsidR="00E03C6A" w:rsidRPr="00681CE1">
        <w:rPr>
          <w:rFonts w:ascii="Arial" w:hAnsi="Arial" w:cs="Arial"/>
          <w:sz w:val="22"/>
          <w:szCs w:val="22"/>
        </w:rPr>
        <w:t>Unesp</w:t>
      </w:r>
      <w:proofErr w:type="gramEnd"/>
      <w:r w:rsidR="00E03C6A" w:rsidRPr="00681CE1">
        <w:rPr>
          <w:rFonts w:ascii="Arial" w:hAnsi="Arial" w:cs="Arial"/>
          <w:sz w:val="22"/>
          <w:szCs w:val="22"/>
        </w:rPr>
        <w:t xml:space="preserve"> em Botucatu,</w:t>
      </w:r>
      <w:r w:rsidR="00C30DA2" w:rsidRPr="00681CE1">
        <w:rPr>
          <w:sz w:val="22"/>
          <w:szCs w:val="22"/>
        </w:rPr>
        <w:t xml:space="preserve"> </w:t>
      </w:r>
      <w:proofErr w:type="spellStart"/>
      <w:r w:rsidR="00C30DA2" w:rsidRPr="00681CE1">
        <w:rPr>
          <w:rFonts w:ascii="Arial" w:hAnsi="Arial" w:cs="Arial"/>
          <w:b/>
          <w:sz w:val="22"/>
          <w:szCs w:val="22"/>
        </w:rPr>
        <w:t>PROFª</w:t>
      </w:r>
      <w:proofErr w:type="spellEnd"/>
      <w:r w:rsidR="00C30DA2" w:rsidRPr="00681CE1">
        <w:rPr>
          <w:rFonts w:ascii="Arial" w:hAnsi="Arial" w:cs="Arial"/>
          <w:b/>
          <w:sz w:val="22"/>
          <w:szCs w:val="22"/>
        </w:rPr>
        <w:t xml:space="preserve"> ASSOCIADA MARIA CRISTINA PEREIRA LIMA</w:t>
      </w:r>
      <w:r w:rsidR="00E03C6A" w:rsidRPr="00681CE1">
        <w:rPr>
          <w:rFonts w:ascii="Arial" w:hAnsi="Arial" w:cs="Arial"/>
          <w:sz w:val="22"/>
          <w:szCs w:val="22"/>
        </w:rPr>
        <w:t>,</w:t>
      </w:r>
      <w:r w:rsidR="00C30DA2" w:rsidRPr="00681CE1">
        <w:rPr>
          <w:rFonts w:ascii="Arial" w:hAnsi="Arial" w:cs="Arial"/>
          <w:sz w:val="22"/>
          <w:szCs w:val="22"/>
        </w:rPr>
        <w:t xml:space="preserve"> </w:t>
      </w:r>
      <w:r w:rsidR="00E03C6A" w:rsidRPr="00681CE1">
        <w:rPr>
          <w:rFonts w:ascii="Arial" w:hAnsi="Arial" w:cs="Arial"/>
          <w:sz w:val="22"/>
          <w:szCs w:val="22"/>
        </w:rPr>
        <w:t xml:space="preserve">Diretor da Faculdade de Tecnologia, </w:t>
      </w:r>
      <w:r w:rsidR="00C71D69" w:rsidRPr="00681CE1">
        <w:rPr>
          <w:rFonts w:ascii="Arial" w:hAnsi="Arial" w:cs="Arial"/>
          <w:b/>
          <w:sz w:val="22"/>
          <w:szCs w:val="22"/>
        </w:rPr>
        <w:t>CELSO FERNANDES JOAQUIM JÚNIOR</w:t>
      </w:r>
      <w:r w:rsidR="00E03C6A" w:rsidRPr="00681CE1">
        <w:rPr>
          <w:rFonts w:ascii="Arial" w:hAnsi="Arial" w:cs="Arial"/>
          <w:sz w:val="22"/>
          <w:szCs w:val="22"/>
        </w:rPr>
        <w:t xml:space="preserve">, e  ao Diretor </w:t>
      </w:r>
      <w:r w:rsidR="006B4DD5" w:rsidRPr="00681CE1">
        <w:rPr>
          <w:rFonts w:ascii="Arial" w:hAnsi="Arial" w:cs="Arial"/>
          <w:sz w:val="22"/>
          <w:szCs w:val="22"/>
        </w:rPr>
        <w:t xml:space="preserve">Executivo </w:t>
      </w:r>
      <w:r w:rsidR="00E03C6A" w:rsidRPr="00681CE1">
        <w:rPr>
          <w:rFonts w:ascii="Arial" w:hAnsi="Arial" w:cs="Arial"/>
          <w:sz w:val="22"/>
          <w:szCs w:val="22"/>
        </w:rPr>
        <w:t>do Parque Tecnológico,</w:t>
      </w:r>
      <w:r w:rsidR="006B4DD5" w:rsidRPr="00681CE1">
        <w:rPr>
          <w:rFonts w:ascii="Arial" w:hAnsi="Arial" w:cs="Arial"/>
          <w:b/>
          <w:sz w:val="22"/>
          <w:szCs w:val="22"/>
        </w:rPr>
        <w:t xml:space="preserve"> CARLOS ALBERTO COSTA</w:t>
      </w:r>
      <w:r w:rsidR="00E03C6A" w:rsidRPr="00681CE1">
        <w:rPr>
          <w:rFonts w:ascii="Arial" w:hAnsi="Arial" w:cs="Arial"/>
          <w:sz w:val="22"/>
          <w:szCs w:val="22"/>
        </w:rPr>
        <w:t>,</w:t>
      </w:r>
      <w:r w:rsidR="006B4DD5" w:rsidRPr="00681CE1">
        <w:rPr>
          <w:rFonts w:ascii="Arial" w:hAnsi="Arial" w:cs="Arial"/>
          <w:sz w:val="22"/>
          <w:szCs w:val="22"/>
        </w:rPr>
        <w:t xml:space="preserve"> </w:t>
      </w:r>
      <w:r w:rsidRPr="00681CE1">
        <w:rPr>
          <w:rFonts w:ascii="Arial" w:hAnsi="Arial" w:cs="Arial"/>
          <w:bCs/>
          <w:sz w:val="22"/>
          <w:szCs w:val="22"/>
        </w:rPr>
        <w:t>solicitando, nos termos da Lei Orgânica do Município, a possibilidade de criar parceria visand</w:t>
      </w:r>
      <w:r w:rsidR="00E03C6A" w:rsidRPr="00681CE1">
        <w:rPr>
          <w:rFonts w:ascii="Arial" w:hAnsi="Arial" w:cs="Arial"/>
          <w:bCs/>
          <w:sz w:val="22"/>
          <w:szCs w:val="22"/>
        </w:rPr>
        <w:t>o atender a chamada da FAPESP para constituir em Botucatu um Centro de Ciência para o Desenvolvimento com o objetivo de conduzir pesquisa orientada a problemas específicos e com relevância social ou econômica para o Estado de São Paulo.</w:t>
      </w:r>
    </w:p>
    <w:p w14:paraId="71C8ABCA" w14:textId="77777777" w:rsidR="00E03C6A" w:rsidRPr="00681CE1" w:rsidRDefault="00E03C6A" w:rsidP="007E6469">
      <w:pPr>
        <w:jc w:val="both"/>
        <w:rPr>
          <w:rFonts w:ascii="Arial" w:hAnsi="Arial" w:cs="Arial"/>
          <w:bCs/>
          <w:sz w:val="22"/>
          <w:szCs w:val="22"/>
        </w:rPr>
      </w:pPr>
    </w:p>
    <w:p w14:paraId="02B29291" w14:textId="77777777" w:rsidR="007E6469" w:rsidRPr="00681CE1" w:rsidRDefault="007E6469" w:rsidP="007E6469">
      <w:pPr>
        <w:ind w:firstLine="2160"/>
        <w:jc w:val="both"/>
        <w:rPr>
          <w:rFonts w:ascii="Arial" w:hAnsi="Arial" w:cs="Arial"/>
          <w:sz w:val="22"/>
          <w:szCs w:val="22"/>
        </w:rPr>
      </w:pPr>
    </w:p>
    <w:p w14:paraId="17AD73E2" w14:textId="77777777" w:rsidR="007E6469" w:rsidRPr="00681CE1" w:rsidRDefault="007E6469" w:rsidP="007E6469">
      <w:pPr>
        <w:jc w:val="center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 xml:space="preserve">Plenário “Ver. Laurindo Ezidoro Jaqueta”, </w:t>
      </w:r>
      <w:proofErr w:type="gramStart"/>
      <w:r w:rsidRPr="00681CE1">
        <w:rPr>
          <w:rFonts w:ascii="Arial" w:hAnsi="Arial" w:cs="Arial"/>
          <w:sz w:val="22"/>
          <w:szCs w:val="22"/>
        </w:rPr>
        <w:t>7</w:t>
      </w:r>
      <w:proofErr w:type="gramEnd"/>
      <w:r w:rsidRPr="00681CE1">
        <w:rPr>
          <w:rFonts w:ascii="Arial" w:hAnsi="Arial" w:cs="Arial"/>
          <w:sz w:val="22"/>
          <w:szCs w:val="22"/>
        </w:rPr>
        <w:t xml:space="preserve"> de junho de 2021.</w:t>
      </w:r>
    </w:p>
    <w:p w14:paraId="2EC825C0" w14:textId="77777777" w:rsidR="00E564F2" w:rsidRPr="00681CE1" w:rsidRDefault="00E564F2" w:rsidP="007E6469">
      <w:pPr>
        <w:jc w:val="center"/>
        <w:rPr>
          <w:rFonts w:ascii="Arial" w:hAnsi="Arial" w:cs="Arial"/>
          <w:sz w:val="22"/>
          <w:szCs w:val="22"/>
        </w:rPr>
      </w:pPr>
    </w:p>
    <w:p w14:paraId="74436936" w14:textId="77777777" w:rsidR="007E6469" w:rsidRPr="00681CE1" w:rsidRDefault="007E6469" w:rsidP="007E6469">
      <w:pPr>
        <w:jc w:val="center"/>
        <w:rPr>
          <w:rFonts w:ascii="Arial" w:hAnsi="Arial" w:cs="Arial"/>
          <w:sz w:val="22"/>
          <w:szCs w:val="22"/>
        </w:rPr>
      </w:pPr>
    </w:p>
    <w:p w14:paraId="1F0AE404" w14:textId="77777777" w:rsidR="007F26B7" w:rsidRPr="00681CE1" w:rsidRDefault="007F26B7" w:rsidP="007E6469">
      <w:pPr>
        <w:jc w:val="center"/>
        <w:rPr>
          <w:rFonts w:ascii="Arial" w:hAnsi="Arial" w:cs="Arial"/>
          <w:sz w:val="22"/>
          <w:szCs w:val="22"/>
        </w:rPr>
      </w:pPr>
    </w:p>
    <w:p w14:paraId="7FDA251F" w14:textId="77777777" w:rsidR="007F26B7" w:rsidRPr="00681CE1" w:rsidRDefault="007F26B7" w:rsidP="007E6469">
      <w:pPr>
        <w:jc w:val="center"/>
        <w:rPr>
          <w:rFonts w:ascii="Arial" w:hAnsi="Arial" w:cs="Arial"/>
          <w:sz w:val="22"/>
          <w:szCs w:val="22"/>
        </w:rPr>
      </w:pPr>
    </w:p>
    <w:p w14:paraId="5B9F0BFE" w14:textId="77777777" w:rsidR="007F26B7" w:rsidRPr="00681CE1" w:rsidRDefault="007F26B7" w:rsidP="007F26B7">
      <w:pPr>
        <w:jc w:val="center"/>
        <w:rPr>
          <w:rFonts w:ascii="Arial" w:hAnsi="Arial" w:cs="Arial"/>
          <w:b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 xml:space="preserve">Vereador Autor </w:t>
      </w:r>
      <w:r w:rsidRPr="00681CE1">
        <w:rPr>
          <w:rFonts w:ascii="Arial" w:hAnsi="Arial" w:cs="Arial"/>
          <w:b/>
          <w:sz w:val="22"/>
          <w:szCs w:val="22"/>
        </w:rPr>
        <w:t>LELO PAGANI</w:t>
      </w:r>
    </w:p>
    <w:p w14:paraId="090DE71A" w14:textId="7F9C0223" w:rsidR="007E6469" w:rsidRPr="00681CE1" w:rsidRDefault="007F26B7" w:rsidP="007F26B7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81CE1">
        <w:rPr>
          <w:rFonts w:ascii="Arial" w:hAnsi="Arial" w:cs="Arial"/>
          <w:sz w:val="22"/>
          <w:szCs w:val="22"/>
        </w:rPr>
        <w:t>PSDB</w:t>
      </w:r>
    </w:p>
    <w:p w14:paraId="13BAD866" w14:textId="685036C6" w:rsidR="00F12F0A" w:rsidRDefault="00F12F0A">
      <w:pPr>
        <w:jc w:val="center"/>
        <w:rPr>
          <w:rFonts w:ascii="Arial" w:hAnsi="Arial" w:cs="Arial"/>
          <w:sz w:val="28"/>
        </w:rPr>
      </w:pPr>
    </w:p>
    <w:p w14:paraId="0CF751C4" w14:textId="77777777" w:rsidR="007D43CF" w:rsidRDefault="007D43CF">
      <w:pPr>
        <w:jc w:val="center"/>
        <w:rPr>
          <w:rFonts w:ascii="Arial" w:hAnsi="Arial" w:cs="Arial"/>
          <w:sz w:val="28"/>
        </w:rPr>
      </w:pPr>
    </w:p>
    <w:p w14:paraId="07087784" w14:textId="77777777" w:rsidR="007D43CF" w:rsidRDefault="007D43CF">
      <w:pPr>
        <w:jc w:val="center"/>
        <w:rPr>
          <w:rFonts w:ascii="Arial" w:hAnsi="Arial" w:cs="Arial"/>
          <w:sz w:val="28"/>
        </w:rPr>
      </w:pPr>
    </w:p>
    <w:p w14:paraId="6ADDB5FA" w14:textId="77777777" w:rsidR="007D43CF" w:rsidRDefault="007D43CF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14:paraId="569B2C68" w14:textId="77777777" w:rsidR="007D43CF" w:rsidRDefault="007D43CF">
      <w:pPr>
        <w:jc w:val="center"/>
        <w:rPr>
          <w:rFonts w:ascii="Arial" w:hAnsi="Arial" w:cs="Arial"/>
          <w:sz w:val="28"/>
        </w:rPr>
      </w:pPr>
    </w:p>
    <w:p w14:paraId="1A0383E6" w14:textId="77777777" w:rsidR="007D43CF" w:rsidRDefault="007D43CF">
      <w:pPr>
        <w:jc w:val="center"/>
        <w:rPr>
          <w:rFonts w:ascii="Arial" w:hAnsi="Arial" w:cs="Arial"/>
          <w:sz w:val="28"/>
        </w:rPr>
      </w:pPr>
    </w:p>
    <w:p w14:paraId="63A38B79" w14:textId="77777777" w:rsidR="00681CE1" w:rsidRDefault="00681CE1" w:rsidP="00E03C6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42A9E2B" w14:textId="77777777" w:rsidR="00681CE1" w:rsidRDefault="00681CE1" w:rsidP="00E03C6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028FBE" w14:textId="77777777" w:rsidR="00681CE1" w:rsidRDefault="00681CE1" w:rsidP="00E03C6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75147BC" w14:textId="77777777" w:rsidR="00681CE1" w:rsidRDefault="00681CE1" w:rsidP="00E03C6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439DDBA" w14:textId="77777777" w:rsidR="00681CE1" w:rsidRDefault="00681CE1" w:rsidP="00E03C6A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397020A" w14:textId="279D2E25" w:rsidR="007D43CF" w:rsidRPr="00E03C6A" w:rsidRDefault="00E03C6A" w:rsidP="00E03C6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E03C6A">
        <w:rPr>
          <w:rFonts w:ascii="Arial" w:hAnsi="Arial" w:cs="Arial"/>
          <w:color w:val="A6A6A6" w:themeColor="background1" w:themeShade="A6"/>
          <w:sz w:val="16"/>
          <w:szCs w:val="16"/>
        </w:rPr>
        <w:t>LAP/</w:t>
      </w:r>
      <w:proofErr w:type="spellStart"/>
      <w:r w:rsidRPr="00E03C6A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sectPr w:rsidR="007D43CF" w:rsidRPr="00E03C6A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04387" w14:textId="77777777" w:rsidR="000116DE" w:rsidRDefault="000116DE">
      <w:r>
        <w:separator/>
      </w:r>
    </w:p>
  </w:endnote>
  <w:endnote w:type="continuationSeparator" w:id="0">
    <w:p w14:paraId="42337D3E" w14:textId="77777777" w:rsidR="000116DE" w:rsidRDefault="0001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2ADB6" w14:textId="77777777" w:rsidR="000116DE" w:rsidRDefault="000116DE">
      <w:r>
        <w:separator/>
      </w:r>
    </w:p>
  </w:footnote>
  <w:footnote w:type="continuationSeparator" w:id="0">
    <w:p w14:paraId="1D48936B" w14:textId="77777777" w:rsidR="000116DE" w:rsidRDefault="00011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842"/>
    <w:multiLevelType w:val="multilevel"/>
    <w:tmpl w:val="876E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16DE"/>
    <w:rsid w:val="00046C22"/>
    <w:rsid w:val="0017190B"/>
    <w:rsid w:val="001A2366"/>
    <w:rsid w:val="00297117"/>
    <w:rsid w:val="003158A8"/>
    <w:rsid w:val="00520524"/>
    <w:rsid w:val="0059653D"/>
    <w:rsid w:val="006478B7"/>
    <w:rsid w:val="00681CE1"/>
    <w:rsid w:val="006B4DD5"/>
    <w:rsid w:val="007433C6"/>
    <w:rsid w:val="0076791F"/>
    <w:rsid w:val="007D43CF"/>
    <w:rsid w:val="007E6469"/>
    <w:rsid w:val="007F26B7"/>
    <w:rsid w:val="008A5514"/>
    <w:rsid w:val="009A1000"/>
    <w:rsid w:val="00A3753E"/>
    <w:rsid w:val="00A75731"/>
    <w:rsid w:val="00BD46B6"/>
    <w:rsid w:val="00C30DA2"/>
    <w:rsid w:val="00C6482F"/>
    <w:rsid w:val="00C71D69"/>
    <w:rsid w:val="00DB2F1A"/>
    <w:rsid w:val="00E03C6A"/>
    <w:rsid w:val="00E564F2"/>
    <w:rsid w:val="00E67ECA"/>
    <w:rsid w:val="00E840C0"/>
    <w:rsid w:val="00E967E5"/>
    <w:rsid w:val="00F12F0A"/>
    <w:rsid w:val="00F5031E"/>
    <w:rsid w:val="00F72B86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at4-visually-hidden">
    <w:name w:val="at4-visually-hidden"/>
    <w:basedOn w:val="Fontepargpadro"/>
    <w:rsid w:val="0059653D"/>
  </w:style>
  <w:style w:type="paragraph" w:styleId="NormalWeb">
    <w:name w:val="Normal (Web)"/>
    <w:basedOn w:val="Normal"/>
    <w:uiPriority w:val="99"/>
    <w:unhideWhenUsed/>
    <w:rsid w:val="0059653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9653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9653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9653D"/>
    <w:rPr>
      <w:i/>
      <w:iCs/>
    </w:rPr>
  </w:style>
  <w:style w:type="paragraph" w:styleId="Ttulo">
    <w:name w:val="Title"/>
    <w:basedOn w:val="Normal"/>
    <w:link w:val="TtuloChar"/>
    <w:qFormat/>
    <w:rsid w:val="007E6469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7E6469"/>
    <w:rPr>
      <w:rFonts w:ascii="Bookman Old Style" w:hAnsi="Bookman Old Style"/>
      <w:b/>
      <w:sz w:val="28"/>
    </w:rPr>
  </w:style>
  <w:style w:type="table" w:styleId="Tabelacomgrade">
    <w:name w:val="Table Grid"/>
    <w:basedOn w:val="Tabelanormal"/>
    <w:uiPriority w:val="39"/>
    <w:rsid w:val="00E5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at4-visually-hidden">
    <w:name w:val="at4-visually-hidden"/>
    <w:basedOn w:val="Fontepargpadro"/>
    <w:rsid w:val="0059653D"/>
  </w:style>
  <w:style w:type="paragraph" w:styleId="NormalWeb">
    <w:name w:val="Normal (Web)"/>
    <w:basedOn w:val="Normal"/>
    <w:uiPriority w:val="99"/>
    <w:unhideWhenUsed/>
    <w:rsid w:val="0059653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9653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9653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9653D"/>
    <w:rPr>
      <w:i/>
      <w:iCs/>
    </w:rPr>
  </w:style>
  <w:style w:type="paragraph" w:styleId="Ttulo">
    <w:name w:val="Title"/>
    <w:basedOn w:val="Normal"/>
    <w:link w:val="TtuloChar"/>
    <w:qFormat/>
    <w:rsid w:val="007E6469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7E6469"/>
    <w:rPr>
      <w:rFonts w:ascii="Bookman Old Style" w:hAnsi="Bookman Old Style"/>
      <w:b/>
      <w:sz w:val="28"/>
    </w:rPr>
  </w:style>
  <w:style w:type="table" w:styleId="Tabelacomgrade">
    <w:name w:val="Table Grid"/>
    <w:basedOn w:val="Tabelanormal"/>
    <w:uiPriority w:val="39"/>
    <w:rsid w:val="00E56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10</cp:revision>
  <cp:lastPrinted>2010-12-02T10:00:00Z</cp:lastPrinted>
  <dcterms:created xsi:type="dcterms:W3CDTF">2020-07-10T17:04:00Z</dcterms:created>
  <dcterms:modified xsi:type="dcterms:W3CDTF">2021-06-08T00:08:00Z</dcterms:modified>
</cp:coreProperties>
</file>