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78F5" w:rsidP="002478F5" w14:paraId="700A2756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2478F5" w:rsidP="002478F5" w14:paraId="5093FB0A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2478F5" w:rsidP="002478F5" w14:paraId="58127E95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478F5" w:rsidP="002478F5" w14:paraId="588EECB3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478F5" w:rsidP="002478F5" w14:paraId="7E1B6F4F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027/2021</w:t>
      </w:r>
    </w:p>
    <w:p w:rsidR="002478F5" w:rsidP="002478F5" w14:paraId="7D8A1332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E772F">
        <w:rPr>
          <w:rFonts w:ascii="Arial" w:hAnsi="Arial" w:cs="Arial"/>
          <w:bCs/>
          <w:sz w:val="24"/>
          <w:szCs w:val="24"/>
        </w:rPr>
        <w:t>Autoriza o Poder Executivo a celebrar convênio com o Estado de São Paulo, por intermédio da Secretaria de Esportes, objetivando a transferência de equipamentos ao Município para instalação de pista de skate modular, no âmbito do Projeto "100% Esporte para Todos".</w:t>
      </w:r>
    </w:p>
    <w:p w:rsidR="002478F5" w:rsidP="002478F5" w14:paraId="350F5BC7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:rsidR="002478F5" w:rsidP="002478F5" w14:paraId="2940A973" w14:textId="77777777">
      <w:pPr>
        <w:jc w:val="both"/>
        <w:rPr>
          <w:rFonts w:ascii="Arial" w:hAnsi="Arial" w:cs="Arial"/>
          <w:sz w:val="24"/>
          <w:szCs w:val="24"/>
        </w:rPr>
      </w:pPr>
    </w:p>
    <w:p w:rsidR="002478F5" w:rsidP="002478F5" w14:paraId="30B1778C" w14:textId="77777777">
      <w:pPr>
        <w:ind w:firstLine="1416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  <w:r>
        <w:rPr>
          <w:rFonts w:ascii="Arial" w:hAnsi="Arial" w:cs="Arial"/>
          <w:sz w:val="24"/>
          <w:szCs w:val="24"/>
        </w:rPr>
        <w:tab/>
      </w:r>
    </w:p>
    <w:p w:rsidR="002478F5" w:rsidP="002478F5" w14:paraId="2343F660" w14:textId="77777777">
      <w:pPr>
        <w:ind w:firstLine="1416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</w:t>
      </w:r>
      <w:r>
        <w:rPr>
          <w:rFonts w:ascii="Arial" w:hAnsi="Arial" w:cs="Arial"/>
          <w:sz w:val="24"/>
        </w:rPr>
        <w:t>Projeto de Lei a</w:t>
      </w:r>
      <w:r w:rsidRPr="00DE772F">
        <w:rPr>
          <w:rFonts w:ascii="Arial" w:hAnsi="Arial" w:cs="Arial"/>
          <w:sz w:val="24"/>
        </w:rPr>
        <w:t>utoriza o Poder Executivo a celebrar convênio com o Estado de São Paulo, por intermédio da Secretaria de Esportes, objetivando a transferência de equipamentos ao Município para instalação de pista de skate modular, no âmbito do Projeto "100% Esporte para Todos".</w:t>
      </w:r>
    </w:p>
    <w:p w:rsidR="002478F5" w:rsidRPr="00DE772F" w:rsidP="002478F5" w14:paraId="014F836A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Consta da justificativa, que “</w:t>
      </w:r>
      <w:r w:rsidRPr="00DE772F">
        <w:rPr>
          <w:rFonts w:ascii="Arial" w:hAnsi="Arial" w:cs="Arial"/>
          <w:i/>
          <w:sz w:val="24"/>
          <w:szCs w:val="24"/>
        </w:rPr>
        <w:t>o presente projeto de lei tem por escopo obter autorização legislativa para celebração de convênio com o Estado de São Paulo, por sua Secretaria de Esporte tendo por objeto a transferência de equipamentos ao Município destinados à instalação de pista de skate modular, no âmbito do Projeto “100% Esporte para Todos”, localizada no Conjunto Habitacional “</w:t>
      </w:r>
      <w:r w:rsidRPr="00DE772F">
        <w:rPr>
          <w:rFonts w:ascii="Arial" w:hAnsi="Arial" w:cs="Arial"/>
          <w:i/>
          <w:sz w:val="24"/>
          <w:szCs w:val="24"/>
        </w:rPr>
        <w:t>Engº</w:t>
      </w:r>
      <w:r w:rsidRPr="00DE772F">
        <w:rPr>
          <w:rFonts w:ascii="Arial" w:hAnsi="Arial" w:cs="Arial"/>
          <w:i/>
          <w:sz w:val="24"/>
          <w:szCs w:val="24"/>
        </w:rPr>
        <w:t xml:space="preserve">. Francisco </w:t>
      </w:r>
      <w:r w:rsidRPr="00DE772F">
        <w:rPr>
          <w:rFonts w:ascii="Arial" w:hAnsi="Arial" w:cs="Arial"/>
          <w:i/>
          <w:sz w:val="24"/>
          <w:szCs w:val="24"/>
        </w:rPr>
        <w:t>Blasi</w:t>
      </w:r>
      <w:r w:rsidRPr="00DE772F">
        <w:rPr>
          <w:rFonts w:ascii="Arial" w:hAnsi="Arial" w:cs="Arial"/>
          <w:i/>
          <w:sz w:val="24"/>
          <w:szCs w:val="24"/>
        </w:rPr>
        <w:t>”. Referido convênio é de suma importância para população do Conjunto Habitacional, uma vez que proporcionará equipamento adequado à prática desportiva, ampliando a oferta de atividades físicas disponíveis, visando promover a melhoria da qualidade de vida e saúde de seus frequentadores</w:t>
      </w:r>
      <w:r>
        <w:rPr>
          <w:rFonts w:ascii="Arial" w:hAnsi="Arial" w:cs="Arial"/>
          <w:sz w:val="24"/>
          <w:szCs w:val="24"/>
        </w:rPr>
        <w:t>”</w:t>
      </w:r>
      <w:r w:rsidRPr="0000231E">
        <w:rPr>
          <w:rFonts w:ascii="Arial" w:hAnsi="Arial" w:cs="Arial"/>
          <w:sz w:val="24"/>
          <w:szCs w:val="24"/>
        </w:rPr>
        <w:t>.</w:t>
      </w:r>
    </w:p>
    <w:p w:rsidR="002478F5" w:rsidP="002478F5" w14:paraId="6271385F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A matéria foi examinada pelo Procurador Legislativo desta Casa que apontou a legalidade e a constitucionalidade da iniciativa.</w:t>
      </w:r>
    </w:p>
    <w:p w:rsidR="002478F5" w:rsidP="002478F5" w14:paraId="2C8C7D90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Cabe-nos, nesta oportunidade, manifestar pelo prosseguimento do projeto, reservando nosso direito de manifestação em Plenário, quando este constar da pauta de discussões.</w:t>
      </w:r>
    </w:p>
    <w:p w:rsidR="002478F5" w:rsidP="002478F5" w14:paraId="24B9D594" w14:textId="77777777">
      <w:pPr>
        <w:jc w:val="both"/>
        <w:rPr>
          <w:rFonts w:ascii="Arial" w:hAnsi="Arial" w:cs="Arial"/>
          <w:sz w:val="24"/>
          <w:szCs w:val="24"/>
        </w:rPr>
      </w:pPr>
    </w:p>
    <w:p w:rsidR="002478F5" w:rsidP="002478F5" w14:paraId="0843678F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15 de junho de 2021.</w:t>
      </w:r>
    </w:p>
    <w:p w:rsidR="002478F5" w:rsidP="002478F5" w14:paraId="1CE895C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78F5" w:rsidP="002478F5" w14:paraId="21C7531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78F5" w:rsidP="002478F5" w14:paraId="76CBFBC9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78F5" w:rsidP="002478F5" w14:paraId="0A874B1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2478F5" w:rsidP="002478F5" w14:paraId="0357F7E4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2478F5" w:rsidP="002478F5" w14:paraId="60CD8D17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2478F5" w:rsidP="002478F5" w14:paraId="48AA8C16" w14:textId="77777777">
      <w:pPr>
        <w:rPr>
          <w:rFonts w:ascii="Arial" w:hAnsi="Arial" w:cs="Arial"/>
          <w:bCs/>
          <w:sz w:val="22"/>
          <w:szCs w:val="22"/>
        </w:rPr>
      </w:pPr>
    </w:p>
    <w:p w:rsidR="002478F5" w:rsidP="002478F5" w14:paraId="51CD14F0" w14:textId="77777777">
      <w:pPr>
        <w:rPr>
          <w:rFonts w:ascii="Arial" w:hAnsi="Arial" w:cs="Arial"/>
          <w:bCs/>
          <w:sz w:val="22"/>
          <w:szCs w:val="22"/>
        </w:rPr>
      </w:pPr>
    </w:p>
    <w:p w:rsidR="002478F5" w:rsidP="002478F5" w14:paraId="43A91913" w14:textId="77777777">
      <w:pPr>
        <w:rPr>
          <w:rFonts w:ascii="Arial" w:hAnsi="Arial" w:cs="Arial"/>
          <w:bCs/>
          <w:sz w:val="22"/>
          <w:szCs w:val="22"/>
        </w:rPr>
      </w:pPr>
    </w:p>
    <w:p w:rsidR="002478F5" w:rsidP="002478F5" w14:paraId="4933B83B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4"/>
      </w:tblGrid>
      <w:tr w14:paraId="1721B857" w14:textId="77777777" w:rsidTr="000D12DC">
        <w:tblPrEx>
          <w:tblW w:w="0" w:type="auto"/>
          <w:tblLook w:val="04A0"/>
        </w:tblPrEx>
        <w:tc>
          <w:tcPr>
            <w:tcW w:w="4270" w:type="dxa"/>
            <w:hideMark/>
          </w:tcPr>
          <w:p w:rsidR="002478F5" w:rsidP="000D12DC" w14:paraId="602F907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234" w:type="dxa"/>
            <w:hideMark/>
          </w:tcPr>
          <w:p w:rsidR="002478F5" w:rsidP="000D12DC" w14:paraId="1BC607B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0C1A89D5" w14:textId="77777777" w:rsidTr="000D12DC">
        <w:tblPrEx>
          <w:tblW w:w="0" w:type="auto"/>
          <w:tblLook w:val="04A0"/>
        </w:tblPrEx>
        <w:tc>
          <w:tcPr>
            <w:tcW w:w="4270" w:type="dxa"/>
            <w:hideMark/>
          </w:tcPr>
          <w:p w:rsidR="002478F5" w:rsidP="000D12DC" w14:paraId="03A9AD70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234" w:type="dxa"/>
            <w:hideMark/>
          </w:tcPr>
          <w:p w:rsidR="002478F5" w:rsidP="000D12DC" w14:paraId="1F6F4E4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0231E"/>
    <w:rsid w:val="00062F08"/>
    <w:rsid w:val="000D12DC"/>
    <w:rsid w:val="00206E3B"/>
    <w:rsid w:val="002478F5"/>
    <w:rsid w:val="00411EB7"/>
    <w:rsid w:val="00527B79"/>
    <w:rsid w:val="007D7635"/>
    <w:rsid w:val="00B37AE0"/>
    <w:rsid w:val="00DE772F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CorpodetextoChar"/>
    <w:unhideWhenUsed/>
    <w:rsid w:val="002478F5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DefaultParagraphFont"/>
    <w:link w:val="BodyText"/>
    <w:rsid w:val="002478F5"/>
    <w:rPr>
      <w:sz w:val="24"/>
      <w:szCs w:val="26"/>
    </w:rPr>
  </w:style>
  <w:style w:type="paragraph" w:customStyle="1" w:styleId="Corpodotexto">
    <w:name w:val="Corpo do texto"/>
    <w:basedOn w:val="Normal"/>
    <w:rsid w:val="002478F5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2021-06-15T13:49:00Z</dcterms:modified>
</cp:coreProperties>
</file>