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472C76F9" w14:textId="5A394EB7" w:rsidR="001F4504" w:rsidRDefault="001F4504" w:rsidP="001F450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  Nº. </w:t>
      </w:r>
      <w:r w:rsidR="00433C11" w:rsidRPr="00433C11">
        <w:rPr>
          <w:rFonts w:ascii="Arial" w:hAnsi="Arial" w:cs="Arial"/>
          <w:b/>
          <w:sz w:val="24"/>
          <w:szCs w:val="24"/>
          <w:u w:val="single"/>
        </w:rPr>
        <w:t>481</w:t>
      </w:r>
    </w:p>
    <w:p w14:paraId="0FDD0FCB" w14:textId="77777777" w:rsidR="001F4504" w:rsidRDefault="001F4504" w:rsidP="001F4504">
      <w:pPr>
        <w:jc w:val="center"/>
        <w:rPr>
          <w:rFonts w:ascii="Arial" w:hAnsi="Arial" w:cs="Arial"/>
          <w:b/>
          <w:sz w:val="24"/>
          <w:szCs w:val="24"/>
        </w:rPr>
      </w:pPr>
    </w:p>
    <w:p w14:paraId="2EB3905A" w14:textId="443256D0" w:rsidR="001F4504" w:rsidRDefault="001F4504" w:rsidP="001F450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433C11">
        <w:rPr>
          <w:rFonts w:ascii="Arial" w:hAnsi="Arial" w:cs="Arial"/>
          <w:b/>
          <w:sz w:val="24"/>
          <w:szCs w:val="24"/>
          <w:u w:val="single"/>
        </w:rPr>
        <w:t>21/</w:t>
      </w:r>
      <w:r>
        <w:rPr>
          <w:rFonts w:ascii="Arial" w:hAnsi="Arial" w:cs="Arial"/>
          <w:b/>
          <w:sz w:val="24"/>
          <w:szCs w:val="24"/>
          <w:u w:val="single"/>
        </w:rPr>
        <w:t>6/2021</w:t>
      </w:r>
    </w:p>
    <w:p w14:paraId="39B5899D" w14:textId="77777777" w:rsidR="001F4504" w:rsidRDefault="001F4504" w:rsidP="001F4504">
      <w:pPr>
        <w:jc w:val="both"/>
        <w:rPr>
          <w:rFonts w:ascii="Arial" w:hAnsi="Arial" w:cs="Arial"/>
          <w:b/>
          <w:sz w:val="24"/>
          <w:szCs w:val="24"/>
        </w:rPr>
      </w:pPr>
    </w:p>
    <w:p w14:paraId="046D195D" w14:textId="77777777" w:rsidR="001F4504" w:rsidRDefault="001F4504" w:rsidP="001F4504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6872C9A4" w14:textId="77777777" w:rsidR="001F4504" w:rsidRDefault="001F4504" w:rsidP="001F4504">
      <w:pPr>
        <w:rPr>
          <w:rFonts w:ascii="Arial" w:hAnsi="Arial" w:cs="Arial"/>
          <w:sz w:val="22"/>
          <w:szCs w:val="22"/>
        </w:rPr>
      </w:pPr>
    </w:p>
    <w:p w14:paraId="16AE9603" w14:textId="77777777" w:rsidR="001F4504" w:rsidRDefault="001F4504" w:rsidP="001F4504">
      <w:pPr>
        <w:jc w:val="both"/>
        <w:rPr>
          <w:rFonts w:ascii="Arial" w:hAnsi="Arial" w:cs="Arial"/>
          <w:sz w:val="21"/>
          <w:szCs w:val="21"/>
        </w:rPr>
      </w:pPr>
    </w:p>
    <w:p w14:paraId="42BDA71D" w14:textId="77777777" w:rsidR="001F4504" w:rsidRDefault="001F4504" w:rsidP="001F4504">
      <w:pPr>
        <w:jc w:val="both"/>
        <w:rPr>
          <w:rFonts w:ascii="Arial" w:hAnsi="Arial" w:cs="Arial"/>
          <w:sz w:val="21"/>
          <w:szCs w:val="21"/>
        </w:rPr>
      </w:pPr>
    </w:p>
    <w:p w14:paraId="00C0DBF4" w14:textId="77777777" w:rsidR="001F4504" w:rsidRDefault="001F4504" w:rsidP="001F4504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638DA48F" w14:textId="77777777" w:rsidR="00433C11" w:rsidRDefault="00433C11" w:rsidP="001F4504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4BEEF93C" w14:textId="77777777" w:rsidR="00433C11" w:rsidRDefault="00433C11" w:rsidP="001F4504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01C2E002" w14:textId="446C01C1" w:rsidR="001F4504" w:rsidRDefault="001F4504" w:rsidP="001F4504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433C11">
        <w:rPr>
          <w:rFonts w:ascii="Arial" w:hAnsi="Arial" w:cs="Arial"/>
          <w:sz w:val="24"/>
          <w:szCs w:val="24"/>
        </w:rPr>
        <w:t xml:space="preserve"> cidade de Botucatu conta com </w:t>
      </w:r>
      <w:r>
        <w:rPr>
          <w:rFonts w:ascii="Arial" w:hAnsi="Arial" w:cs="Arial"/>
          <w:sz w:val="24"/>
          <w:szCs w:val="24"/>
        </w:rPr>
        <w:t>quatro bairros na beira do Rio Tietê que</w:t>
      </w:r>
      <w:r w:rsidR="00433C11">
        <w:rPr>
          <w:rFonts w:ascii="Arial" w:hAnsi="Arial" w:cs="Arial"/>
          <w:sz w:val="24"/>
          <w:szCs w:val="24"/>
        </w:rPr>
        <w:t xml:space="preserve"> formam um grande balneário de água doce, sendo</w:t>
      </w:r>
      <w:r>
        <w:rPr>
          <w:rFonts w:ascii="Arial" w:hAnsi="Arial" w:cs="Arial"/>
          <w:sz w:val="24"/>
          <w:szCs w:val="24"/>
        </w:rPr>
        <w:t xml:space="preserve"> Rio Bonito, Porto Said, Mina e Alvorada da Barra.</w:t>
      </w:r>
    </w:p>
    <w:p w14:paraId="2C186154" w14:textId="6CF06339" w:rsidR="001F4504" w:rsidRDefault="001F4504" w:rsidP="001F4504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bairro Vila Real de Barra Boni</w:t>
      </w:r>
      <w:r w:rsidR="00433C11">
        <w:rPr>
          <w:rFonts w:ascii="Arial" w:hAnsi="Arial" w:cs="Arial"/>
          <w:sz w:val="24"/>
          <w:szCs w:val="24"/>
        </w:rPr>
        <w:t xml:space="preserve">ta (Bairro da Mina) é um local </w:t>
      </w:r>
      <w:r>
        <w:rPr>
          <w:rFonts w:ascii="Arial" w:hAnsi="Arial" w:cs="Arial"/>
          <w:sz w:val="24"/>
          <w:szCs w:val="24"/>
        </w:rPr>
        <w:t>onde muitos munícipes de Botucatu, São Manuel e até Piracicaba possuem casa de veraneio para contemplação e descanso nos períodos de férias, recessos e feriados, no entanto, muitos desses proprietário</w:t>
      </w:r>
      <w:r w:rsidR="00433C11">
        <w:rPr>
          <w:rFonts w:ascii="Arial" w:hAnsi="Arial" w:cs="Arial"/>
          <w:sz w:val="24"/>
          <w:szCs w:val="24"/>
        </w:rPr>
        <w:t xml:space="preserve">s começaram a </w:t>
      </w:r>
      <w:r w:rsidR="009834AC">
        <w:rPr>
          <w:rFonts w:ascii="Arial" w:hAnsi="Arial" w:cs="Arial"/>
          <w:sz w:val="24"/>
          <w:szCs w:val="24"/>
        </w:rPr>
        <w:t>residir</w:t>
      </w:r>
      <w:r w:rsidR="00433C11">
        <w:rPr>
          <w:rFonts w:ascii="Arial" w:hAnsi="Arial" w:cs="Arial"/>
          <w:sz w:val="24"/>
          <w:szCs w:val="24"/>
        </w:rPr>
        <w:t xml:space="preserve"> nestas</w:t>
      </w:r>
      <w:r>
        <w:rPr>
          <w:rFonts w:ascii="Arial" w:hAnsi="Arial" w:cs="Arial"/>
          <w:sz w:val="24"/>
          <w:szCs w:val="24"/>
        </w:rPr>
        <w:t xml:space="preserve"> casas, buscando o sossego e a garantia de qualidade de vida.</w:t>
      </w:r>
    </w:p>
    <w:p w14:paraId="3E5AA61F" w14:textId="0E5CBE39" w:rsidR="001F4504" w:rsidRDefault="001F4504" w:rsidP="001F4504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bairro da Mina é frequentado por muitos turistas que aproveitam o verão para desfrutar de um banho no lago, na Bica D’água, passeio de barcos, pesca, banhos de piscinas</w:t>
      </w:r>
      <w:r w:rsidR="002D556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entre outras atrações, como escutar atentamente os cantos dos pássaros e a beleza do tucano.</w:t>
      </w:r>
    </w:p>
    <w:p w14:paraId="36A3D335" w14:textId="77777777" w:rsidR="001F4504" w:rsidRDefault="001F4504" w:rsidP="001F4504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Após a apresentação do Bairro da Mina esta vereança gostaria de destacar a necessidade de melhor prestação de serviços das atividades de telefonia celular e serviços de recepção de sinal de internet, pois, muitos dos moradores e rancheiros estão reclamando desta prestação de serviço.</w:t>
      </w:r>
    </w:p>
    <w:p w14:paraId="45EA759D" w14:textId="79366D8D" w:rsidR="001F4504" w:rsidRDefault="001F4504" w:rsidP="001F4504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</w:t>
      </w:r>
      <w:r w:rsidR="00433C11">
        <w:rPr>
          <w:rFonts w:ascii="Arial" w:hAnsi="Arial" w:cs="Arial"/>
          <w:sz w:val="24"/>
          <w:szCs w:val="24"/>
        </w:rPr>
        <w:t>im sendo, gostaríamos de que o Poder P</w:t>
      </w:r>
      <w:r>
        <w:rPr>
          <w:rFonts w:ascii="Arial" w:hAnsi="Arial" w:cs="Arial"/>
          <w:sz w:val="24"/>
          <w:szCs w:val="24"/>
        </w:rPr>
        <w:t>úblico, através da Secret</w:t>
      </w:r>
      <w:r w:rsidR="005D4C5D">
        <w:rPr>
          <w:rFonts w:ascii="Arial" w:hAnsi="Arial" w:cs="Arial"/>
          <w:sz w:val="24"/>
          <w:szCs w:val="24"/>
        </w:rPr>
        <w:t>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ria de Descentralização, Participaçã</w:t>
      </w:r>
      <w:r w:rsidR="00467D9B">
        <w:rPr>
          <w:rFonts w:ascii="Arial" w:hAnsi="Arial" w:cs="Arial"/>
          <w:sz w:val="24"/>
          <w:szCs w:val="24"/>
        </w:rPr>
        <w:t>o Popular e Comunicação contatas</w:t>
      </w:r>
      <w:r>
        <w:rPr>
          <w:rFonts w:ascii="Arial" w:hAnsi="Arial" w:cs="Arial"/>
          <w:sz w:val="24"/>
          <w:szCs w:val="24"/>
        </w:rPr>
        <w:t>se as empresas prestadoras de serviço</w:t>
      </w:r>
      <w:r w:rsidR="00467D9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para que</w:t>
      </w:r>
      <w:r w:rsidR="00467D9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em conjunto</w:t>
      </w:r>
      <w:r w:rsidR="00467D9B">
        <w:rPr>
          <w:rFonts w:ascii="Arial" w:hAnsi="Arial" w:cs="Arial"/>
          <w:sz w:val="24"/>
          <w:szCs w:val="24"/>
        </w:rPr>
        <w:t xml:space="preserve"> com</w:t>
      </w:r>
      <w:r>
        <w:rPr>
          <w:rFonts w:ascii="Arial" w:hAnsi="Arial" w:cs="Arial"/>
          <w:sz w:val="24"/>
          <w:szCs w:val="24"/>
        </w:rPr>
        <w:t xml:space="preserve"> a sociedade civil,</w:t>
      </w:r>
      <w:r w:rsidR="00467D9B">
        <w:rPr>
          <w:rFonts w:ascii="Arial" w:hAnsi="Arial" w:cs="Arial"/>
          <w:sz w:val="24"/>
          <w:szCs w:val="24"/>
        </w:rPr>
        <w:t xml:space="preserve"> Poder Executivo e L</w:t>
      </w:r>
      <w:r>
        <w:rPr>
          <w:rFonts w:ascii="Arial" w:hAnsi="Arial" w:cs="Arial"/>
          <w:sz w:val="24"/>
          <w:szCs w:val="24"/>
        </w:rPr>
        <w:t>egislativo municipal pudessem se reunir para definir a melhor estratégia para que esse problema não mais aconteça nesta localidade.</w:t>
      </w:r>
    </w:p>
    <w:p w14:paraId="4EAEEE50" w14:textId="77777777" w:rsidR="001F4504" w:rsidRDefault="001F4504" w:rsidP="001F4504">
      <w:pPr>
        <w:ind w:firstLine="2127"/>
        <w:rPr>
          <w:rFonts w:ascii="Arial" w:hAnsi="Arial" w:cs="Arial"/>
          <w:sz w:val="24"/>
          <w:szCs w:val="24"/>
        </w:rPr>
      </w:pPr>
    </w:p>
    <w:p w14:paraId="27F94A95" w14:textId="3FED1B61" w:rsidR="001F4504" w:rsidRDefault="001F4504" w:rsidP="001F4504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REQUEREMOS</w:t>
      </w:r>
      <w:r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</w:t>
      </w:r>
      <w:r w:rsidR="00BE0CB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o Secretári</w:t>
      </w:r>
      <w:r w:rsidR="00BE0CB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de Participação Popular e Comunicação,</w:t>
      </w:r>
      <w:r w:rsidR="002D5560">
        <w:rPr>
          <w:rFonts w:ascii="Arial" w:hAnsi="Arial" w:cs="Arial"/>
          <w:b/>
          <w:caps/>
          <w:sz w:val="24"/>
          <w:szCs w:val="24"/>
        </w:rPr>
        <w:t xml:space="preserve"> </w:t>
      </w:r>
      <w:r>
        <w:rPr>
          <w:rFonts w:ascii="Arial" w:hAnsi="Arial" w:cs="Arial"/>
          <w:b/>
          <w:caps/>
          <w:sz w:val="24"/>
          <w:szCs w:val="24"/>
        </w:rPr>
        <w:t>andré rogério barbosa</w:t>
      </w:r>
      <w:r w:rsidRPr="002D5560">
        <w:rPr>
          <w:rFonts w:ascii="Arial" w:hAnsi="Arial" w:cs="Arial"/>
          <w:bCs/>
          <w:caps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solicitando</w:t>
      </w:r>
      <w:r w:rsidR="002D5560">
        <w:rPr>
          <w:rFonts w:ascii="Arial" w:hAnsi="Arial" w:cs="Arial"/>
          <w:sz w:val="24"/>
          <w:szCs w:val="24"/>
        </w:rPr>
        <w:t xml:space="preserve">, </w:t>
      </w:r>
      <w:r w:rsidR="002D5560" w:rsidRPr="002D5560">
        <w:rPr>
          <w:rFonts w:ascii="Arial" w:hAnsi="Arial" w:cs="Arial"/>
          <w:sz w:val="24"/>
          <w:szCs w:val="24"/>
        </w:rPr>
        <w:t>nos termos da Lei Orgânica do Município</w:t>
      </w:r>
      <w:r w:rsidR="002D556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informar a possibilidade de viabilizar tra</w:t>
      </w:r>
      <w:r w:rsidR="002D5560"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z w:val="24"/>
          <w:szCs w:val="24"/>
        </w:rPr>
        <w:t xml:space="preserve">tivas com as empresas concessionárias de telefonia e internet para dirimir os problemas </w:t>
      </w:r>
      <w:r w:rsidR="002D5560">
        <w:rPr>
          <w:rFonts w:ascii="Arial" w:hAnsi="Arial" w:cs="Arial"/>
          <w:sz w:val="24"/>
          <w:szCs w:val="24"/>
        </w:rPr>
        <w:t xml:space="preserve">de sinal </w:t>
      </w:r>
      <w:r>
        <w:rPr>
          <w:rFonts w:ascii="Arial" w:hAnsi="Arial" w:cs="Arial"/>
          <w:sz w:val="24"/>
          <w:szCs w:val="24"/>
        </w:rPr>
        <w:t>n</w:t>
      </w:r>
      <w:r w:rsidR="0020351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20351D" w:rsidRPr="0020351D">
        <w:rPr>
          <w:rFonts w:ascii="Arial" w:hAnsi="Arial" w:cs="Arial"/>
          <w:sz w:val="24"/>
          <w:szCs w:val="24"/>
        </w:rPr>
        <w:t>Vila Real de Barra Bonita (Bairro da Mina)</w:t>
      </w:r>
      <w:r>
        <w:rPr>
          <w:rFonts w:ascii="Arial" w:hAnsi="Arial" w:cs="Arial"/>
          <w:sz w:val="24"/>
          <w:szCs w:val="24"/>
        </w:rPr>
        <w:t>.</w:t>
      </w:r>
    </w:p>
    <w:p w14:paraId="21AEEF9A" w14:textId="77777777" w:rsidR="001F4504" w:rsidRDefault="001F4504" w:rsidP="001F4504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F2AA6A2" w14:textId="77777777" w:rsidR="001F4504" w:rsidRDefault="001F4504" w:rsidP="001F450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Jaqueta”, 21 de junho de 2021.</w:t>
      </w:r>
    </w:p>
    <w:p w14:paraId="32477DD4" w14:textId="77777777" w:rsidR="001F4504" w:rsidRDefault="001F4504" w:rsidP="001F4504">
      <w:pPr>
        <w:jc w:val="center"/>
        <w:rPr>
          <w:rFonts w:ascii="Arial" w:hAnsi="Arial" w:cs="Arial"/>
          <w:sz w:val="24"/>
          <w:szCs w:val="24"/>
        </w:rPr>
      </w:pPr>
    </w:p>
    <w:p w14:paraId="7BB2F3D8" w14:textId="77777777" w:rsidR="001F4504" w:rsidRDefault="001F4504" w:rsidP="001F4504">
      <w:pPr>
        <w:jc w:val="center"/>
        <w:rPr>
          <w:rFonts w:ascii="Arial" w:hAnsi="Arial" w:cs="Arial"/>
          <w:sz w:val="24"/>
          <w:szCs w:val="24"/>
        </w:rPr>
      </w:pPr>
    </w:p>
    <w:p w14:paraId="1B41B0C3" w14:textId="77777777" w:rsidR="001F4504" w:rsidRDefault="001F4504" w:rsidP="001F4504">
      <w:pPr>
        <w:jc w:val="center"/>
        <w:rPr>
          <w:rFonts w:ascii="Arial" w:hAnsi="Arial" w:cs="Arial"/>
          <w:sz w:val="24"/>
          <w:szCs w:val="24"/>
        </w:rPr>
      </w:pPr>
    </w:p>
    <w:p w14:paraId="4226F617" w14:textId="77777777" w:rsidR="001F4504" w:rsidRDefault="001F4504" w:rsidP="001F450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Vereador Autor</w:t>
      </w:r>
      <w:r>
        <w:rPr>
          <w:rFonts w:ascii="Arial" w:hAnsi="Arial" w:cs="Arial"/>
          <w:b/>
          <w:bCs/>
          <w:sz w:val="24"/>
          <w:szCs w:val="24"/>
        </w:rPr>
        <w:t xml:space="preserve"> SILVIO</w:t>
      </w:r>
    </w:p>
    <w:p w14:paraId="13BAD866" w14:textId="0C21EB6A" w:rsidR="00F12F0A" w:rsidRDefault="001F4504" w:rsidP="009834AC">
      <w:pPr>
        <w:jc w:val="center"/>
        <w:rPr>
          <w:rFonts w:ascii="Arial" w:hAnsi="Arial" w:cs="Arial"/>
          <w:sz w:val="24"/>
          <w:szCs w:val="24"/>
        </w:rPr>
      </w:pPr>
      <w:r w:rsidRPr="002D5560">
        <w:rPr>
          <w:rFonts w:ascii="Arial" w:hAnsi="Arial" w:cs="Arial"/>
          <w:sz w:val="24"/>
          <w:szCs w:val="24"/>
        </w:rPr>
        <w:t>REPUBLICANOS</w:t>
      </w:r>
    </w:p>
    <w:p w14:paraId="0C50FE0E" w14:textId="1A2F0993" w:rsidR="00F54854" w:rsidRDefault="00F54854" w:rsidP="009834AC">
      <w:pPr>
        <w:jc w:val="center"/>
        <w:rPr>
          <w:rFonts w:ascii="Arial" w:hAnsi="Arial" w:cs="Arial"/>
          <w:sz w:val="24"/>
          <w:szCs w:val="24"/>
        </w:rPr>
      </w:pPr>
    </w:p>
    <w:p w14:paraId="20838015" w14:textId="72600D07" w:rsidR="00F54854" w:rsidRPr="00F54854" w:rsidRDefault="00F54854" w:rsidP="00F54854">
      <w:pPr>
        <w:rPr>
          <w:rFonts w:ascii="Arial" w:hAnsi="Arial" w:cs="Arial"/>
          <w:color w:val="A6A6A6" w:themeColor="background1" w:themeShade="A6"/>
          <w:sz w:val="8"/>
          <w:szCs w:val="8"/>
        </w:rPr>
      </w:pPr>
      <w:r w:rsidRPr="00F54854">
        <w:rPr>
          <w:rFonts w:ascii="Arial" w:hAnsi="Arial" w:cs="Arial"/>
          <w:color w:val="A6A6A6" w:themeColor="background1" w:themeShade="A6"/>
          <w:sz w:val="16"/>
          <w:szCs w:val="16"/>
        </w:rPr>
        <w:t>SS/</w:t>
      </w:r>
      <w:proofErr w:type="spellStart"/>
      <w:r w:rsidRPr="00F54854">
        <w:rPr>
          <w:rFonts w:ascii="Arial" w:hAnsi="Arial" w:cs="Arial"/>
          <w:color w:val="A6A6A6" w:themeColor="background1" w:themeShade="A6"/>
          <w:sz w:val="16"/>
          <w:szCs w:val="16"/>
        </w:rPr>
        <w:t>rr</w:t>
      </w:r>
      <w:proofErr w:type="spellEnd"/>
    </w:p>
    <w:sectPr w:rsidR="00F54854" w:rsidRPr="00F54854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E00D94" w14:textId="77777777" w:rsidR="00926285" w:rsidRDefault="00926285">
      <w:r>
        <w:separator/>
      </w:r>
    </w:p>
  </w:endnote>
  <w:endnote w:type="continuationSeparator" w:id="0">
    <w:p w14:paraId="6B056292" w14:textId="77777777" w:rsidR="00926285" w:rsidRDefault="00926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118775" w14:textId="77777777" w:rsidR="00926285" w:rsidRDefault="00926285">
      <w:r>
        <w:separator/>
      </w:r>
    </w:p>
  </w:footnote>
  <w:footnote w:type="continuationSeparator" w:id="0">
    <w:p w14:paraId="3514FB08" w14:textId="77777777" w:rsidR="00926285" w:rsidRDefault="009262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0A5E2F"/>
    <w:rsid w:val="00103F68"/>
    <w:rsid w:val="0017190B"/>
    <w:rsid w:val="001F4504"/>
    <w:rsid w:val="0020351D"/>
    <w:rsid w:val="002D5560"/>
    <w:rsid w:val="003158A8"/>
    <w:rsid w:val="00433C11"/>
    <w:rsid w:val="00467D9B"/>
    <w:rsid w:val="00471267"/>
    <w:rsid w:val="00520524"/>
    <w:rsid w:val="005D4C5D"/>
    <w:rsid w:val="006478B7"/>
    <w:rsid w:val="007433C6"/>
    <w:rsid w:val="0076791F"/>
    <w:rsid w:val="008A5514"/>
    <w:rsid w:val="00926285"/>
    <w:rsid w:val="009834AC"/>
    <w:rsid w:val="00A3753E"/>
    <w:rsid w:val="00A75731"/>
    <w:rsid w:val="00BD46B6"/>
    <w:rsid w:val="00BE0CB9"/>
    <w:rsid w:val="00C6482F"/>
    <w:rsid w:val="00DB2F1A"/>
    <w:rsid w:val="00E34A50"/>
    <w:rsid w:val="00E67ECA"/>
    <w:rsid w:val="00E840C0"/>
    <w:rsid w:val="00F12F0A"/>
    <w:rsid w:val="00F5031E"/>
    <w:rsid w:val="00F54854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890934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326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10</cp:revision>
  <cp:lastPrinted>2010-12-02T10:00:00Z</cp:lastPrinted>
  <dcterms:created xsi:type="dcterms:W3CDTF">2020-07-10T17:04:00Z</dcterms:created>
  <dcterms:modified xsi:type="dcterms:W3CDTF">2021-06-18T19:46:00Z</dcterms:modified>
</cp:coreProperties>
</file>