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:rsidR="00610638" w:rsidRDefault="00A925D9" w:rsidP="0061063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INDICAÇÃO</w:t>
      </w:r>
      <w:proofErr w:type="gramStart"/>
      <w:r w:rsidR="00804BC5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804BC5">
        <w:rPr>
          <w:rFonts w:ascii="Arial" w:hAnsi="Arial" w:cs="Arial"/>
          <w:b/>
          <w:sz w:val="24"/>
          <w:szCs w:val="24"/>
        </w:rPr>
        <w:t xml:space="preserve">Nº. </w:t>
      </w:r>
      <w:r>
        <w:rPr>
          <w:rFonts w:ascii="Arial" w:hAnsi="Arial" w:cs="Arial"/>
          <w:b/>
          <w:sz w:val="24"/>
          <w:szCs w:val="24"/>
          <w:u w:val="single"/>
        </w:rPr>
        <w:t>156</w:t>
      </w:r>
    </w:p>
    <w:p w:rsidR="00610638" w:rsidRDefault="00610638" w:rsidP="00610638">
      <w:pPr>
        <w:jc w:val="center"/>
        <w:rPr>
          <w:rFonts w:ascii="Arial" w:hAnsi="Arial" w:cs="Arial"/>
          <w:b/>
          <w:sz w:val="24"/>
          <w:szCs w:val="24"/>
        </w:rPr>
      </w:pPr>
    </w:p>
    <w:p w:rsidR="00610638" w:rsidRDefault="00804BC5" w:rsidP="0061063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00546B">
        <w:rPr>
          <w:rFonts w:ascii="Arial" w:hAnsi="Arial" w:cs="Arial"/>
          <w:b/>
          <w:sz w:val="24"/>
          <w:szCs w:val="24"/>
          <w:u w:val="single"/>
        </w:rPr>
        <w:t>5/7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610638" w:rsidRDefault="00610638" w:rsidP="00610638">
      <w:pPr>
        <w:jc w:val="both"/>
        <w:rPr>
          <w:rFonts w:ascii="Arial" w:hAnsi="Arial" w:cs="Arial"/>
          <w:b/>
          <w:sz w:val="24"/>
          <w:szCs w:val="24"/>
        </w:rPr>
      </w:pPr>
    </w:p>
    <w:p w:rsidR="00610638" w:rsidRDefault="00804BC5" w:rsidP="006106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610638" w:rsidRDefault="00610638" w:rsidP="00610638">
      <w:pPr>
        <w:pStyle w:val="Ttulo1"/>
        <w:ind w:firstLine="2126"/>
        <w:jc w:val="both"/>
        <w:rPr>
          <w:rFonts w:ascii="Times New Roman" w:hAnsi="Times New Roman"/>
          <w:sz w:val="26"/>
          <w:szCs w:val="26"/>
        </w:rPr>
      </w:pPr>
    </w:p>
    <w:p w:rsidR="00610638" w:rsidRDefault="00610638" w:rsidP="00610638">
      <w:pPr>
        <w:pStyle w:val="Ttulo1"/>
        <w:ind w:firstLine="2126"/>
        <w:jc w:val="both"/>
        <w:rPr>
          <w:sz w:val="26"/>
          <w:szCs w:val="26"/>
        </w:rPr>
      </w:pPr>
    </w:p>
    <w:p w:rsidR="00610638" w:rsidRDefault="00610638" w:rsidP="00610638">
      <w:pPr>
        <w:rPr>
          <w:lang w:eastAsia="x-none"/>
        </w:rPr>
      </w:pPr>
    </w:p>
    <w:p w:rsidR="00610638" w:rsidRDefault="00610638" w:rsidP="00610638">
      <w:pPr>
        <w:rPr>
          <w:lang w:eastAsia="x-none"/>
        </w:rPr>
      </w:pPr>
    </w:p>
    <w:p w:rsidR="00986B0A" w:rsidRDefault="00986B0A" w:rsidP="00986B0A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:rsidR="00DA3B1F" w:rsidRDefault="00804BC5" w:rsidP="00986B0A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>
        <w:rPr>
          <w:rFonts w:ascii="Arial" w:hAnsi="Arial" w:cs="Arial"/>
          <w:snapToGrid w:val="0"/>
          <w:kern w:val="28"/>
          <w:sz w:val="24"/>
          <w:szCs w:val="24"/>
        </w:rPr>
        <w:t xml:space="preserve">Alguns terrenos pertencentes à prefeitura localizados na Rua </w:t>
      </w:r>
      <w:r w:rsidRPr="00A92C3D">
        <w:rPr>
          <w:rFonts w:ascii="Arial" w:hAnsi="Arial" w:cs="Arial"/>
          <w:snapToGrid w:val="0"/>
          <w:kern w:val="28"/>
          <w:sz w:val="24"/>
          <w:szCs w:val="24"/>
        </w:rPr>
        <w:t>Maria Adrian</w:t>
      </w:r>
      <w:r>
        <w:rPr>
          <w:rFonts w:ascii="Arial" w:hAnsi="Arial" w:cs="Arial"/>
          <w:snapToGrid w:val="0"/>
          <w:kern w:val="28"/>
          <w:sz w:val="24"/>
          <w:szCs w:val="24"/>
        </w:rPr>
        <w:t>a Marins Butignoli, no</w:t>
      </w:r>
      <w:r w:rsidR="00C8432E">
        <w:rPr>
          <w:rFonts w:ascii="Arial" w:hAnsi="Arial" w:cs="Arial"/>
          <w:snapToGrid w:val="0"/>
          <w:kern w:val="28"/>
          <w:sz w:val="24"/>
          <w:szCs w:val="24"/>
        </w:rPr>
        <w:t xml:space="preserve"> A</w:t>
      </w:r>
      <w:r w:rsidRPr="00A92C3D">
        <w:rPr>
          <w:rFonts w:ascii="Arial" w:hAnsi="Arial" w:cs="Arial"/>
          <w:snapToGrid w:val="0"/>
          <w:kern w:val="28"/>
          <w:sz w:val="24"/>
          <w:szCs w:val="24"/>
        </w:rPr>
        <w:t>ltos do Paraíso</w:t>
      </w:r>
      <w:r>
        <w:rPr>
          <w:rFonts w:ascii="Arial" w:hAnsi="Arial" w:cs="Arial"/>
          <w:snapToGrid w:val="0"/>
          <w:kern w:val="28"/>
          <w:sz w:val="24"/>
          <w:szCs w:val="24"/>
        </w:rPr>
        <w:t xml:space="preserve">, não são providos </w:t>
      </w:r>
      <w:r>
        <w:rPr>
          <w:rFonts w:ascii="Arial" w:hAnsi="Arial" w:cs="Arial"/>
          <w:snapToGrid w:val="0"/>
          <w:kern w:val="28"/>
          <w:sz w:val="24"/>
          <w:szCs w:val="24"/>
        </w:rPr>
        <w:t>de calçadas, obrigando os pedestres a caminhar sobre o leito carroçável da via, correndo risco de acidentes como atropelamentos.</w:t>
      </w:r>
    </w:p>
    <w:p w:rsidR="00DA3B1F" w:rsidRDefault="00804BC5" w:rsidP="00986B0A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>
        <w:rPr>
          <w:rFonts w:ascii="Arial" w:hAnsi="Arial" w:cs="Arial"/>
          <w:snapToGrid w:val="0"/>
          <w:kern w:val="28"/>
          <w:sz w:val="24"/>
          <w:szCs w:val="24"/>
        </w:rPr>
        <w:t>Além disso, o local também possui frágil iluminação</w:t>
      </w:r>
      <w:r w:rsidR="00C8432E">
        <w:rPr>
          <w:rFonts w:ascii="Arial" w:hAnsi="Arial" w:cs="Arial"/>
          <w:snapToGrid w:val="0"/>
          <w:kern w:val="28"/>
          <w:sz w:val="24"/>
          <w:szCs w:val="24"/>
        </w:rPr>
        <w:t xml:space="preserve"> pública</w:t>
      </w:r>
      <w:r>
        <w:rPr>
          <w:rFonts w:ascii="Arial" w:hAnsi="Arial" w:cs="Arial"/>
          <w:snapToGrid w:val="0"/>
          <w:kern w:val="28"/>
          <w:sz w:val="24"/>
          <w:szCs w:val="24"/>
        </w:rPr>
        <w:t>, causando ta</w:t>
      </w:r>
      <w:r w:rsidR="00C8432E">
        <w:rPr>
          <w:rFonts w:ascii="Arial" w:hAnsi="Arial" w:cs="Arial"/>
          <w:snapToGrid w:val="0"/>
          <w:kern w:val="28"/>
          <w:sz w:val="24"/>
          <w:szCs w:val="24"/>
        </w:rPr>
        <w:t>mbém</w:t>
      </w:r>
      <w:r>
        <w:rPr>
          <w:rFonts w:ascii="Arial" w:hAnsi="Arial" w:cs="Arial"/>
          <w:snapToGrid w:val="0"/>
          <w:kern w:val="28"/>
          <w:sz w:val="24"/>
          <w:szCs w:val="24"/>
        </w:rPr>
        <w:t xml:space="preserve"> insegurança </w:t>
      </w:r>
      <w:r w:rsidR="00C8432E">
        <w:rPr>
          <w:rFonts w:ascii="Arial" w:hAnsi="Arial" w:cs="Arial"/>
          <w:snapToGrid w:val="0"/>
          <w:kern w:val="28"/>
          <w:sz w:val="24"/>
          <w:szCs w:val="24"/>
        </w:rPr>
        <w:t>em</w:t>
      </w:r>
      <w:r>
        <w:rPr>
          <w:rFonts w:ascii="Arial" w:hAnsi="Arial" w:cs="Arial"/>
          <w:snapToGrid w:val="0"/>
          <w:kern w:val="28"/>
          <w:sz w:val="24"/>
          <w:szCs w:val="24"/>
        </w:rPr>
        <w:t xml:space="preserve"> quem circula nessa região, sendo ne</w:t>
      </w:r>
      <w:r>
        <w:rPr>
          <w:rFonts w:ascii="Arial" w:hAnsi="Arial" w:cs="Arial"/>
          <w:snapToGrid w:val="0"/>
          <w:kern w:val="28"/>
          <w:sz w:val="24"/>
          <w:szCs w:val="24"/>
        </w:rPr>
        <w:t xml:space="preserve">cessário que o Poder Público </w:t>
      </w:r>
      <w:r w:rsidR="00C8432E">
        <w:rPr>
          <w:rFonts w:ascii="Arial" w:hAnsi="Arial" w:cs="Arial"/>
          <w:snapToGrid w:val="0"/>
          <w:kern w:val="28"/>
          <w:sz w:val="24"/>
          <w:szCs w:val="24"/>
        </w:rPr>
        <w:t xml:space="preserve">realize as devidas </w:t>
      </w:r>
      <w:r>
        <w:rPr>
          <w:rFonts w:ascii="Arial" w:hAnsi="Arial" w:cs="Arial"/>
          <w:snapToGrid w:val="0"/>
          <w:kern w:val="28"/>
          <w:sz w:val="24"/>
          <w:szCs w:val="24"/>
        </w:rPr>
        <w:t>melhorias</w:t>
      </w:r>
      <w:r w:rsidR="00C8432E">
        <w:rPr>
          <w:rFonts w:ascii="Arial" w:hAnsi="Arial" w:cs="Arial"/>
          <w:snapToGrid w:val="0"/>
          <w:kern w:val="28"/>
          <w:sz w:val="24"/>
          <w:szCs w:val="24"/>
        </w:rPr>
        <w:t>.</w:t>
      </w:r>
      <w:r>
        <w:rPr>
          <w:rFonts w:ascii="Arial" w:hAnsi="Arial" w:cs="Arial"/>
          <w:snapToGrid w:val="0"/>
          <w:kern w:val="28"/>
          <w:sz w:val="24"/>
          <w:szCs w:val="24"/>
        </w:rPr>
        <w:t xml:space="preserve"> </w:t>
      </w:r>
    </w:p>
    <w:p w:rsidR="00986B0A" w:rsidRDefault="00986B0A" w:rsidP="00986B0A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:rsidR="00A92C3D" w:rsidRDefault="00804BC5" w:rsidP="00B4667C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INDICAMOS</w:t>
      </w:r>
      <w:r w:rsidR="00986B0A" w:rsidRPr="00C855F7">
        <w:rPr>
          <w:rFonts w:ascii="Arial" w:hAnsi="Arial" w:cs="Arial"/>
          <w:sz w:val="24"/>
          <w:szCs w:val="24"/>
        </w:rPr>
        <w:t xml:space="preserve">, depois de cumpridas as formalidades regimentais, ao Secretário de Infraestrutura, </w:t>
      </w:r>
      <w:r w:rsidR="00986B0A" w:rsidRPr="00C855F7">
        <w:rPr>
          <w:rFonts w:ascii="Arial" w:hAnsi="Arial" w:cs="Arial"/>
          <w:b/>
          <w:bCs/>
          <w:sz w:val="24"/>
          <w:szCs w:val="24"/>
        </w:rPr>
        <w:t>RODRIGO COLAUTO TABORDA</w:t>
      </w:r>
      <w:r w:rsidR="00986B0A" w:rsidRPr="00C855F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necessidade de</w:t>
      </w:r>
      <w:r w:rsidR="00986B0A">
        <w:rPr>
          <w:rFonts w:ascii="Arial" w:hAnsi="Arial" w:cs="Arial"/>
          <w:sz w:val="24"/>
          <w:szCs w:val="24"/>
        </w:rPr>
        <w:t xml:space="preserve"> realizar a construção de calçadas</w:t>
      </w:r>
      <w:r w:rsidR="000C26A8">
        <w:rPr>
          <w:rFonts w:ascii="Arial" w:hAnsi="Arial" w:cs="Arial"/>
          <w:sz w:val="24"/>
          <w:szCs w:val="24"/>
        </w:rPr>
        <w:t xml:space="preserve"> nos terrenos pertencentes à prefeitura</w:t>
      </w:r>
      <w:r w:rsidR="00C8432E">
        <w:rPr>
          <w:rFonts w:ascii="Arial" w:hAnsi="Arial" w:cs="Arial"/>
          <w:sz w:val="24"/>
          <w:szCs w:val="24"/>
        </w:rPr>
        <w:t xml:space="preserve"> na</w:t>
      </w:r>
      <w:r w:rsidR="00986B0A">
        <w:rPr>
          <w:rFonts w:ascii="Arial" w:hAnsi="Arial" w:cs="Arial"/>
          <w:sz w:val="24"/>
          <w:szCs w:val="24"/>
        </w:rPr>
        <w:t xml:space="preserve"> </w:t>
      </w:r>
      <w:r w:rsidR="00986B0A" w:rsidRPr="00A92C3D">
        <w:rPr>
          <w:rFonts w:ascii="Arial" w:hAnsi="Arial" w:cs="Arial"/>
          <w:snapToGrid w:val="0"/>
          <w:kern w:val="28"/>
          <w:sz w:val="24"/>
          <w:szCs w:val="24"/>
        </w:rPr>
        <w:t xml:space="preserve">Rua Maria Adriana </w:t>
      </w:r>
      <w:r w:rsidR="00986B0A">
        <w:rPr>
          <w:rFonts w:ascii="Arial" w:hAnsi="Arial" w:cs="Arial"/>
          <w:snapToGrid w:val="0"/>
          <w:kern w:val="28"/>
          <w:sz w:val="24"/>
          <w:szCs w:val="24"/>
        </w:rPr>
        <w:t>Marins Butignoli, no A</w:t>
      </w:r>
      <w:r w:rsidR="00986B0A" w:rsidRPr="00A92C3D">
        <w:rPr>
          <w:rFonts w:ascii="Arial" w:hAnsi="Arial" w:cs="Arial"/>
          <w:snapToGrid w:val="0"/>
          <w:kern w:val="28"/>
          <w:sz w:val="24"/>
          <w:szCs w:val="24"/>
        </w:rPr>
        <w:t>ltos do Paraíso</w:t>
      </w:r>
      <w:r w:rsidR="00986B0A">
        <w:rPr>
          <w:rFonts w:ascii="Arial" w:hAnsi="Arial" w:cs="Arial"/>
          <w:snapToGrid w:val="0"/>
          <w:kern w:val="28"/>
          <w:sz w:val="24"/>
          <w:szCs w:val="24"/>
        </w:rPr>
        <w:t>, bem como melhorias na iluminação pública do local.</w:t>
      </w:r>
    </w:p>
    <w:p w:rsidR="00A92C3D" w:rsidRDefault="00A92C3D" w:rsidP="00A92C3D">
      <w:pPr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:rsidR="00610638" w:rsidRDefault="00804BC5" w:rsidP="00C06AF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00546B">
        <w:rPr>
          <w:rFonts w:ascii="Arial" w:hAnsi="Arial" w:cs="Arial"/>
          <w:sz w:val="24"/>
          <w:szCs w:val="24"/>
        </w:rPr>
        <w:t>r. Laurindo Ezidoro Jaqueta”, 5</w:t>
      </w:r>
      <w:r>
        <w:rPr>
          <w:rFonts w:ascii="Arial" w:hAnsi="Arial" w:cs="Arial"/>
          <w:sz w:val="24"/>
          <w:szCs w:val="24"/>
        </w:rPr>
        <w:t xml:space="preserve"> de </w:t>
      </w:r>
      <w:r w:rsidR="0000546B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610638" w:rsidRDefault="00610638" w:rsidP="00610638">
      <w:pPr>
        <w:jc w:val="center"/>
        <w:rPr>
          <w:rFonts w:ascii="Arial" w:hAnsi="Arial" w:cs="Arial"/>
          <w:sz w:val="24"/>
          <w:szCs w:val="24"/>
        </w:rPr>
      </w:pPr>
    </w:p>
    <w:p w:rsidR="00610638" w:rsidRDefault="00610638" w:rsidP="00610638">
      <w:pPr>
        <w:rPr>
          <w:rFonts w:ascii="Arial" w:hAnsi="Arial" w:cs="Arial"/>
          <w:sz w:val="24"/>
          <w:szCs w:val="24"/>
        </w:rPr>
      </w:pPr>
    </w:p>
    <w:p w:rsidR="00610638" w:rsidRDefault="00610638" w:rsidP="00610638">
      <w:pPr>
        <w:rPr>
          <w:rFonts w:ascii="Arial" w:hAnsi="Arial" w:cs="Arial"/>
          <w:sz w:val="24"/>
          <w:szCs w:val="24"/>
        </w:rPr>
      </w:pPr>
    </w:p>
    <w:p w:rsidR="00610638" w:rsidRDefault="00610638" w:rsidP="00610638">
      <w:pPr>
        <w:jc w:val="center"/>
        <w:rPr>
          <w:rFonts w:ascii="Arial" w:hAnsi="Arial" w:cs="Arial"/>
          <w:sz w:val="24"/>
          <w:szCs w:val="24"/>
        </w:rPr>
      </w:pPr>
    </w:p>
    <w:p w:rsidR="00610638" w:rsidRDefault="00804BC5" w:rsidP="006106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:rsidR="00F12F0A" w:rsidRPr="008D301B" w:rsidRDefault="00804BC5" w:rsidP="00610638">
      <w:pPr>
        <w:jc w:val="center"/>
        <w:rPr>
          <w:rFonts w:ascii="Arial" w:hAnsi="Arial" w:cs="Arial"/>
          <w:sz w:val="24"/>
          <w:szCs w:val="24"/>
        </w:rPr>
      </w:pPr>
      <w:r w:rsidRPr="008D301B">
        <w:rPr>
          <w:rFonts w:ascii="Arial" w:hAnsi="Arial" w:cs="Arial"/>
          <w:sz w:val="24"/>
          <w:szCs w:val="24"/>
        </w:rPr>
        <w:t>PSDB</w:t>
      </w:r>
    </w:p>
    <w:p w:rsidR="00610638" w:rsidRDefault="00610638" w:rsidP="00610638">
      <w:pPr>
        <w:jc w:val="center"/>
        <w:rPr>
          <w:rFonts w:ascii="Arial" w:hAnsi="Arial" w:cs="Arial"/>
          <w:b/>
          <w:sz w:val="24"/>
          <w:szCs w:val="24"/>
        </w:rPr>
      </w:pPr>
    </w:p>
    <w:p w:rsidR="00610638" w:rsidRDefault="00610638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610638" w:rsidRDefault="00610638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610638" w:rsidRDefault="00804BC5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LAP</w:t>
      </w:r>
      <w:r w:rsidR="00AB0D13">
        <w:rPr>
          <w:rFonts w:ascii="Arial" w:hAnsi="Arial" w:cs="Arial"/>
          <w:b/>
          <w:color w:val="A6A6A6" w:themeColor="background1" w:themeShade="A6"/>
          <w:sz w:val="16"/>
          <w:szCs w:val="16"/>
        </w:rPr>
        <w:t>/mal</w:t>
      </w:r>
    </w:p>
    <w:p w:rsidR="00DA3B1F" w:rsidRDefault="00DA3B1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DA3B1F" w:rsidRDefault="00DA3B1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DA3B1F" w:rsidRDefault="00DA3B1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DA3B1F" w:rsidRDefault="00DA3B1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DA3B1F" w:rsidRDefault="00DA3B1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DA3B1F" w:rsidRDefault="00DA3B1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A925D9" w:rsidRDefault="00A925D9" w:rsidP="00DA3B1F">
      <w:pPr>
        <w:jc w:val="right"/>
        <w:rPr>
          <w:rFonts w:ascii="Arial" w:hAnsi="Arial" w:cs="Arial"/>
          <w:b/>
          <w:sz w:val="24"/>
          <w:szCs w:val="24"/>
        </w:rPr>
      </w:pPr>
    </w:p>
    <w:p w:rsidR="00A925D9" w:rsidRDefault="00A925D9" w:rsidP="00DA3B1F">
      <w:pPr>
        <w:jc w:val="right"/>
        <w:rPr>
          <w:rFonts w:ascii="Arial" w:hAnsi="Arial" w:cs="Arial"/>
          <w:b/>
          <w:sz w:val="24"/>
          <w:szCs w:val="24"/>
        </w:rPr>
      </w:pPr>
    </w:p>
    <w:p w:rsidR="00A925D9" w:rsidRDefault="00A925D9" w:rsidP="00DA3B1F">
      <w:pPr>
        <w:jc w:val="right"/>
        <w:rPr>
          <w:rFonts w:ascii="Arial" w:hAnsi="Arial" w:cs="Arial"/>
          <w:b/>
          <w:sz w:val="24"/>
          <w:szCs w:val="24"/>
        </w:rPr>
      </w:pPr>
    </w:p>
    <w:p w:rsidR="00DA3B1F" w:rsidRPr="00DA3B1F" w:rsidRDefault="00804BC5" w:rsidP="00DA3B1F">
      <w:pPr>
        <w:jc w:val="right"/>
        <w:rPr>
          <w:rFonts w:ascii="Arial" w:hAnsi="Arial" w:cs="Arial"/>
          <w:b/>
          <w:sz w:val="24"/>
          <w:szCs w:val="24"/>
        </w:rPr>
      </w:pPr>
      <w:r w:rsidRPr="00DA3B1F">
        <w:rPr>
          <w:rFonts w:ascii="Arial" w:hAnsi="Arial" w:cs="Arial"/>
          <w:b/>
          <w:sz w:val="24"/>
          <w:szCs w:val="24"/>
        </w:rPr>
        <w:t xml:space="preserve">[parte integrante </w:t>
      </w:r>
      <w:r w:rsidR="00A925D9">
        <w:rPr>
          <w:rFonts w:ascii="Arial" w:hAnsi="Arial" w:cs="Arial"/>
          <w:b/>
          <w:sz w:val="24"/>
          <w:szCs w:val="24"/>
        </w:rPr>
        <w:t>da Indicação nº 156</w:t>
      </w:r>
      <w:r w:rsidRPr="00DA3B1F">
        <w:rPr>
          <w:rFonts w:ascii="Arial" w:hAnsi="Arial" w:cs="Arial"/>
          <w:b/>
          <w:sz w:val="24"/>
          <w:szCs w:val="24"/>
        </w:rPr>
        <w:t>/2021]</w:t>
      </w:r>
    </w:p>
    <w:p w:rsidR="00DA3B1F" w:rsidRDefault="00DA3B1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DA3B1F" w:rsidRDefault="00DA3B1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DA3B1F" w:rsidRDefault="00DA3B1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DA3B1F" w:rsidRDefault="00804BC5" w:rsidP="00610638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noProof/>
          <w:color w:val="A6A6A6" w:themeColor="background1" w:themeShade="A6"/>
          <w:sz w:val="16"/>
          <w:szCs w:val="16"/>
        </w:rPr>
        <w:drawing>
          <wp:inline distT="0" distB="0" distL="0" distR="0">
            <wp:extent cx="5400675" cy="3037880"/>
            <wp:effectExtent l="0" t="0" r="0" b="0"/>
            <wp:docPr id="1" name="Imagem 1" descr="C:\Users\Marcelo\Downloads\WhatsApp Image 2021-07-02 at 14.03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176585" name="Picture 1" descr="C:\Users\Marcelo\Downloads\WhatsApp Image 2021-07-02 at 14.03.4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3B1F" w:rsidRDefault="00DA3B1F" w:rsidP="00610638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DA3B1F" w:rsidRPr="00610638" w:rsidRDefault="00804BC5" w:rsidP="00610638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noProof/>
          <w:color w:val="A6A6A6" w:themeColor="background1" w:themeShade="A6"/>
          <w:sz w:val="16"/>
          <w:szCs w:val="16"/>
        </w:rPr>
        <w:drawing>
          <wp:inline distT="0" distB="0" distL="0" distR="0">
            <wp:extent cx="5400675" cy="3037880"/>
            <wp:effectExtent l="0" t="0" r="0" b="0"/>
            <wp:docPr id="2" name="Imagem 2" descr="C:\Users\Marcelo\Downloads\WhatsApp Image 2021-07-02 at 14.04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780460" name="Picture 2" descr="C:\Users\Marcelo\Downloads\WhatsApp Image 2021-07-02 at 14.04.0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3B1F" w:rsidRPr="00610638">
      <w:headerReference w:type="default" r:id="rId9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BC5" w:rsidRDefault="00804BC5">
      <w:r>
        <w:separator/>
      </w:r>
    </w:p>
  </w:endnote>
  <w:endnote w:type="continuationSeparator" w:id="0">
    <w:p w:rsidR="00804BC5" w:rsidRDefault="0080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BC5" w:rsidRDefault="00804BC5">
      <w:r>
        <w:separator/>
      </w:r>
    </w:p>
  </w:footnote>
  <w:footnote w:type="continuationSeparator" w:id="0">
    <w:p w:rsidR="00804BC5" w:rsidRDefault="00804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F0A" w:rsidRDefault="00F12F0A">
    <w:pPr>
      <w:jc w:val="center"/>
      <w:rPr>
        <w:b/>
        <w:sz w:val="28"/>
      </w:rPr>
    </w:pPr>
  </w:p>
  <w:p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546B"/>
    <w:rsid w:val="00046C22"/>
    <w:rsid w:val="0005498C"/>
    <w:rsid w:val="00066603"/>
    <w:rsid w:val="000C26A8"/>
    <w:rsid w:val="0017190B"/>
    <w:rsid w:val="00281CB5"/>
    <w:rsid w:val="003158A8"/>
    <w:rsid w:val="00401DF6"/>
    <w:rsid w:val="00520524"/>
    <w:rsid w:val="00581C03"/>
    <w:rsid w:val="00610638"/>
    <w:rsid w:val="006478B7"/>
    <w:rsid w:val="007433C6"/>
    <w:rsid w:val="0076791F"/>
    <w:rsid w:val="00804BC5"/>
    <w:rsid w:val="008A5514"/>
    <w:rsid w:val="008D301B"/>
    <w:rsid w:val="00986B0A"/>
    <w:rsid w:val="009C7B45"/>
    <w:rsid w:val="00A3753E"/>
    <w:rsid w:val="00A75731"/>
    <w:rsid w:val="00A925D9"/>
    <w:rsid w:val="00A92C3D"/>
    <w:rsid w:val="00AB0D13"/>
    <w:rsid w:val="00B4667C"/>
    <w:rsid w:val="00BD46B6"/>
    <w:rsid w:val="00C06AFF"/>
    <w:rsid w:val="00C6482F"/>
    <w:rsid w:val="00C8432E"/>
    <w:rsid w:val="00C855F7"/>
    <w:rsid w:val="00CE48D5"/>
    <w:rsid w:val="00CF7A74"/>
    <w:rsid w:val="00DA3B1F"/>
    <w:rsid w:val="00DB2F1A"/>
    <w:rsid w:val="00DC7BCD"/>
    <w:rsid w:val="00DE4B38"/>
    <w:rsid w:val="00E12CE0"/>
    <w:rsid w:val="00E67ECA"/>
    <w:rsid w:val="00E703AF"/>
    <w:rsid w:val="00E840C0"/>
    <w:rsid w:val="00ED4827"/>
    <w:rsid w:val="00F061E9"/>
    <w:rsid w:val="00F12F0A"/>
    <w:rsid w:val="00F42EB0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3B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3B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20</cp:revision>
  <cp:lastPrinted>2021-06-28T13:17:00Z</cp:lastPrinted>
  <dcterms:created xsi:type="dcterms:W3CDTF">2020-07-10T17:04:00Z</dcterms:created>
  <dcterms:modified xsi:type="dcterms:W3CDTF">2021-07-02T18:29:00Z</dcterms:modified>
</cp:coreProperties>
</file>