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6DDC" w14:textId="77777777" w:rsidR="004D78D7" w:rsidRDefault="004D78D7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7DC27444" w14:textId="6316879E" w:rsidR="00586D48" w:rsidRDefault="002A6C36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F16321">
        <w:rPr>
          <w:rFonts w:ascii="Arial" w:hAnsi="Arial" w:cs="Arial"/>
          <w:b/>
          <w:sz w:val="24"/>
          <w:szCs w:val="24"/>
          <w:u w:val="single"/>
        </w:rPr>
        <w:t>166</w:t>
      </w:r>
    </w:p>
    <w:p w14:paraId="27F35D39" w14:textId="77777777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6777B06C" w:rsidR="00586D48" w:rsidRDefault="002A6C36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16321">
        <w:rPr>
          <w:rFonts w:ascii="Arial" w:hAnsi="Arial" w:cs="Arial"/>
          <w:b/>
          <w:sz w:val="24"/>
          <w:szCs w:val="24"/>
          <w:u w:val="single"/>
        </w:rPr>
        <w:t>12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F16321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2A6C36" w:rsidP="00586D48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1038B66" w14:textId="77777777" w:rsidR="004D78D7" w:rsidRDefault="004D78D7" w:rsidP="004D78D7">
      <w:pPr>
        <w:jc w:val="both"/>
        <w:rPr>
          <w:rFonts w:ascii="Arial" w:hAnsi="Arial" w:cs="Arial"/>
          <w:sz w:val="24"/>
          <w:szCs w:val="24"/>
        </w:rPr>
      </w:pPr>
    </w:p>
    <w:p w14:paraId="356C1A59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F933ED9" w14:textId="77777777" w:rsidR="001273B0" w:rsidRDefault="001273B0" w:rsidP="00FF59FE">
      <w:pPr>
        <w:jc w:val="both"/>
        <w:rPr>
          <w:rFonts w:ascii="Arial" w:hAnsi="Arial" w:cs="Arial"/>
          <w:sz w:val="24"/>
          <w:szCs w:val="24"/>
        </w:rPr>
      </w:pPr>
    </w:p>
    <w:p w14:paraId="1DFE4B02" w14:textId="77777777" w:rsidR="00F16321" w:rsidRPr="00F16321" w:rsidRDefault="00F16321" w:rsidP="00C50A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E5FD853" w14:textId="067B1039" w:rsidR="00586D48" w:rsidRDefault="002A6C36" w:rsidP="00C50A96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4D78D7">
        <w:rPr>
          <w:rFonts w:ascii="Arial" w:hAnsi="Arial" w:cs="Arial"/>
          <w:sz w:val="24"/>
          <w:szCs w:val="24"/>
        </w:rPr>
        <w:t xml:space="preserve">Secretário de Infraestrutura </w:t>
      </w:r>
      <w:r w:rsidR="004D78D7">
        <w:rPr>
          <w:rFonts w:ascii="Arial" w:hAnsi="Arial" w:cs="Arial"/>
          <w:b/>
          <w:sz w:val="24"/>
          <w:szCs w:val="24"/>
        </w:rPr>
        <w:t>RODRIGO COLAUTO TABORDA</w:t>
      </w:r>
      <w:r w:rsidR="004D78D7">
        <w:rPr>
          <w:rFonts w:ascii="Arial" w:hAnsi="Arial" w:cs="Arial"/>
          <w:sz w:val="24"/>
          <w:szCs w:val="24"/>
        </w:rPr>
        <w:t>, indicando a</w:t>
      </w:r>
      <w:r w:rsidR="00BE57BF">
        <w:rPr>
          <w:rFonts w:ascii="Arial" w:hAnsi="Arial" w:cs="Arial"/>
          <w:sz w:val="24"/>
          <w:szCs w:val="24"/>
        </w:rPr>
        <w:t xml:space="preserve"> necessidade de </w:t>
      </w:r>
      <w:r w:rsidR="00C50A96">
        <w:rPr>
          <w:rFonts w:ascii="Arial" w:hAnsi="Arial" w:cs="Arial"/>
          <w:sz w:val="24"/>
          <w:szCs w:val="24"/>
        </w:rPr>
        <w:t>implantar</w:t>
      </w:r>
      <w:r w:rsidR="00C50A96" w:rsidRPr="00C50A96">
        <w:rPr>
          <w:rFonts w:ascii="Arial" w:hAnsi="Arial" w:cs="Arial"/>
          <w:sz w:val="24"/>
          <w:szCs w:val="24"/>
        </w:rPr>
        <w:t xml:space="preserve"> </w:t>
      </w:r>
      <w:r w:rsidR="00C50A96">
        <w:rPr>
          <w:rFonts w:ascii="Arial" w:hAnsi="Arial" w:cs="Arial"/>
          <w:sz w:val="24"/>
          <w:szCs w:val="24"/>
        </w:rPr>
        <w:t xml:space="preserve">mais </w:t>
      </w:r>
      <w:r w:rsidR="00C50A96" w:rsidRPr="00C50A96">
        <w:rPr>
          <w:rFonts w:ascii="Arial" w:hAnsi="Arial" w:cs="Arial"/>
          <w:sz w:val="24"/>
          <w:szCs w:val="24"/>
        </w:rPr>
        <w:t xml:space="preserve">pontos de ônibus </w:t>
      </w:r>
      <w:r w:rsidR="00C50A96">
        <w:rPr>
          <w:rFonts w:ascii="Arial" w:hAnsi="Arial" w:cs="Arial"/>
          <w:sz w:val="24"/>
          <w:szCs w:val="24"/>
        </w:rPr>
        <w:t xml:space="preserve">do transporte coletivo </w:t>
      </w:r>
      <w:r w:rsidR="00CC47AB">
        <w:rPr>
          <w:rFonts w:ascii="Arial" w:hAnsi="Arial" w:cs="Arial"/>
          <w:sz w:val="24"/>
          <w:szCs w:val="24"/>
        </w:rPr>
        <w:t xml:space="preserve">com cobertura e assentos </w:t>
      </w:r>
      <w:r w:rsidR="00C50A96">
        <w:rPr>
          <w:rFonts w:ascii="Arial" w:hAnsi="Arial" w:cs="Arial"/>
          <w:sz w:val="24"/>
          <w:szCs w:val="24"/>
        </w:rPr>
        <w:t xml:space="preserve">em locais </w:t>
      </w:r>
      <w:r w:rsidR="00F87909">
        <w:rPr>
          <w:rFonts w:ascii="Arial" w:hAnsi="Arial" w:cs="Arial"/>
          <w:sz w:val="24"/>
          <w:szCs w:val="24"/>
        </w:rPr>
        <w:t>estratégicos ao longo das</w:t>
      </w:r>
      <w:r w:rsidR="00C50A96">
        <w:rPr>
          <w:rFonts w:ascii="Arial" w:hAnsi="Arial" w:cs="Arial"/>
          <w:sz w:val="24"/>
          <w:szCs w:val="24"/>
        </w:rPr>
        <w:t xml:space="preserve"> vias d</w:t>
      </w:r>
      <w:r w:rsidR="00C50A96" w:rsidRPr="00C50A96">
        <w:rPr>
          <w:rFonts w:ascii="Arial" w:hAnsi="Arial" w:cs="Arial"/>
          <w:sz w:val="24"/>
          <w:szCs w:val="24"/>
        </w:rPr>
        <w:t xml:space="preserve">os bairros </w:t>
      </w:r>
      <w:proofErr w:type="spellStart"/>
      <w:r w:rsidR="00C50A96" w:rsidRPr="00C50A96">
        <w:rPr>
          <w:rFonts w:ascii="Arial" w:hAnsi="Arial" w:cs="Arial"/>
          <w:sz w:val="24"/>
          <w:szCs w:val="24"/>
        </w:rPr>
        <w:t>Paratodos</w:t>
      </w:r>
      <w:proofErr w:type="spellEnd"/>
      <w:r w:rsidR="00C50A96" w:rsidRPr="00C50A96">
        <w:rPr>
          <w:rFonts w:ascii="Arial" w:hAnsi="Arial" w:cs="Arial"/>
          <w:sz w:val="24"/>
          <w:szCs w:val="24"/>
        </w:rPr>
        <w:t xml:space="preserve">, </w:t>
      </w:r>
      <w:r w:rsidR="00F87909">
        <w:rPr>
          <w:rFonts w:ascii="Arial" w:hAnsi="Arial" w:cs="Arial"/>
          <w:sz w:val="24"/>
          <w:szCs w:val="24"/>
        </w:rPr>
        <w:t xml:space="preserve">Jardim </w:t>
      </w:r>
      <w:r w:rsidR="00C50A96" w:rsidRPr="00C50A96">
        <w:rPr>
          <w:rFonts w:ascii="Arial" w:hAnsi="Arial" w:cs="Arial"/>
          <w:sz w:val="24"/>
          <w:szCs w:val="24"/>
        </w:rPr>
        <w:t xml:space="preserve">Maria Luíza, </w:t>
      </w:r>
      <w:r w:rsidR="00C50A96">
        <w:rPr>
          <w:rFonts w:ascii="Arial" w:hAnsi="Arial" w:cs="Arial"/>
          <w:sz w:val="24"/>
          <w:szCs w:val="24"/>
        </w:rPr>
        <w:t xml:space="preserve">Jardim do </w:t>
      </w:r>
      <w:r w:rsidR="00C50A96" w:rsidRPr="00C50A96">
        <w:rPr>
          <w:rFonts w:ascii="Arial" w:hAnsi="Arial" w:cs="Arial"/>
          <w:sz w:val="24"/>
          <w:szCs w:val="24"/>
        </w:rPr>
        <w:t xml:space="preserve">Bosque I e II e </w:t>
      </w:r>
      <w:r w:rsidR="00F87909">
        <w:rPr>
          <w:rFonts w:ascii="Arial" w:hAnsi="Arial" w:cs="Arial"/>
          <w:sz w:val="24"/>
          <w:szCs w:val="24"/>
        </w:rPr>
        <w:t xml:space="preserve">Residencial </w:t>
      </w:r>
      <w:r w:rsidR="00C50A96" w:rsidRPr="00C50A96">
        <w:rPr>
          <w:rFonts w:ascii="Arial" w:hAnsi="Arial" w:cs="Arial"/>
          <w:sz w:val="24"/>
          <w:szCs w:val="24"/>
        </w:rPr>
        <w:t>Santa Maria</w:t>
      </w:r>
      <w:r w:rsidR="00C50A96">
        <w:rPr>
          <w:rFonts w:ascii="Arial" w:hAnsi="Arial" w:cs="Arial"/>
          <w:sz w:val="24"/>
          <w:szCs w:val="24"/>
        </w:rPr>
        <w:t>.</w:t>
      </w:r>
    </w:p>
    <w:p w14:paraId="243155EF" w14:textId="77777777" w:rsidR="00EC1859" w:rsidRDefault="00EC1859" w:rsidP="00C50A96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50B9BC2" w14:textId="62145417" w:rsidR="00EC1859" w:rsidRDefault="00EC1859" w:rsidP="00EC185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justifica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importância de disponibilizar aos usuários do transporte coletivo mais acessibilidade a esse importante serviço público. </w:t>
      </w:r>
    </w:p>
    <w:p w14:paraId="13BA81A0" w14:textId="77777777" w:rsidR="00EC1859" w:rsidRDefault="00EC1859" w:rsidP="00C50A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A972C7D" w14:textId="77777777" w:rsidR="00C50A96" w:rsidRDefault="00C50A96" w:rsidP="00C50A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DFAEC8D" w14:textId="209B82DB" w:rsidR="00586D48" w:rsidRDefault="002A6C36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C50A9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50A9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48D68A3F" w14:textId="3E1FF20D" w:rsidR="00673B47" w:rsidRDefault="002A6C36" w:rsidP="004D7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D78D7" w:rsidRPr="004D78D7">
        <w:rPr>
          <w:rFonts w:ascii="Arial" w:hAnsi="Arial" w:cs="Arial"/>
          <w:b/>
          <w:sz w:val="24"/>
          <w:szCs w:val="24"/>
        </w:rPr>
        <w:t>SARGENTO LAUDO</w:t>
      </w:r>
    </w:p>
    <w:p w14:paraId="6A95AC98" w14:textId="0B0B3530" w:rsidR="004D78D7" w:rsidRDefault="002A6C36" w:rsidP="004D78D7">
      <w:pPr>
        <w:jc w:val="center"/>
        <w:rPr>
          <w:rFonts w:ascii="Bookman Old Style" w:hAnsi="Bookman Old Style"/>
          <w:b/>
          <w:sz w:val="28"/>
        </w:rPr>
      </w:pPr>
      <w:r>
        <w:rPr>
          <w:rFonts w:ascii="Arial" w:hAnsi="Arial" w:cs="Arial"/>
          <w:sz w:val="24"/>
          <w:szCs w:val="24"/>
        </w:rPr>
        <w:t>PSDB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03AC7614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A3A98F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50BCC79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0AFF807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9CAF5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2A3D766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43C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EC61BCA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5124FC8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8D9A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FC3ADB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40ED4171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3CE981B" w14:textId="26261D2A" w:rsidR="00673B47" w:rsidRPr="004D78D7" w:rsidRDefault="002A6C36">
      <w:pPr>
        <w:rPr>
          <w:color w:val="D9D9D9" w:themeColor="background1" w:themeShade="D9"/>
          <w:sz w:val="8"/>
          <w:szCs w:val="16"/>
        </w:rPr>
      </w:pPr>
      <w:r>
        <w:rPr>
          <w:rFonts w:ascii="Bookman Old Style" w:hAnsi="Bookman Old Style"/>
          <w:color w:val="D9D9D9" w:themeColor="background1" w:themeShade="D9"/>
          <w:sz w:val="18"/>
        </w:rPr>
        <w:t>LGS</w:t>
      </w:r>
      <w:r w:rsidR="00C50A96">
        <w:rPr>
          <w:rFonts w:ascii="Bookman Old Style" w:hAnsi="Bookman Old Style"/>
          <w:color w:val="D9D9D9" w:themeColor="background1" w:themeShade="D9"/>
          <w:sz w:val="18"/>
        </w:rPr>
        <w:t>/mal</w:t>
      </w:r>
    </w:p>
    <w:sectPr w:rsidR="00673B47" w:rsidRPr="004D78D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5C26B" w14:textId="77777777" w:rsidR="0087073A" w:rsidRDefault="0087073A">
      <w:r>
        <w:separator/>
      </w:r>
    </w:p>
  </w:endnote>
  <w:endnote w:type="continuationSeparator" w:id="0">
    <w:p w14:paraId="49DB7954" w14:textId="77777777" w:rsidR="0087073A" w:rsidRDefault="0087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86267" w14:textId="77777777" w:rsidR="0087073A" w:rsidRDefault="0087073A">
      <w:r>
        <w:separator/>
      </w:r>
    </w:p>
  </w:footnote>
  <w:footnote w:type="continuationSeparator" w:id="0">
    <w:p w14:paraId="47945414" w14:textId="77777777" w:rsidR="0087073A" w:rsidRDefault="0087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F7020"/>
    <w:rsid w:val="001273B0"/>
    <w:rsid w:val="001B0C7A"/>
    <w:rsid w:val="001E6B99"/>
    <w:rsid w:val="00210A22"/>
    <w:rsid w:val="0025169C"/>
    <w:rsid w:val="002A6C36"/>
    <w:rsid w:val="002B3BDB"/>
    <w:rsid w:val="00331D91"/>
    <w:rsid w:val="003E66F5"/>
    <w:rsid w:val="004B0F8F"/>
    <w:rsid w:val="004D78D7"/>
    <w:rsid w:val="00586D48"/>
    <w:rsid w:val="006460F9"/>
    <w:rsid w:val="00673B47"/>
    <w:rsid w:val="006D19B3"/>
    <w:rsid w:val="007317BC"/>
    <w:rsid w:val="0087073A"/>
    <w:rsid w:val="008A7D59"/>
    <w:rsid w:val="009033A9"/>
    <w:rsid w:val="0092132F"/>
    <w:rsid w:val="00925799"/>
    <w:rsid w:val="00AD7504"/>
    <w:rsid w:val="00AF1FA4"/>
    <w:rsid w:val="00B2082A"/>
    <w:rsid w:val="00BE57BF"/>
    <w:rsid w:val="00C50A96"/>
    <w:rsid w:val="00CC47AB"/>
    <w:rsid w:val="00D63678"/>
    <w:rsid w:val="00DA2847"/>
    <w:rsid w:val="00DA70F6"/>
    <w:rsid w:val="00DE1412"/>
    <w:rsid w:val="00E22064"/>
    <w:rsid w:val="00EC1859"/>
    <w:rsid w:val="00F16321"/>
    <w:rsid w:val="00F57F55"/>
    <w:rsid w:val="00F87909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21</cp:revision>
  <cp:lastPrinted>2020-07-10T14:02:00Z</cp:lastPrinted>
  <dcterms:created xsi:type="dcterms:W3CDTF">2020-07-10T14:02:00Z</dcterms:created>
  <dcterms:modified xsi:type="dcterms:W3CDTF">2021-07-12T18:25:00Z</dcterms:modified>
</cp:coreProperties>
</file>