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06E3B" w14:paraId="6FD74CC2" w14:textId="77777777">
      <w:pPr>
        <w:rPr>
          <w:rFonts w:ascii="Verdana" w:hAnsi="Verdana"/>
          <w:b/>
          <w:sz w:val="24"/>
          <w:u w:val="single"/>
        </w:rPr>
      </w:pPr>
    </w:p>
    <w:p w:rsidR="005C1D89" w:rsidP="005C1D89" w14:paraId="6B3B75EE" w14:textId="77777777">
      <w:pPr>
        <w:spacing w:line="360" w:lineRule="auto"/>
        <w:jc w:val="center"/>
        <w:rPr>
          <w:rFonts w:ascii="Arial" w:hAnsi="Arial" w:cs="Arial"/>
          <w:b/>
          <w:sz w:val="28"/>
          <w:szCs w:val="24"/>
          <w:u w:val="single"/>
        </w:rPr>
      </w:pPr>
      <w:r>
        <w:rPr>
          <w:rFonts w:ascii="Arial" w:hAnsi="Arial" w:cs="Arial"/>
          <w:b/>
          <w:sz w:val="28"/>
          <w:szCs w:val="24"/>
          <w:u w:val="single"/>
        </w:rPr>
        <w:t>COMISSÃO DE CONSTITUIÇÃO, JUSTIÇA E REDAÇÃO</w:t>
      </w:r>
    </w:p>
    <w:p w:rsidR="005C1D89" w:rsidP="005C1D89" w14:paraId="63281DF3" w14:textId="77777777">
      <w:pPr>
        <w:spacing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 A R E C E R</w:t>
      </w:r>
    </w:p>
    <w:p w:rsidR="005C1D89" w:rsidP="005C1D89" w14:paraId="1511E219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5C1D89" w:rsidP="005C1D89" w14:paraId="6A1BA55B" w14:textId="77777777">
      <w:pPr>
        <w:spacing w:line="276" w:lineRule="auto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5C1D89" w:rsidP="005C1D89" w14:paraId="41A390D0" w14:textId="77777777">
      <w:pPr>
        <w:spacing w:line="276" w:lineRule="auto"/>
        <w:jc w:val="both"/>
        <w:rPr>
          <w:rFonts w:ascii="Arial" w:hAnsi="Arial" w:cs="Arial"/>
          <w:b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REFERÊNCIA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Projeto de Lei</w:t>
      </w:r>
      <w:r>
        <w:rPr>
          <w:rFonts w:ascii="Arial" w:hAnsi="Arial" w:cs="Arial"/>
          <w:bCs/>
          <w:sz w:val="24"/>
          <w:szCs w:val="24"/>
        </w:rPr>
        <w:t xml:space="preserve"> nº. 038/2021</w:t>
      </w:r>
    </w:p>
    <w:p w:rsidR="005C1D89" w:rsidRPr="00D677A6" w:rsidP="005C1D89" w14:paraId="3AF765F6" w14:textId="77777777">
      <w:pPr>
        <w:spacing w:line="276" w:lineRule="auto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ASSUNTO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b/>
          <w:bCs/>
          <w:sz w:val="24"/>
          <w:szCs w:val="24"/>
        </w:rPr>
        <w:tab/>
      </w:r>
      <w:r w:rsidRPr="00D677A6">
        <w:rPr>
          <w:rFonts w:ascii="Arial" w:hAnsi="Arial" w:cs="Arial"/>
          <w:bCs/>
          <w:sz w:val="24"/>
          <w:szCs w:val="24"/>
        </w:rPr>
        <w:t xml:space="preserve">Denomina de “José </w:t>
      </w:r>
      <w:r w:rsidRPr="00D677A6">
        <w:rPr>
          <w:rFonts w:ascii="Arial" w:hAnsi="Arial" w:cs="Arial"/>
          <w:bCs/>
          <w:sz w:val="24"/>
          <w:szCs w:val="24"/>
        </w:rPr>
        <w:t>Antonio</w:t>
      </w:r>
      <w:r w:rsidRPr="00D677A6">
        <w:rPr>
          <w:rFonts w:ascii="Arial" w:hAnsi="Arial" w:cs="Arial"/>
          <w:bCs/>
          <w:sz w:val="24"/>
          <w:szCs w:val="24"/>
        </w:rPr>
        <w:t xml:space="preserve"> Correa Neto” a “Rua V” localizada no loteamento Residencial Mirante da Serra.</w:t>
      </w:r>
    </w:p>
    <w:p w:rsidR="005C1D89" w:rsidP="005C1D89" w14:paraId="400F6582" w14:textId="77777777">
      <w:pPr>
        <w:spacing w:line="276" w:lineRule="auto"/>
        <w:jc w:val="both"/>
        <w:rPr>
          <w:rFonts w:ascii="Arial" w:hAnsi="Arial" w:cs="Arial"/>
          <w:color w:val="0000FF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AUTOR</w:t>
      </w:r>
      <w:r>
        <w:rPr>
          <w:rFonts w:ascii="Arial" w:hAnsi="Arial" w:cs="Arial"/>
          <w:b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Vereador </w:t>
      </w:r>
      <w:r>
        <w:rPr>
          <w:rFonts w:ascii="Arial" w:hAnsi="Arial" w:cs="Arial"/>
          <w:sz w:val="24"/>
          <w:szCs w:val="24"/>
        </w:rPr>
        <w:t>Lelo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Pagani</w:t>
      </w:r>
    </w:p>
    <w:p w:rsidR="005C1D89" w:rsidP="005C1D89" w14:paraId="29B60F95" w14:textId="77777777">
      <w:pPr>
        <w:jc w:val="both"/>
        <w:rPr>
          <w:rFonts w:ascii="Arial" w:hAnsi="Arial" w:cs="Arial"/>
          <w:sz w:val="24"/>
          <w:szCs w:val="24"/>
        </w:rPr>
      </w:pPr>
    </w:p>
    <w:p w:rsidR="005C1D89" w:rsidP="005C1D89" w14:paraId="48809B6C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Conforme estabelece o art. 60, I, “a” do Regimento Interno, é da competência da Comissão de Constituição, Justiça e Redação manifestar-se quanto ao aspecto constitucional, legal e regimental e quanto ao aspecto gramatical e lógico de todas as proposições que tramitarem pela Câmara.</w:t>
      </w:r>
    </w:p>
    <w:p w:rsidR="005C1D89" w:rsidP="005C1D89" w14:paraId="08D76557" w14:textId="77777777">
      <w:pPr>
        <w:jc w:val="both"/>
        <w:rPr>
          <w:rFonts w:ascii="Arial" w:hAnsi="Arial" w:cs="Arial"/>
          <w:sz w:val="24"/>
          <w:szCs w:val="24"/>
        </w:rPr>
      </w:pPr>
    </w:p>
    <w:p w:rsidR="005C1D89" w:rsidP="005C1D89" w14:paraId="4A576BAF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Referido projeto dispõe sobre denominação de via pública e deve preencher determinados requisitos da Lei Municipal nº. 4.282/2002, que estabelece que o projeto de lei será objeto de uma discussão, e será aprovado quando obtiver aprovação de 2/3 (dois terços) dos membros da Câmara.</w:t>
      </w:r>
    </w:p>
    <w:p w:rsidR="005C1D89" w:rsidP="005C1D89" w14:paraId="16CAF171" w14:textId="77777777">
      <w:pPr>
        <w:jc w:val="both"/>
        <w:rPr>
          <w:rFonts w:ascii="Arial" w:hAnsi="Arial" w:cs="Arial"/>
          <w:sz w:val="24"/>
          <w:szCs w:val="24"/>
        </w:rPr>
      </w:pPr>
    </w:p>
    <w:p w:rsidR="005C1D89" w:rsidP="005C1D89" w14:paraId="029D3FDD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Observando a Lei nº. 4.282/2002 verifica-se que o homenageado preenche os requisitos da mencionada lei.</w:t>
      </w:r>
    </w:p>
    <w:p w:rsidR="005C1D89" w:rsidP="005C1D89" w14:paraId="65A7C385" w14:textId="77777777">
      <w:pPr>
        <w:jc w:val="both"/>
        <w:rPr>
          <w:rFonts w:ascii="Arial" w:hAnsi="Arial" w:cs="Arial"/>
          <w:sz w:val="24"/>
          <w:szCs w:val="24"/>
        </w:rPr>
      </w:pPr>
    </w:p>
    <w:p w:rsidR="005C1D89" w:rsidP="005C1D89" w14:paraId="7004B509" w14:textId="777777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Diante do exposto, esta Comissão ratifica os aspectos legais já apontados e reserva o direito de se manifestar quanto ao mérito da questão, quando esta propositura constar da pauta da Ordem do Dia.</w:t>
      </w:r>
    </w:p>
    <w:p w:rsidR="005C1D89" w:rsidP="005C1D89" w14:paraId="7FA20470" w14:textId="77777777">
      <w:pPr>
        <w:jc w:val="both"/>
        <w:rPr>
          <w:rFonts w:ascii="Arial" w:hAnsi="Arial" w:cs="Arial"/>
          <w:sz w:val="24"/>
          <w:szCs w:val="24"/>
        </w:rPr>
      </w:pPr>
    </w:p>
    <w:p w:rsidR="005C1D89" w:rsidP="005C1D89" w14:paraId="05914BBB" w14:textId="77777777">
      <w:pPr>
        <w:tabs>
          <w:tab w:val="left" w:pos="0"/>
        </w:tabs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“Vereador Laurindo Ezidoro Jaqueta”, 13 de agosto de 2021.</w:t>
      </w:r>
    </w:p>
    <w:p w:rsidR="005C1D89" w:rsidP="005C1D89" w14:paraId="3212EEF8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5C1D89" w:rsidP="005C1D89" w14:paraId="1B66761D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5C1D89" w:rsidP="005C1D89" w14:paraId="44CDFE17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5C1D89" w:rsidP="005C1D89" w14:paraId="2D99A41B" w14:textId="77777777">
      <w:pPr>
        <w:tabs>
          <w:tab w:val="left" w:pos="0"/>
          <w:tab w:val="center" w:pos="4320"/>
          <w:tab w:val="right" w:pos="8640"/>
        </w:tabs>
        <w:rPr>
          <w:rFonts w:ascii="Arial" w:hAnsi="Arial" w:cs="Arial"/>
          <w:sz w:val="24"/>
          <w:szCs w:val="24"/>
        </w:rPr>
      </w:pPr>
    </w:p>
    <w:p w:rsidR="005C1D89" w:rsidP="005C1D89" w14:paraId="7A395AEC" w14:textId="7777777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b/>
          <w:sz w:val="24"/>
          <w:szCs w:val="24"/>
        </w:rPr>
        <w:t xml:space="preserve"> MARCELO SLEIMAN</w:t>
      </w:r>
    </w:p>
    <w:p w:rsidR="005C1D89" w:rsidP="005C1D89" w14:paraId="05621C01" w14:textId="77777777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</w:t>
      </w:r>
      <w:r>
        <w:rPr>
          <w:rFonts w:ascii="Arial" w:hAnsi="Arial" w:cs="Arial"/>
          <w:bCs/>
          <w:sz w:val="22"/>
          <w:szCs w:val="22"/>
        </w:rPr>
        <w:t>Presidente</w:t>
      </w:r>
    </w:p>
    <w:p w:rsidR="005C1D89" w:rsidP="005C1D89" w14:paraId="1FD9070A" w14:textId="77777777">
      <w:pPr>
        <w:rPr>
          <w:rFonts w:ascii="Arial" w:hAnsi="Arial" w:cs="Arial"/>
          <w:bCs/>
          <w:sz w:val="22"/>
          <w:szCs w:val="22"/>
        </w:rPr>
      </w:pPr>
    </w:p>
    <w:p w:rsidR="005C1D89" w:rsidP="005C1D89" w14:paraId="63EFD8B5" w14:textId="77777777">
      <w:pPr>
        <w:rPr>
          <w:rFonts w:ascii="Arial" w:hAnsi="Arial" w:cs="Arial"/>
          <w:bCs/>
          <w:sz w:val="22"/>
          <w:szCs w:val="22"/>
        </w:rPr>
      </w:pPr>
    </w:p>
    <w:p w:rsidR="005C1D89" w:rsidP="005C1D89" w14:paraId="03597BF0" w14:textId="77777777">
      <w:pPr>
        <w:rPr>
          <w:rFonts w:ascii="Arial" w:hAnsi="Arial" w:cs="Arial"/>
          <w:bCs/>
          <w:sz w:val="22"/>
          <w:szCs w:val="22"/>
        </w:rPr>
      </w:pPr>
    </w:p>
    <w:p w:rsidR="005C1D89" w:rsidP="005C1D89" w14:paraId="1AF4540C" w14:textId="77777777">
      <w:pPr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Look w:val="04A0"/>
      </w:tblPr>
      <w:tblGrid>
        <w:gridCol w:w="4270"/>
        <w:gridCol w:w="4235"/>
      </w:tblGrid>
      <w:tr w14:paraId="2AC24CB7" w14:textId="77777777" w:rsidTr="008F310D">
        <w:tblPrEx>
          <w:tblW w:w="0" w:type="auto"/>
          <w:tblLook w:val="04A0"/>
        </w:tblPrEx>
        <w:tc>
          <w:tcPr>
            <w:tcW w:w="4558" w:type="dxa"/>
            <w:hideMark/>
          </w:tcPr>
          <w:p w:rsidR="005C1D89" w:rsidP="008F310D" w14:paraId="2A490A21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SARGENTO LAUDO</w:t>
            </w:r>
          </w:p>
        </w:tc>
        <w:tc>
          <w:tcPr>
            <w:tcW w:w="4558" w:type="dxa"/>
            <w:hideMark/>
          </w:tcPr>
          <w:p w:rsidR="005C1D89" w:rsidP="008F310D" w14:paraId="4F166F8D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Vereador </w:t>
            </w:r>
            <w:r>
              <w:rPr>
                <w:rFonts w:ascii="Arial" w:hAnsi="Arial" w:cs="Arial"/>
                <w:b/>
                <w:sz w:val="24"/>
                <w:szCs w:val="24"/>
              </w:rPr>
              <w:t>LELO PAGANI</w:t>
            </w:r>
          </w:p>
        </w:tc>
      </w:tr>
      <w:tr w14:paraId="54C79E56" w14:textId="77777777" w:rsidTr="008F310D">
        <w:tblPrEx>
          <w:tblW w:w="0" w:type="auto"/>
          <w:tblLook w:val="04A0"/>
        </w:tblPrEx>
        <w:tc>
          <w:tcPr>
            <w:tcW w:w="4558" w:type="dxa"/>
            <w:hideMark/>
          </w:tcPr>
          <w:p w:rsidR="005C1D89" w:rsidP="008F310D" w14:paraId="7B05CFCF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Relator</w:t>
            </w:r>
          </w:p>
        </w:tc>
        <w:tc>
          <w:tcPr>
            <w:tcW w:w="4558" w:type="dxa"/>
            <w:hideMark/>
          </w:tcPr>
          <w:p w:rsidR="005C1D89" w:rsidP="008F310D" w14:paraId="29023568" w14:textId="7777777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sz w:val="22"/>
                <w:szCs w:val="22"/>
              </w:rPr>
              <w:t>Membro</w:t>
            </w:r>
          </w:p>
        </w:tc>
      </w:tr>
    </w:tbl>
    <w:p w:rsidR="005C1D89" w:rsidP="005C1D89" w14:paraId="091234FE" w14:textId="77777777">
      <w:pPr>
        <w:rPr>
          <w:sz w:val="28"/>
        </w:rPr>
      </w:pPr>
    </w:p>
    <w:p w:rsidR="00206E3B" w14:paraId="64C28928" w14:textId="77777777">
      <w:pPr>
        <w:rPr>
          <w:rFonts w:ascii="Bookman Old Style" w:hAnsi="Bookman Old Style"/>
          <w:b/>
          <w:color w:val="000000"/>
          <w:sz w:val="24"/>
          <w:u w:val="single"/>
        </w:rPr>
      </w:pPr>
      <w:bookmarkStart w:id="0" w:name="_GoBack"/>
      <w:bookmarkEnd w:id="0"/>
    </w:p>
    <w:p w:rsidR="00206E3B" w14:paraId="1614B14E" w14:textId="77777777">
      <w:pPr>
        <w:jc w:val="center"/>
        <w:rPr>
          <w:rFonts w:ascii="Bookman Old Style" w:hAnsi="Bookman Old Style"/>
          <w:b/>
          <w:color w:val="000000"/>
          <w:sz w:val="24"/>
          <w:u w:val="single"/>
        </w:rPr>
      </w:pPr>
    </w:p>
    <w:p w:rsidR="00206E3B" w14:paraId="32E2B4C9" w14:textId="77777777"/>
    <w:p w:rsidR="00206E3B" w14:paraId="3E3E4661" w14:textId="77777777">
      <w:pPr>
        <w:rPr>
          <w:rFonts w:ascii="Bookman Old Style" w:hAnsi="Bookman Old Style"/>
          <w:b/>
          <w:sz w:val="24"/>
          <w:u w:val="single"/>
        </w:rPr>
      </w:pPr>
    </w:p>
    <w:sectPr>
      <w:headerReference w:type="default" r:id="rId4"/>
      <w:pgSz w:w="11907" w:h="16840" w:code="9"/>
      <w:pgMar w:top="1440" w:right="1701" w:bottom="1440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6E3B" w14:paraId="30F5BDE8" w14:textId="77777777">
    <w:pPr>
      <w:jc w:val="center"/>
      <w:rPr>
        <w:b/>
        <w:sz w:val="28"/>
      </w:rPr>
    </w:pPr>
  </w:p>
  <w:p w:rsidR="00206E3B" w14:paraId="5E834B64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CBF1F8B"/>
    <w:multiLevelType w:val="hybridMultilevel"/>
    <w:tmpl w:val="C07A84F6"/>
    <w:lvl w:ilvl="0">
      <w:start w:val="1"/>
      <w:numFmt w:val="decimal"/>
      <w:lvlText w:val="%1)"/>
      <w:lvlJc w:val="left"/>
      <w:pPr>
        <w:tabs>
          <w:tab w:val="num" w:pos="435"/>
        </w:tabs>
        <w:ind w:left="435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B1453C"/>
    <w:multiLevelType w:val="multilevel"/>
    <w:tmpl w:val="6BD0A7BC"/>
    <w:lvl w:ilvl="0">
      <w:start w:val="1"/>
      <w:numFmt w:val="decimal"/>
      <w:lvlText w:val="%1) "/>
      <w:legacy w:legacy="1" w:legacySpace="0" w:legacyIndent="283"/>
      <w:lvlJc w:val="left"/>
      <w:pPr>
        <w:ind w:left="2413" w:hanging="283"/>
      </w:pPr>
      <w:rPr>
        <w:rFonts w:ascii="Times New Roman" w:hAnsi="Times New Roman" w:hint="default"/>
        <w:b w:val="0"/>
        <w:i w:val="0"/>
        <w:sz w:val="24"/>
        <w:u w:val="no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6174D35"/>
    <w:multiLevelType w:val="singleLevel"/>
    <w:tmpl w:val="55A8764A"/>
    <w:lvl w:ilvl="0">
      <w:start w:val="30"/>
      <w:numFmt w:val="upperLetter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8"/>
        <w:u w:val="none"/>
        <w:effect w:val="none"/>
      </w:rPr>
    </w:lvl>
  </w:abstractNum>
  <w:abstractNum w:abstractNumId="3">
    <w:nsid w:val="716F6E57"/>
    <w:multiLevelType w:val="hybridMultilevel"/>
    <w:tmpl w:val="B3F66B3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2"/>
    <w:lvlOverride w:ilvl="0">
      <w:startOverride w:val="30"/>
    </w:lvlOverride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F08"/>
    <w:rsid w:val="00062F08"/>
    <w:rsid w:val="00206E3B"/>
    <w:rsid w:val="00527B79"/>
    <w:rsid w:val="005C1D89"/>
    <w:rsid w:val="007D7635"/>
    <w:rsid w:val="008F310D"/>
    <w:rsid w:val="00A72961"/>
    <w:rsid w:val="00B37AE0"/>
    <w:rsid w:val="00D677A6"/>
    <w:rsid w:val="00ED0B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6A4B181C-B75F-4072-A72F-6C01087AC7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1109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Erika</cp:lastModifiedBy>
  <cp:revision>3</cp:revision>
  <cp:lastPrinted>2020-07-10T14:52:00Z</cp:lastPrinted>
  <dcterms:created xsi:type="dcterms:W3CDTF">2020-07-10T14:52:00Z</dcterms:created>
  <dcterms:modified xsi:type="dcterms:W3CDTF">2021-08-13T13:41:00Z</dcterms:modified>
</cp:coreProperties>
</file>