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09" w:rsidRPr="00072026" w:rsidRDefault="00C35561" w:rsidP="00197A09">
      <w:pPr>
        <w:jc w:val="center"/>
        <w:rPr>
          <w:rFonts w:ascii="Arial" w:hAnsi="Arial" w:cs="Arial"/>
          <w:b/>
          <w:sz w:val="24"/>
          <w:szCs w:val="24"/>
        </w:rPr>
      </w:pPr>
      <w:r w:rsidRPr="00072026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5C3963" w:rsidRPr="00072026">
        <w:rPr>
          <w:rFonts w:ascii="Arial" w:hAnsi="Arial" w:cs="Arial"/>
          <w:b/>
          <w:sz w:val="24"/>
          <w:szCs w:val="24"/>
          <w:u w:val="single"/>
        </w:rPr>
        <w:t>67</w:t>
      </w:r>
      <w:r w:rsidR="009C3ECC" w:rsidRPr="00072026">
        <w:rPr>
          <w:rFonts w:ascii="Arial" w:hAnsi="Arial" w:cs="Arial"/>
          <w:b/>
          <w:sz w:val="24"/>
          <w:szCs w:val="24"/>
          <w:u w:val="single"/>
        </w:rPr>
        <w:t>4</w:t>
      </w:r>
    </w:p>
    <w:p w:rsidR="00197A09" w:rsidRPr="00072026" w:rsidRDefault="00197A09" w:rsidP="00197A09">
      <w:pPr>
        <w:jc w:val="center"/>
        <w:rPr>
          <w:rFonts w:ascii="Arial" w:hAnsi="Arial" w:cs="Arial"/>
          <w:b/>
          <w:sz w:val="24"/>
          <w:szCs w:val="24"/>
        </w:rPr>
      </w:pPr>
    </w:p>
    <w:p w:rsidR="00197A09" w:rsidRPr="00072026" w:rsidRDefault="00C35561" w:rsidP="0027121B">
      <w:pPr>
        <w:jc w:val="center"/>
        <w:rPr>
          <w:rFonts w:ascii="Arial" w:hAnsi="Arial" w:cs="Arial"/>
          <w:b/>
          <w:sz w:val="24"/>
          <w:szCs w:val="24"/>
        </w:rPr>
      </w:pPr>
      <w:r w:rsidRPr="00072026">
        <w:rPr>
          <w:rFonts w:ascii="Arial" w:hAnsi="Arial" w:cs="Arial"/>
          <w:b/>
          <w:sz w:val="24"/>
          <w:szCs w:val="24"/>
        </w:rPr>
        <w:t xml:space="preserve">SESSÃO ORDINÁRIA DE </w:t>
      </w:r>
      <w:r w:rsidR="009C3ECC" w:rsidRPr="00072026">
        <w:rPr>
          <w:rFonts w:ascii="Arial" w:hAnsi="Arial" w:cs="Arial"/>
          <w:b/>
          <w:sz w:val="24"/>
          <w:szCs w:val="24"/>
          <w:u w:val="single"/>
        </w:rPr>
        <w:t>8</w:t>
      </w:r>
      <w:r w:rsidR="00A71E08" w:rsidRPr="00072026">
        <w:rPr>
          <w:rFonts w:ascii="Arial" w:hAnsi="Arial" w:cs="Arial"/>
          <w:b/>
          <w:sz w:val="24"/>
          <w:szCs w:val="24"/>
          <w:u w:val="single"/>
        </w:rPr>
        <w:t>/</w:t>
      </w:r>
      <w:r w:rsidR="009C3ECC" w:rsidRPr="00072026">
        <w:rPr>
          <w:rFonts w:ascii="Arial" w:hAnsi="Arial" w:cs="Arial"/>
          <w:b/>
          <w:sz w:val="24"/>
          <w:szCs w:val="24"/>
          <w:u w:val="single"/>
        </w:rPr>
        <w:t>9</w:t>
      </w:r>
      <w:r w:rsidR="0027121B" w:rsidRPr="00072026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2F5B5A" w:rsidRPr="00072026" w:rsidRDefault="002F5B5A" w:rsidP="00197A09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197A09" w:rsidRPr="00072026" w:rsidRDefault="00C35561" w:rsidP="00197A09">
      <w:pPr>
        <w:jc w:val="center"/>
        <w:rPr>
          <w:rFonts w:ascii="Arial" w:hAnsi="Arial" w:cs="Arial"/>
          <w:sz w:val="24"/>
          <w:szCs w:val="24"/>
        </w:rPr>
      </w:pPr>
      <w:r w:rsidRPr="00072026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197A09" w:rsidRPr="00072026" w:rsidRDefault="00197A09" w:rsidP="00197A09">
      <w:pPr>
        <w:jc w:val="both"/>
        <w:rPr>
          <w:rFonts w:ascii="Arial" w:hAnsi="Arial" w:cs="Arial"/>
          <w:sz w:val="24"/>
          <w:szCs w:val="24"/>
        </w:rPr>
      </w:pPr>
    </w:p>
    <w:p w:rsidR="00197A09" w:rsidRPr="00072026" w:rsidRDefault="00197A09" w:rsidP="00197A09">
      <w:pPr>
        <w:jc w:val="both"/>
        <w:rPr>
          <w:rFonts w:ascii="Arial" w:hAnsi="Arial" w:cs="Arial"/>
          <w:sz w:val="24"/>
          <w:szCs w:val="24"/>
        </w:rPr>
      </w:pPr>
    </w:p>
    <w:p w:rsidR="00E22626" w:rsidRPr="00072026" w:rsidRDefault="00E22626" w:rsidP="00197A09">
      <w:pPr>
        <w:jc w:val="both"/>
        <w:rPr>
          <w:rFonts w:ascii="Arial" w:hAnsi="Arial" w:cs="Arial"/>
          <w:sz w:val="24"/>
          <w:szCs w:val="24"/>
        </w:rPr>
      </w:pPr>
    </w:p>
    <w:p w:rsidR="00E464B0" w:rsidRPr="00072026" w:rsidRDefault="00E464B0" w:rsidP="00197A09">
      <w:pPr>
        <w:jc w:val="both"/>
        <w:rPr>
          <w:rFonts w:ascii="Arial" w:hAnsi="Arial" w:cs="Arial"/>
          <w:sz w:val="24"/>
          <w:szCs w:val="24"/>
        </w:rPr>
      </w:pPr>
    </w:p>
    <w:p w:rsidR="00E464B0" w:rsidRPr="00072026" w:rsidRDefault="00E464B0" w:rsidP="00197A09">
      <w:pPr>
        <w:jc w:val="both"/>
        <w:rPr>
          <w:rFonts w:ascii="Arial" w:hAnsi="Arial" w:cs="Arial"/>
          <w:sz w:val="24"/>
          <w:szCs w:val="24"/>
        </w:rPr>
      </w:pPr>
    </w:p>
    <w:p w:rsidR="00E464B0" w:rsidRPr="00072026" w:rsidRDefault="00E464B0" w:rsidP="00197A09">
      <w:pPr>
        <w:jc w:val="both"/>
        <w:rPr>
          <w:rFonts w:ascii="Arial" w:hAnsi="Arial" w:cs="Arial"/>
          <w:sz w:val="24"/>
          <w:szCs w:val="24"/>
        </w:rPr>
      </w:pPr>
    </w:p>
    <w:p w:rsidR="00F251C1" w:rsidRPr="00072026" w:rsidRDefault="009C3ECC" w:rsidP="0007202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72026">
        <w:rPr>
          <w:rFonts w:ascii="Arial" w:hAnsi="Arial" w:cs="Arial"/>
          <w:bCs/>
          <w:sz w:val="24"/>
          <w:szCs w:val="24"/>
        </w:rPr>
        <w:t xml:space="preserve">O Centro de Integração Empresa-Escola </w:t>
      </w:r>
      <w:r w:rsidR="007A6777" w:rsidRPr="00072026">
        <w:rPr>
          <w:rFonts w:ascii="Arial" w:hAnsi="Arial" w:cs="Arial"/>
          <w:bCs/>
          <w:sz w:val="24"/>
          <w:szCs w:val="24"/>
        </w:rPr>
        <w:t>(</w:t>
      </w:r>
      <w:r w:rsidRPr="00072026">
        <w:rPr>
          <w:rFonts w:ascii="Arial" w:hAnsi="Arial" w:cs="Arial"/>
          <w:bCs/>
          <w:sz w:val="24"/>
          <w:szCs w:val="24"/>
        </w:rPr>
        <w:t>CIEE</w:t>
      </w:r>
      <w:r w:rsidR="007A6777" w:rsidRPr="00072026">
        <w:rPr>
          <w:rFonts w:ascii="Arial" w:hAnsi="Arial" w:cs="Arial"/>
          <w:bCs/>
          <w:sz w:val="24"/>
          <w:szCs w:val="24"/>
        </w:rPr>
        <w:t>)</w:t>
      </w:r>
      <w:r w:rsidRPr="00072026">
        <w:rPr>
          <w:rFonts w:ascii="Arial" w:hAnsi="Arial" w:cs="Arial"/>
          <w:bCs/>
          <w:sz w:val="24"/>
          <w:szCs w:val="24"/>
        </w:rPr>
        <w:t xml:space="preserve"> é uma associação civil de direito privado, sem fins lucrativos e de fins não econômicos, reconhecida como entidade de assistência social que, por meio de diversos programas, dentre eles o de aprendizagem e o estágio de estudantes, possibilita aos adolescentes e jovens uma formação integral, ingressando-os ao mundo do trabalho</w:t>
      </w:r>
      <w:r w:rsidR="00804F2B" w:rsidRPr="00072026">
        <w:rPr>
          <w:rFonts w:ascii="Arial" w:hAnsi="Arial" w:cs="Arial"/>
          <w:sz w:val="24"/>
          <w:szCs w:val="24"/>
        </w:rPr>
        <w:t>.</w:t>
      </w:r>
    </w:p>
    <w:p w:rsidR="007A6777" w:rsidRPr="00072026" w:rsidRDefault="007A6777" w:rsidP="00536F6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72026">
        <w:rPr>
          <w:rFonts w:ascii="Arial" w:hAnsi="Arial" w:cs="Arial"/>
          <w:sz w:val="24"/>
          <w:szCs w:val="24"/>
        </w:rPr>
        <w:t>São 57 anos de pioneirismo e dedicação ao futuro da juventude, contribuindo para o acesso e integração ao mundo do trabalho e fortalecendo o exercício da cidadania.</w:t>
      </w:r>
    </w:p>
    <w:p w:rsidR="00F251C1" w:rsidRPr="00072026" w:rsidRDefault="00F251C1" w:rsidP="00536F6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72026">
        <w:rPr>
          <w:rFonts w:ascii="Arial" w:hAnsi="Arial" w:cs="Arial"/>
          <w:sz w:val="24"/>
          <w:szCs w:val="24"/>
        </w:rPr>
        <w:t>O Tiro-de-Guerra (TG) é uma pequena unidade militar do Exército Brasileiro encarregada de formar atiradores e cabos da segunda categoria da reserva. Os jovens convocados recebem instrução, conciliando-a com o estudo e trabalho.</w:t>
      </w:r>
    </w:p>
    <w:p w:rsidR="00F251C1" w:rsidRPr="00072026" w:rsidRDefault="00F251C1" w:rsidP="00536F66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5C3963" w:rsidRPr="00072026" w:rsidRDefault="00C35561" w:rsidP="00E7398B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072026">
        <w:rPr>
          <w:rFonts w:ascii="Arial" w:hAnsi="Arial" w:cs="Arial"/>
          <w:sz w:val="24"/>
          <w:szCs w:val="24"/>
        </w:rPr>
        <w:t>É sabido que</w:t>
      </w:r>
      <w:r w:rsidR="00F251C1" w:rsidRPr="00072026">
        <w:rPr>
          <w:rFonts w:ascii="Arial" w:hAnsi="Arial" w:cs="Arial"/>
          <w:sz w:val="24"/>
          <w:szCs w:val="24"/>
        </w:rPr>
        <w:t xml:space="preserve"> </w:t>
      </w:r>
      <w:r w:rsidR="00E7398B" w:rsidRPr="00072026">
        <w:rPr>
          <w:rFonts w:ascii="Arial" w:hAnsi="Arial" w:cs="Arial"/>
          <w:sz w:val="24"/>
          <w:szCs w:val="24"/>
        </w:rPr>
        <w:t xml:space="preserve">muitos destes jovens convocados aguardam por uma oportunidade </w:t>
      </w:r>
      <w:r w:rsidR="00D8512B" w:rsidRPr="00072026">
        <w:rPr>
          <w:rFonts w:ascii="Arial" w:hAnsi="Arial" w:cs="Arial"/>
          <w:sz w:val="24"/>
          <w:szCs w:val="24"/>
        </w:rPr>
        <w:t>para o primeiro emprego</w:t>
      </w:r>
      <w:r w:rsidR="00E7398B" w:rsidRPr="00072026">
        <w:rPr>
          <w:rFonts w:ascii="Arial" w:hAnsi="Arial" w:cs="Arial"/>
          <w:sz w:val="24"/>
          <w:szCs w:val="24"/>
        </w:rPr>
        <w:t>, s</w:t>
      </w:r>
      <w:r w:rsidRPr="00072026">
        <w:rPr>
          <w:rFonts w:ascii="Arial" w:hAnsi="Arial" w:cs="Arial"/>
          <w:sz w:val="24"/>
          <w:szCs w:val="24"/>
        </w:rPr>
        <w:t xml:space="preserve">endo assim, </w:t>
      </w:r>
      <w:r w:rsidRPr="00072026">
        <w:rPr>
          <w:rFonts w:ascii="Arial" w:hAnsi="Arial" w:cs="Arial"/>
          <w:b/>
          <w:sz w:val="24"/>
          <w:szCs w:val="24"/>
        </w:rPr>
        <w:t>REQUEREMOS</w:t>
      </w:r>
      <w:r w:rsidRPr="00072026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591C6D" w:rsidRPr="00072026">
        <w:rPr>
          <w:rFonts w:ascii="Arial" w:hAnsi="Arial" w:cs="Arial"/>
          <w:b/>
          <w:bCs/>
          <w:sz w:val="24"/>
          <w:szCs w:val="24"/>
        </w:rPr>
        <w:t>CENTRO DE INTEGRAÇÃO EMPRESA-ESCOLA (CIEE)</w:t>
      </w:r>
      <w:r w:rsidR="00072026">
        <w:rPr>
          <w:rFonts w:ascii="Arial" w:hAnsi="Arial" w:cs="Arial"/>
          <w:bCs/>
          <w:sz w:val="24"/>
          <w:szCs w:val="24"/>
        </w:rPr>
        <w:t>, solicitando estudar a possibilidade para</w:t>
      </w:r>
      <w:r w:rsidR="00591C6D" w:rsidRPr="00072026">
        <w:rPr>
          <w:rFonts w:ascii="Arial" w:hAnsi="Arial" w:cs="Arial"/>
          <w:bCs/>
          <w:sz w:val="24"/>
          <w:szCs w:val="24"/>
        </w:rPr>
        <w:t xml:space="preserve"> viabilizar a inclusão dos jovens atiradores do Tiro de Guerra</w:t>
      </w:r>
      <w:r w:rsidR="00503E3C" w:rsidRPr="00072026">
        <w:rPr>
          <w:rFonts w:ascii="Arial" w:hAnsi="Arial" w:cs="Arial"/>
          <w:bCs/>
          <w:sz w:val="24"/>
          <w:szCs w:val="24"/>
        </w:rPr>
        <w:t xml:space="preserve"> (TG 02-048)</w:t>
      </w:r>
      <w:r w:rsidR="00591C6D" w:rsidRPr="00072026">
        <w:rPr>
          <w:rFonts w:ascii="Arial" w:hAnsi="Arial" w:cs="Arial"/>
          <w:bCs/>
          <w:sz w:val="24"/>
          <w:szCs w:val="24"/>
        </w:rPr>
        <w:t xml:space="preserve"> nos programas de fomento ao primeiro emprego</w:t>
      </w:r>
      <w:r w:rsidR="00503E3C" w:rsidRPr="00072026">
        <w:rPr>
          <w:rFonts w:ascii="Arial" w:hAnsi="Arial" w:cs="Arial"/>
          <w:bCs/>
          <w:sz w:val="24"/>
          <w:szCs w:val="24"/>
        </w:rPr>
        <w:t>.</w:t>
      </w:r>
      <w:r w:rsidR="00591C6D" w:rsidRPr="00072026">
        <w:rPr>
          <w:rFonts w:ascii="Arial" w:hAnsi="Arial" w:cs="Arial"/>
          <w:sz w:val="24"/>
          <w:szCs w:val="24"/>
        </w:rPr>
        <w:t xml:space="preserve"> </w:t>
      </w:r>
    </w:p>
    <w:p w:rsidR="00E7398B" w:rsidRPr="00072026" w:rsidRDefault="00E7398B" w:rsidP="00072026">
      <w:pPr>
        <w:jc w:val="both"/>
        <w:rPr>
          <w:rFonts w:ascii="Arial" w:hAnsi="Arial" w:cs="Arial"/>
          <w:sz w:val="24"/>
          <w:szCs w:val="24"/>
        </w:rPr>
      </w:pPr>
    </w:p>
    <w:p w:rsidR="005C3963" w:rsidRPr="00072026" w:rsidRDefault="005C3963" w:rsidP="00267DC2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97A09" w:rsidRPr="00072026" w:rsidRDefault="00C35561" w:rsidP="00267DC2">
      <w:pPr>
        <w:jc w:val="center"/>
        <w:rPr>
          <w:rFonts w:ascii="Arial" w:hAnsi="Arial" w:cs="Arial"/>
          <w:sz w:val="24"/>
          <w:szCs w:val="24"/>
        </w:rPr>
      </w:pPr>
      <w:r w:rsidRPr="00072026">
        <w:rPr>
          <w:rFonts w:ascii="Arial" w:hAnsi="Arial" w:cs="Arial"/>
          <w:sz w:val="24"/>
          <w:szCs w:val="24"/>
        </w:rPr>
        <w:t>Plenário “Ver. Laurindo Ezidoro Jaqueta”,</w:t>
      </w:r>
      <w:r w:rsidR="00C12269" w:rsidRPr="00072026">
        <w:rPr>
          <w:rFonts w:ascii="Arial" w:hAnsi="Arial" w:cs="Arial"/>
          <w:sz w:val="24"/>
          <w:szCs w:val="24"/>
        </w:rPr>
        <w:t xml:space="preserve"> </w:t>
      </w:r>
      <w:r w:rsidR="00BB31AD" w:rsidRPr="00072026">
        <w:rPr>
          <w:rFonts w:ascii="Arial" w:hAnsi="Arial" w:cs="Arial"/>
          <w:sz w:val="24"/>
          <w:szCs w:val="24"/>
        </w:rPr>
        <w:t>8</w:t>
      </w:r>
      <w:r w:rsidR="00E464B0" w:rsidRPr="00072026">
        <w:rPr>
          <w:rFonts w:ascii="Arial" w:hAnsi="Arial" w:cs="Arial"/>
          <w:sz w:val="24"/>
          <w:szCs w:val="24"/>
        </w:rPr>
        <w:t xml:space="preserve"> de </w:t>
      </w:r>
      <w:r w:rsidR="00BB31AD" w:rsidRPr="00072026">
        <w:rPr>
          <w:rFonts w:ascii="Arial" w:hAnsi="Arial" w:cs="Arial"/>
          <w:sz w:val="24"/>
          <w:szCs w:val="24"/>
        </w:rPr>
        <w:t>setembro</w:t>
      </w:r>
      <w:r w:rsidR="00DB39B1" w:rsidRPr="00072026">
        <w:rPr>
          <w:rFonts w:ascii="Arial" w:hAnsi="Arial" w:cs="Arial"/>
          <w:sz w:val="24"/>
          <w:szCs w:val="24"/>
        </w:rPr>
        <w:t xml:space="preserve"> </w:t>
      </w:r>
      <w:r w:rsidRPr="00072026">
        <w:rPr>
          <w:rFonts w:ascii="Arial" w:hAnsi="Arial" w:cs="Arial"/>
          <w:sz w:val="24"/>
          <w:szCs w:val="24"/>
        </w:rPr>
        <w:t>de</w:t>
      </w:r>
      <w:r w:rsidR="00C12269" w:rsidRPr="00072026">
        <w:rPr>
          <w:rFonts w:ascii="Arial" w:hAnsi="Arial" w:cs="Arial"/>
          <w:sz w:val="24"/>
          <w:szCs w:val="24"/>
        </w:rPr>
        <w:t xml:space="preserve"> </w:t>
      </w:r>
      <w:r w:rsidR="00DB39B1" w:rsidRPr="00072026">
        <w:rPr>
          <w:rFonts w:ascii="Arial" w:hAnsi="Arial" w:cs="Arial"/>
          <w:sz w:val="24"/>
          <w:szCs w:val="24"/>
        </w:rPr>
        <w:t>2021</w:t>
      </w:r>
    </w:p>
    <w:p w:rsidR="00197A09" w:rsidRPr="00072026" w:rsidRDefault="00197A09" w:rsidP="00197A09">
      <w:pPr>
        <w:rPr>
          <w:rFonts w:ascii="Arial" w:hAnsi="Arial" w:cs="Arial"/>
          <w:sz w:val="24"/>
          <w:szCs w:val="24"/>
        </w:rPr>
      </w:pPr>
    </w:p>
    <w:p w:rsidR="00CD271D" w:rsidRPr="00072026" w:rsidRDefault="00CD271D" w:rsidP="00197A09">
      <w:pPr>
        <w:rPr>
          <w:rFonts w:ascii="Arial" w:hAnsi="Arial" w:cs="Arial"/>
          <w:sz w:val="24"/>
          <w:szCs w:val="24"/>
        </w:rPr>
      </w:pPr>
    </w:p>
    <w:p w:rsidR="0027121B" w:rsidRPr="00072026" w:rsidRDefault="0027121B" w:rsidP="00197A09">
      <w:pPr>
        <w:rPr>
          <w:rFonts w:ascii="Arial" w:hAnsi="Arial" w:cs="Arial"/>
          <w:sz w:val="24"/>
          <w:szCs w:val="24"/>
        </w:rPr>
      </w:pPr>
    </w:p>
    <w:p w:rsidR="00CD271D" w:rsidRPr="00072026" w:rsidRDefault="00C35561" w:rsidP="00A81C08">
      <w:pPr>
        <w:jc w:val="center"/>
        <w:rPr>
          <w:rFonts w:ascii="Arial" w:hAnsi="Arial" w:cs="Arial"/>
          <w:sz w:val="24"/>
          <w:szCs w:val="24"/>
        </w:rPr>
      </w:pPr>
      <w:r w:rsidRPr="00072026">
        <w:rPr>
          <w:rFonts w:ascii="Arial" w:hAnsi="Arial" w:cs="Arial"/>
          <w:sz w:val="24"/>
          <w:szCs w:val="24"/>
        </w:rPr>
        <w:t xml:space="preserve"> </w:t>
      </w:r>
    </w:p>
    <w:p w:rsidR="00E22626" w:rsidRPr="00072026" w:rsidRDefault="00072026" w:rsidP="00197A0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bookmarkStart w:id="0" w:name="_GoBack"/>
      <w:bookmarkEnd w:id="0"/>
      <w:r w:rsidR="00C35561" w:rsidRPr="00072026">
        <w:rPr>
          <w:rFonts w:ascii="Arial" w:hAnsi="Arial" w:cs="Arial"/>
          <w:sz w:val="24"/>
          <w:szCs w:val="24"/>
        </w:rPr>
        <w:t xml:space="preserve"> </w:t>
      </w:r>
      <w:r w:rsidR="006A4241" w:rsidRPr="00072026">
        <w:rPr>
          <w:rFonts w:ascii="Arial" w:hAnsi="Arial" w:cs="Arial"/>
          <w:b/>
          <w:sz w:val="24"/>
          <w:szCs w:val="24"/>
        </w:rPr>
        <w:t>SARGENTO LAUDO</w:t>
      </w:r>
      <w:r w:rsidR="00C35561" w:rsidRPr="00072026">
        <w:rPr>
          <w:rFonts w:ascii="Arial" w:hAnsi="Arial" w:cs="Arial"/>
          <w:b/>
          <w:sz w:val="24"/>
          <w:szCs w:val="24"/>
        </w:rPr>
        <w:t xml:space="preserve">  </w:t>
      </w:r>
    </w:p>
    <w:p w:rsidR="00197A09" w:rsidRPr="00072026" w:rsidRDefault="00C35561" w:rsidP="00197A09">
      <w:pPr>
        <w:jc w:val="center"/>
        <w:rPr>
          <w:rFonts w:ascii="Arial" w:hAnsi="Arial" w:cs="Arial"/>
          <w:sz w:val="24"/>
          <w:szCs w:val="24"/>
        </w:rPr>
      </w:pPr>
      <w:r w:rsidRPr="00072026">
        <w:rPr>
          <w:rFonts w:ascii="Arial" w:hAnsi="Arial" w:cs="Arial"/>
          <w:sz w:val="24"/>
          <w:szCs w:val="24"/>
        </w:rPr>
        <w:t>PSDB</w:t>
      </w:r>
    </w:p>
    <w:p w:rsidR="00864406" w:rsidRDefault="00864406" w:rsidP="00197A09">
      <w:pPr>
        <w:jc w:val="center"/>
        <w:rPr>
          <w:rFonts w:ascii="Arial" w:hAnsi="Arial" w:cs="Arial"/>
          <w:sz w:val="22"/>
          <w:szCs w:val="24"/>
        </w:rPr>
      </w:pPr>
    </w:p>
    <w:p w:rsidR="00864406" w:rsidRDefault="00864406" w:rsidP="00197A09">
      <w:pPr>
        <w:jc w:val="center"/>
        <w:rPr>
          <w:rFonts w:ascii="Arial" w:hAnsi="Arial" w:cs="Arial"/>
          <w:sz w:val="22"/>
          <w:szCs w:val="24"/>
        </w:rPr>
      </w:pPr>
    </w:p>
    <w:p w:rsidR="00864406" w:rsidRDefault="00864406" w:rsidP="00197A09">
      <w:pPr>
        <w:jc w:val="center"/>
        <w:rPr>
          <w:rFonts w:ascii="Arial" w:hAnsi="Arial" w:cs="Arial"/>
          <w:sz w:val="22"/>
          <w:szCs w:val="24"/>
        </w:rPr>
      </w:pPr>
    </w:p>
    <w:p w:rsidR="00F251C1" w:rsidRDefault="00F251C1" w:rsidP="00197A09">
      <w:pPr>
        <w:jc w:val="center"/>
        <w:rPr>
          <w:rFonts w:ascii="Arial" w:hAnsi="Arial" w:cs="Arial"/>
          <w:sz w:val="22"/>
          <w:szCs w:val="24"/>
        </w:rPr>
      </w:pPr>
    </w:p>
    <w:p w:rsidR="00F251C1" w:rsidRDefault="00F251C1" w:rsidP="00197A09">
      <w:pPr>
        <w:jc w:val="center"/>
        <w:rPr>
          <w:rFonts w:ascii="Arial" w:hAnsi="Arial" w:cs="Arial"/>
          <w:sz w:val="22"/>
          <w:szCs w:val="24"/>
        </w:rPr>
      </w:pPr>
    </w:p>
    <w:p w:rsidR="00F251C1" w:rsidRDefault="00F251C1" w:rsidP="00197A09">
      <w:pPr>
        <w:jc w:val="center"/>
        <w:rPr>
          <w:rFonts w:ascii="Arial" w:hAnsi="Arial" w:cs="Arial"/>
          <w:sz w:val="22"/>
          <w:szCs w:val="24"/>
        </w:rPr>
      </w:pPr>
    </w:p>
    <w:p w:rsidR="00F251C1" w:rsidRDefault="00F251C1" w:rsidP="00197A09">
      <w:pPr>
        <w:jc w:val="center"/>
        <w:rPr>
          <w:rFonts w:ascii="Arial" w:hAnsi="Arial" w:cs="Arial"/>
          <w:sz w:val="22"/>
          <w:szCs w:val="24"/>
        </w:rPr>
      </w:pPr>
    </w:p>
    <w:p w:rsidR="00F251C1" w:rsidRDefault="00F251C1" w:rsidP="00197A09">
      <w:pPr>
        <w:jc w:val="center"/>
        <w:rPr>
          <w:rFonts w:ascii="Arial" w:hAnsi="Arial" w:cs="Arial"/>
          <w:sz w:val="22"/>
          <w:szCs w:val="24"/>
        </w:rPr>
      </w:pPr>
    </w:p>
    <w:p w:rsidR="00F251C1" w:rsidRDefault="00F251C1" w:rsidP="00197A09">
      <w:pPr>
        <w:jc w:val="center"/>
        <w:rPr>
          <w:rFonts w:ascii="Arial" w:hAnsi="Arial" w:cs="Arial"/>
          <w:sz w:val="22"/>
          <w:szCs w:val="24"/>
        </w:rPr>
      </w:pPr>
    </w:p>
    <w:p w:rsidR="00F251C1" w:rsidRDefault="00F251C1" w:rsidP="00197A09">
      <w:pPr>
        <w:jc w:val="center"/>
        <w:rPr>
          <w:rFonts w:ascii="Arial" w:hAnsi="Arial" w:cs="Arial"/>
          <w:sz w:val="22"/>
          <w:szCs w:val="24"/>
        </w:rPr>
      </w:pPr>
    </w:p>
    <w:p w:rsidR="00F251C1" w:rsidRDefault="00F251C1" w:rsidP="00197A09">
      <w:pPr>
        <w:jc w:val="center"/>
        <w:rPr>
          <w:rFonts w:ascii="Arial" w:hAnsi="Arial" w:cs="Arial"/>
          <w:sz w:val="22"/>
          <w:szCs w:val="24"/>
        </w:rPr>
      </w:pPr>
    </w:p>
    <w:p w:rsidR="00864406" w:rsidRPr="000609B9" w:rsidRDefault="00C35561" w:rsidP="00864406">
      <w:pPr>
        <w:rPr>
          <w:rFonts w:ascii="Arial" w:hAnsi="Arial" w:cs="Arial"/>
          <w:color w:val="A6A6A6"/>
          <w:sz w:val="16"/>
          <w:szCs w:val="16"/>
        </w:rPr>
      </w:pPr>
      <w:r w:rsidRPr="000609B9">
        <w:rPr>
          <w:rFonts w:ascii="Arial" w:hAnsi="Arial" w:cs="Arial"/>
          <w:color w:val="A6A6A6"/>
          <w:sz w:val="16"/>
          <w:szCs w:val="16"/>
        </w:rPr>
        <w:t>LGS/</w:t>
      </w:r>
      <w:proofErr w:type="spellStart"/>
      <w:r w:rsidR="00591C6D">
        <w:rPr>
          <w:rFonts w:ascii="Arial" w:hAnsi="Arial" w:cs="Arial"/>
          <w:color w:val="A6A6A6"/>
          <w:sz w:val="16"/>
          <w:szCs w:val="16"/>
        </w:rPr>
        <w:t>adps</w:t>
      </w:r>
      <w:proofErr w:type="spellEnd"/>
    </w:p>
    <w:sectPr w:rsidR="00864406" w:rsidRPr="000609B9" w:rsidSect="00A81C08">
      <w:headerReference w:type="default" r:id="rId7"/>
      <w:pgSz w:w="11907" w:h="16840" w:code="9"/>
      <w:pgMar w:top="1560" w:right="1134" w:bottom="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256" w:rsidRDefault="00272256">
      <w:r>
        <w:separator/>
      </w:r>
    </w:p>
  </w:endnote>
  <w:endnote w:type="continuationSeparator" w:id="0">
    <w:p w:rsidR="00272256" w:rsidRDefault="0027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256" w:rsidRDefault="00272256">
      <w:r>
        <w:separator/>
      </w:r>
    </w:p>
  </w:footnote>
  <w:footnote w:type="continuationSeparator" w:id="0">
    <w:p w:rsidR="00272256" w:rsidRDefault="00272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02873"/>
    <w:multiLevelType w:val="hybridMultilevel"/>
    <w:tmpl w:val="7A7456EA"/>
    <w:lvl w:ilvl="0" w:tplc="E9BED6F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31E8013A" w:tentative="1">
      <w:start w:val="1"/>
      <w:numFmt w:val="lowerLetter"/>
      <w:lvlText w:val="%2."/>
      <w:lvlJc w:val="left"/>
      <w:pPr>
        <w:ind w:left="3207" w:hanging="360"/>
      </w:pPr>
    </w:lvl>
    <w:lvl w:ilvl="2" w:tplc="546041B8" w:tentative="1">
      <w:start w:val="1"/>
      <w:numFmt w:val="lowerRoman"/>
      <w:lvlText w:val="%3."/>
      <w:lvlJc w:val="right"/>
      <w:pPr>
        <w:ind w:left="3927" w:hanging="180"/>
      </w:pPr>
    </w:lvl>
    <w:lvl w:ilvl="3" w:tplc="C1C42452" w:tentative="1">
      <w:start w:val="1"/>
      <w:numFmt w:val="decimal"/>
      <w:lvlText w:val="%4."/>
      <w:lvlJc w:val="left"/>
      <w:pPr>
        <w:ind w:left="4647" w:hanging="360"/>
      </w:pPr>
    </w:lvl>
    <w:lvl w:ilvl="4" w:tplc="C2E0B02A" w:tentative="1">
      <w:start w:val="1"/>
      <w:numFmt w:val="lowerLetter"/>
      <w:lvlText w:val="%5."/>
      <w:lvlJc w:val="left"/>
      <w:pPr>
        <w:ind w:left="5367" w:hanging="360"/>
      </w:pPr>
    </w:lvl>
    <w:lvl w:ilvl="5" w:tplc="B37C3006" w:tentative="1">
      <w:start w:val="1"/>
      <w:numFmt w:val="lowerRoman"/>
      <w:lvlText w:val="%6."/>
      <w:lvlJc w:val="right"/>
      <w:pPr>
        <w:ind w:left="6087" w:hanging="180"/>
      </w:pPr>
    </w:lvl>
    <w:lvl w:ilvl="6" w:tplc="A36CFEB8" w:tentative="1">
      <w:start w:val="1"/>
      <w:numFmt w:val="decimal"/>
      <w:lvlText w:val="%7."/>
      <w:lvlJc w:val="left"/>
      <w:pPr>
        <w:ind w:left="6807" w:hanging="360"/>
      </w:pPr>
    </w:lvl>
    <w:lvl w:ilvl="7" w:tplc="788ADE4E" w:tentative="1">
      <w:start w:val="1"/>
      <w:numFmt w:val="lowerLetter"/>
      <w:lvlText w:val="%8."/>
      <w:lvlJc w:val="left"/>
      <w:pPr>
        <w:ind w:left="7527" w:hanging="360"/>
      </w:pPr>
    </w:lvl>
    <w:lvl w:ilvl="8" w:tplc="D794F230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609B9"/>
    <w:rsid w:val="00072026"/>
    <w:rsid w:val="00151A52"/>
    <w:rsid w:val="00197A09"/>
    <w:rsid w:val="001F205C"/>
    <w:rsid w:val="0026492E"/>
    <w:rsid w:val="00267DC2"/>
    <w:rsid w:val="0027121B"/>
    <w:rsid w:val="00272256"/>
    <w:rsid w:val="002F5B5A"/>
    <w:rsid w:val="00345A08"/>
    <w:rsid w:val="00347540"/>
    <w:rsid w:val="00372242"/>
    <w:rsid w:val="0039512A"/>
    <w:rsid w:val="004237C2"/>
    <w:rsid w:val="00503E3C"/>
    <w:rsid w:val="00536F66"/>
    <w:rsid w:val="0055183B"/>
    <w:rsid w:val="00591C6D"/>
    <w:rsid w:val="005C3963"/>
    <w:rsid w:val="005F1A31"/>
    <w:rsid w:val="006259DE"/>
    <w:rsid w:val="006A4241"/>
    <w:rsid w:val="00753531"/>
    <w:rsid w:val="0078325F"/>
    <w:rsid w:val="007A6777"/>
    <w:rsid w:val="007C4BB1"/>
    <w:rsid w:val="00804F2B"/>
    <w:rsid w:val="00864406"/>
    <w:rsid w:val="009333B8"/>
    <w:rsid w:val="00953350"/>
    <w:rsid w:val="0099313D"/>
    <w:rsid w:val="009C3ECC"/>
    <w:rsid w:val="00A4088D"/>
    <w:rsid w:val="00A71E08"/>
    <w:rsid w:val="00A81C08"/>
    <w:rsid w:val="00A96D9B"/>
    <w:rsid w:val="00AF6EA2"/>
    <w:rsid w:val="00B03B35"/>
    <w:rsid w:val="00BA79C6"/>
    <w:rsid w:val="00BB31AD"/>
    <w:rsid w:val="00C12269"/>
    <w:rsid w:val="00C35561"/>
    <w:rsid w:val="00C358E7"/>
    <w:rsid w:val="00C7177A"/>
    <w:rsid w:val="00CA0BCA"/>
    <w:rsid w:val="00CD271D"/>
    <w:rsid w:val="00D21B39"/>
    <w:rsid w:val="00D27E6D"/>
    <w:rsid w:val="00D4113E"/>
    <w:rsid w:val="00D8512B"/>
    <w:rsid w:val="00D916F4"/>
    <w:rsid w:val="00DB39B1"/>
    <w:rsid w:val="00E22626"/>
    <w:rsid w:val="00E464B0"/>
    <w:rsid w:val="00E7398B"/>
    <w:rsid w:val="00E850D5"/>
    <w:rsid w:val="00F23377"/>
    <w:rsid w:val="00F251C1"/>
    <w:rsid w:val="00F308A2"/>
    <w:rsid w:val="00F30DAC"/>
    <w:rsid w:val="00F3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629BD-6D2D-4F30-B5D5-1815C4A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1E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1E08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F2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18</cp:revision>
  <cp:lastPrinted>2021-08-30T16:46:00Z</cp:lastPrinted>
  <dcterms:created xsi:type="dcterms:W3CDTF">2021-08-27T17:56:00Z</dcterms:created>
  <dcterms:modified xsi:type="dcterms:W3CDTF">2021-09-08T10:49:00Z</dcterms:modified>
</cp:coreProperties>
</file>