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64CF3BC" w14:textId="3A633C97" w:rsidR="006D58D1" w:rsidRPr="006D2C3E" w:rsidRDefault="009372DC" w:rsidP="006D58D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2C3E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D60587" w:rsidRPr="006D2C3E">
        <w:rPr>
          <w:rFonts w:ascii="Arial" w:hAnsi="Arial" w:cs="Arial"/>
          <w:b/>
          <w:sz w:val="22"/>
          <w:szCs w:val="22"/>
          <w:u w:val="single"/>
        </w:rPr>
        <w:t>677</w:t>
      </w:r>
    </w:p>
    <w:p w14:paraId="712F4724" w14:textId="77777777" w:rsidR="006D58D1" w:rsidRPr="006D2C3E" w:rsidRDefault="006D58D1" w:rsidP="006D58D1">
      <w:pPr>
        <w:jc w:val="center"/>
        <w:rPr>
          <w:rFonts w:ascii="Arial" w:hAnsi="Arial" w:cs="Arial"/>
          <w:b/>
          <w:sz w:val="22"/>
          <w:szCs w:val="22"/>
        </w:rPr>
      </w:pPr>
    </w:p>
    <w:p w14:paraId="3DC913BC" w14:textId="4CD3FC1F" w:rsidR="006D58D1" w:rsidRPr="006D2C3E" w:rsidRDefault="009372DC" w:rsidP="006D58D1">
      <w:pPr>
        <w:jc w:val="center"/>
        <w:rPr>
          <w:rFonts w:ascii="Arial" w:hAnsi="Arial" w:cs="Arial"/>
          <w:sz w:val="22"/>
          <w:szCs w:val="22"/>
        </w:rPr>
      </w:pPr>
      <w:r w:rsidRPr="006D2C3E">
        <w:rPr>
          <w:rFonts w:ascii="Arial" w:hAnsi="Arial" w:cs="Arial"/>
          <w:b/>
          <w:sz w:val="22"/>
          <w:szCs w:val="22"/>
        </w:rPr>
        <w:t xml:space="preserve">SESSÃO ORDINÁRIA DE </w:t>
      </w:r>
      <w:r w:rsidR="00D60587" w:rsidRPr="006D2C3E">
        <w:rPr>
          <w:rFonts w:ascii="Arial" w:hAnsi="Arial" w:cs="Arial"/>
          <w:b/>
          <w:sz w:val="22"/>
          <w:szCs w:val="22"/>
          <w:u w:val="single"/>
        </w:rPr>
        <w:t>8</w:t>
      </w:r>
      <w:r w:rsidR="005E6C22" w:rsidRPr="006D2C3E">
        <w:rPr>
          <w:rFonts w:ascii="Arial" w:hAnsi="Arial" w:cs="Arial"/>
          <w:b/>
          <w:sz w:val="22"/>
          <w:szCs w:val="22"/>
          <w:u w:val="single"/>
        </w:rPr>
        <w:t>/</w:t>
      </w:r>
      <w:r w:rsidR="00D60587" w:rsidRPr="006D2C3E">
        <w:rPr>
          <w:rFonts w:ascii="Arial" w:hAnsi="Arial" w:cs="Arial"/>
          <w:b/>
          <w:sz w:val="22"/>
          <w:szCs w:val="22"/>
          <w:u w:val="single"/>
        </w:rPr>
        <w:t>9</w:t>
      </w:r>
      <w:r w:rsidRPr="006D2C3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6606DD40" w14:textId="77777777" w:rsidR="006D58D1" w:rsidRPr="006D2C3E" w:rsidRDefault="006D58D1" w:rsidP="006D58D1">
      <w:pPr>
        <w:jc w:val="both"/>
        <w:rPr>
          <w:rFonts w:ascii="Arial" w:hAnsi="Arial" w:cs="Arial"/>
          <w:b/>
          <w:sz w:val="22"/>
          <w:szCs w:val="22"/>
        </w:rPr>
      </w:pPr>
    </w:p>
    <w:p w14:paraId="3062C4CE" w14:textId="77777777" w:rsidR="006D58D1" w:rsidRPr="006D2C3E" w:rsidRDefault="009372DC" w:rsidP="006D58D1">
      <w:pPr>
        <w:pStyle w:val="Ttulo4"/>
        <w:rPr>
          <w:rFonts w:ascii="Arial" w:hAnsi="Arial" w:cs="Arial"/>
          <w:bCs/>
          <w:sz w:val="22"/>
          <w:szCs w:val="22"/>
        </w:rPr>
      </w:pPr>
      <w:r w:rsidRPr="006D2C3E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14:paraId="5824E388" w14:textId="77777777" w:rsidR="006D58D1" w:rsidRPr="006D2C3E" w:rsidRDefault="006D58D1" w:rsidP="006D58D1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07BA7003" w14:textId="77777777" w:rsidR="00D60587" w:rsidRPr="006D2C3E" w:rsidRDefault="00D60587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BB75DE" w14:textId="77777777" w:rsidR="007C2093" w:rsidRPr="006D2C3E" w:rsidRDefault="007C2093" w:rsidP="009E65D3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C400715" w14:textId="14EB2C67" w:rsidR="00D60587" w:rsidRPr="006D2C3E" w:rsidRDefault="005548C9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60587" w:rsidRPr="006D2C3E">
        <w:rPr>
          <w:rFonts w:ascii="Arial" w:hAnsi="Arial" w:cs="Arial"/>
          <w:sz w:val="22"/>
          <w:szCs w:val="22"/>
        </w:rPr>
        <w:t xml:space="preserve"> cidade de Botucatu apresenta uma grande quantidade de pessoas que fazem parte da melhor idade, mais precisament</w:t>
      </w:r>
      <w:r w:rsidR="00AD5A9E">
        <w:rPr>
          <w:rFonts w:ascii="Arial" w:hAnsi="Arial" w:cs="Arial"/>
          <w:sz w:val="22"/>
          <w:szCs w:val="22"/>
        </w:rPr>
        <w:t>e, acima de 60 anos de idade sendo</w:t>
      </w:r>
      <w:r w:rsidR="00D60587" w:rsidRPr="006D2C3E">
        <w:rPr>
          <w:rFonts w:ascii="Arial" w:hAnsi="Arial" w:cs="Arial"/>
          <w:sz w:val="22"/>
          <w:szCs w:val="22"/>
        </w:rPr>
        <w:t xml:space="preserve"> consideradas idosas, segundo a legislação brasileira.</w:t>
      </w:r>
    </w:p>
    <w:p w14:paraId="27573BC5" w14:textId="33269B57" w:rsidR="00D60587" w:rsidRPr="006D2C3E" w:rsidRDefault="005548C9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  <w:r w:rsidRPr="006D2C3E">
        <w:rPr>
          <w:rFonts w:ascii="Arial" w:hAnsi="Arial" w:cs="Arial"/>
          <w:sz w:val="22"/>
          <w:szCs w:val="22"/>
        </w:rPr>
        <w:t>A realidade</w:t>
      </w:r>
      <w:r w:rsidR="00D60587" w:rsidRPr="006D2C3E">
        <w:rPr>
          <w:rFonts w:ascii="Arial" w:hAnsi="Arial" w:cs="Arial"/>
          <w:sz w:val="22"/>
          <w:szCs w:val="22"/>
        </w:rPr>
        <w:t xml:space="preserve"> da comunidade botucatuense é a falta de instrumentos públicos voltados a prática de atividades de saúde, cultura</w:t>
      </w:r>
      <w:r>
        <w:rPr>
          <w:rFonts w:ascii="Arial" w:hAnsi="Arial" w:cs="Arial"/>
          <w:sz w:val="22"/>
          <w:szCs w:val="22"/>
        </w:rPr>
        <w:t xml:space="preserve">, </w:t>
      </w:r>
      <w:r w:rsidR="00D60587" w:rsidRPr="006D2C3E">
        <w:rPr>
          <w:rFonts w:ascii="Arial" w:hAnsi="Arial" w:cs="Arial"/>
          <w:sz w:val="22"/>
          <w:szCs w:val="22"/>
        </w:rPr>
        <w:t>educação e lazer aos idosos, portanto, acreditamos que os Centros de Convivência para Idosos são equipamentos de grande valia para o fomento de política pública voltada aos idosos.</w:t>
      </w:r>
    </w:p>
    <w:p w14:paraId="0E714DF4" w14:textId="04E65871" w:rsidR="00D60587" w:rsidRPr="006D2C3E" w:rsidRDefault="00D60587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  <w:r w:rsidRPr="006D2C3E">
        <w:rPr>
          <w:rFonts w:ascii="Arial" w:hAnsi="Arial" w:cs="Arial"/>
          <w:sz w:val="22"/>
          <w:szCs w:val="22"/>
        </w:rPr>
        <w:t>Os Centros de Convivência promovem o desenvolvimento do envelhecimento saudável e da autonomia e o fortalecimento dos vínculos do convívio social. Tais benefícios ocorrem através de diversas atividades físicas e lúdicas, bem como orientações de uma equipe multiprofissional, formada por: pedagogos, geriatras, enfermeiros, fisioterapeutas, professores de dança e de arte.</w:t>
      </w:r>
    </w:p>
    <w:p w14:paraId="3D6D0798" w14:textId="7D2958BA" w:rsidR="00D60587" w:rsidRPr="006D2C3E" w:rsidRDefault="00AD5A9E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Visando assessorar o Poder Executivo</w:t>
      </w:r>
      <w:r w:rsidR="00D60587" w:rsidRPr="006D2C3E">
        <w:rPr>
          <w:rFonts w:ascii="Arial" w:hAnsi="Arial" w:cs="Arial"/>
          <w:sz w:val="22"/>
          <w:szCs w:val="22"/>
        </w:rPr>
        <w:t>, os vereadores que compõem a Comissão de Saúde, Educação, Cultura, Lazer, Turismo, Meio Ambiente e Assistência Social identificaram a necessidade de estudos para implantação deste instrumento público em nossa cidade.</w:t>
      </w:r>
    </w:p>
    <w:p w14:paraId="32FF695F" w14:textId="3A1717B5" w:rsidR="00D60587" w:rsidRPr="006D2C3E" w:rsidRDefault="00075F64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  <w:r w:rsidRPr="00075F64">
        <w:rPr>
          <w:rFonts w:ascii="Arial" w:hAnsi="Arial" w:cs="Arial"/>
          <w:bCs/>
          <w:sz w:val="22"/>
          <w:szCs w:val="22"/>
        </w:rPr>
        <w:t>Assim,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60587" w:rsidRPr="006D2C3E">
        <w:rPr>
          <w:rFonts w:ascii="Arial" w:hAnsi="Arial" w:cs="Arial"/>
          <w:b/>
          <w:sz w:val="22"/>
          <w:szCs w:val="22"/>
        </w:rPr>
        <w:t>REQUEREMOS</w:t>
      </w:r>
      <w:r w:rsidR="00D60587" w:rsidRPr="006D2C3E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>
        <w:rPr>
          <w:rFonts w:ascii="Arial" w:hAnsi="Arial" w:cs="Arial"/>
          <w:sz w:val="22"/>
          <w:szCs w:val="22"/>
        </w:rPr>
        <w:t>à</w:t>
      </w:r>
      <w:r w:rsidR="00D60587" w:rsidRPr="006D2C3E">
        <w:rPr>
          <w:rFonts w:ascii="Arial" w:hAnsi="Arial" w:cs="Arial"/>
          <w:sz w:val="22"/>
          <w:szCs w:val="22"/>
        </w:rPr>
        <w:t xml:space="preserve"> Secretári</w:t>
      </w:r>
      <w:r>
        <w:rPr>
          <w:rFonts w:ascii="Arial" w:hAnsi="Arial" w:cs="Arial"/>
          <w:sz w:val="22"/>
          <w:szCs w:val="22"/>
        </w:rPr>
        <w:t>a</w:t>
      </w:r>
      <w:r w:rsidR="00D60587" w:rsidRPr="006D2C3E">
        <w:rPr>
          <w:rFonts w:ascii="Arial" w:hAnsi="Arial" w:cs="Arial"/>
          <w:sz w:val="22"/>
          <w:szCs w:val="22"/>
        </w:rPr>
        <w:t xml:space="preserve"> de Assistência Social, </w:t>
      </w:r>
      <w:r w:rsidRPr="00075F64">
        <w:rPr>
          <w:rFonts w:ascii="Arial" w:hAnsi="Arial" w:cs="Arial"/>
          <w:b/>
          <w:sz w:val="22"/>
          <w:szCs w:val="22"/>
        </w:rPr>
        <w:t>ROSEMARY FERREIRA DOS SANTOS PINTON</w:t>
      </w:r>
      <w:r w:rsidRPr="00075F64">
        <w:rPr>
          <w:rFonts w:ascii="Arial" w:hAnsi="Arial" w:cs="Arial"/>
          <w:bCs/>
          <w:sz w:val="22"/>
          <w:szCs w:val="22"/>
        </w:rPr>
        <w:t>,</w:t>
      </w:r>
      <w:r w:rsidR="009E65D3">
        <w:rPr>
          <w:rFonts w:ascii="Arial" w:hAnsi="Arial" w:cs="Arial"/>
          <w:bCs/>
          <w:sz w:val="22"/>
          <w:szCs w:val="22"/>
        </w:rPr>
        <w:t xml:space="preserve"> e ao Secretário de Esportes e Qualidade de Vida, </w:t>
      </w:r>
      <w:r w:rsidR="009E65D3" w:rsidRPr="009E65D3">
        <w:rPr>
          <w:rFonts w:ascii="Arial" w:hAnsi="Arial" w:cs="Arial"/>
          <w:b/>
          <w:bCs/>
          <w:sz w:val="22"/>
          <w:szCs w:val="22"/>
        </w:rPr>
        <w:t>GERALDO PUPO DA SILVEIRA</w:t>
      </w:r>
      <w:r w:rsidR="009E65D3">
        <w:rPr>
          <w:rFonts w:ascii="Arial" w:hAnsi="Arial" w:cs="Arial"/>
          <w:bCs/>
          <w:sz w:val="22"/>
          <w:szCs w:val="22"/>
        </w:rPr>
        <w:t>,</w:t>
      </w:r>
      <w:r w:rsidRPr="00075F64">
        <w:rPr>
          <w:rFonts w:ascii="Arial" w:hAnsi="Arial" w:cs="Arial"/>
          <w:bCs/>
          <w:sz w:val="22"/>
          <w:szCs w:val="22"/>
        </w:rPr>
        <w:t xml:space="preserve"> solicitando, nos termos da Lei Orgânica do Município</w:t>
      </w:r>
      <w:r w:rsidR="00D60587" w:rsidRPr="006D2C3E">
        <w:rPr>
          <w:rFonts w:ascii="Arial" w:hAnsi="Arial" w:cs="Arial"/>
          <w:sz w:val="22"/>
          <w:szCs w:val="22"/>
        </w:rPr>
        <w:t>, informar a possibilidade de implementação de um Centro de Convivência para Idosos em nossa cidade.</w:t>
      </w:r>
    </w:p>
    <w:p w14:paraId="0B7A367C" w14:textId="54B5C934" w:rsidR="00D60587" w:rsidRPr="006D2C3E" w:rsidRDefault="00D60587" w:rsidP="00D60587">
      <w:pPr>
        <w:pStyle w:val="NormalWeb"/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  <w:r w:rsidRPr="006D2C3E">
        <w:rPr>
          <w:rFonts w:ascii="Arial" w:hAnsi="Arial" w:cs="Arial"/>
          <w:sz w:val="22"/>
          <w:szCs w:val="22"/>
        </w:rPr>
        <w:t>Plenário “Ver. Laurindo Ezidoro Jaqueta”, 8 de setembro de 2021.</w:t>
      </w:r>
    </w:p>
    <w:p w14:paraId="7FD52850" w14:textId="77777777" w:rsidR="005C4193" w:rsidRPr="006D2C3E" w:rsidRDefault="005C4193" w:rsidP="005E6C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37E760" w14:textId="6862CF6D" w:rsidR="005A7527" w:rsidRDefault="005A7527" w:rsidP="001B00F9">
      <w:pPr>
        <w:rPr>
          <w:rFonts w:ascii="Arial" w:hAnsi="Arial" w:cs="Arial"/>
          <w:sz w:val="22"/>
          <w:szCs w:val="22"/>
        </w:rPr>
      </w:pPr>
    </w:p>
    <w:p w14:paraId="0B64A52B" w14:textId="77777777" w:rsidR="007C2093" w:rsidRPr="006D2C3E" w:rsidRDefault="007C2093" w:rsidP="001B00F9">
      <w:pPr>
        <w:rPr>
          <w:rFonts w:ascii="Arial" w:hAnsi="Arial" w:cs="Arial"/>
          <w:sz w:val="22"/>
          <w:szCs w:val="22"/>
        </w:rPr>
      </w:pPr>
    </w:p>
    <w:p w14:paraId="31BC71B9" w14:textId="77777777" w:rsidR="001B00F9" w:rsidRPr="006D2C3E" w:rsidRDefault="001B00F9" w:rsidP="001B00F9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CC7DDE" w:rsidRPr="006D2C3E" w14:paraId="1E7BFD47" w14:textId="77777777" w:rsidTr="007C2093">
        <w:tc>
          <w:tcPr>
            <w:tcW w:w="4322" w:type="dxa"/>
          </w:tcPr>
          <w:p w14:paraId="02BCB427" w14:textId="77777777" w:rsidR="007C2093" w:rsidRDefault="007C2093" w:rsidP="007C2093">
            <w:pPr>
              <w:ind w:hanging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1C57EB73" w14:textId="77777777" w:rsidR="007C2093" w:rsidRPr="00092E0B" w:rsidRDefault="007C2093" w:rsidP="007C2093">
            <w:pPr>
              <w:ind w:hanging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E0B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67F32DB4" w14:textId="77777777" w:rsidR="005A7527" w:rsidRPr="006D2C3E" w:rsidRDefault="005A7527" w:rsidP="007C2093">
            <w:pPr>
              <w:ind w:hanging="1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14:paraId="22DDBEC4" w14:textId="77777777" w:rsidR="007C2093" w:rsidRDefault="007C2093" w:rsidP="007C2093">
            <w:pPr>
              <w:ind w:hanging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2FEC372D" w14:textId="77777777" w:rsidR="007C2093" w:rsidRPr="00092E0B" w:rsidRDefault="007C2093" w:rsidP="007C2093">
            <w:pPr>
              <w:ind w:hanging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E0B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0B0CC3A1" w14:textId="77777777" w:rsidR="006D2C3E" w:rsidRPr="006D2C3E" w:rsidRDefault="006D2C3E" w:rsidP="005A7527">
            <w:pPr>
              <w:ind w:hanging="1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B9A6D9" w14:textId="77777777" w:rsidR="006D2C3E" w:rsidRPr="006D2C3E" w:rsidRDefault="006D2C3E" w:rsidP="005A7527">
            <w:pPr>
              <w:ind w:hanging="1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2D434E" w14:textId="77777777" w:rsidR="005A7527" w:rsidRPr="006D2C3E" w:rsidRDefault="005A7527" w:rsidP="005E6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6BD720" w14:textId="77777777" w:rsidR="005A7527" w:rsidRPr="006D2C3E" w:rsidRDefault="005A7527" w:rsidP="005E6C22">
      <w:pPr>
        <w:ind w:hanging="11"/>
        <w:jc w:val="center"/>
        <w:rPr>
          <w:rFonts w:ascii="Arial" w:hAnsi="Arial" w:cs="Arial"/>
          <w:sz w:val="22"/>
          <w:szCs w:val="22"/>
        </w:rPr>
      </w:pPr>
    </w:p>
    <w:p w14:paraId="2E2F23F8" w14:textId="77777777" w:rsidR="007C2093" w:rsidRPr="006D2C3E" w:rsidRDefault="007C2093" w:rsidP="007C2093">
      <w:pPr>
        <w:ind w:hanging="11"/>
        <w:jc w:val="center"/>
        <w:rPr>
          <w:rFonts w:ascii="Arial" w:hAnsi="Arial" w:cs="Arial"/>
          <w:b/>
          <w:sz w:val="22"/>
          <w:szCs w:val="22"/>
        </w:rPr>
      </w:pPr>
      <w:r w:rsidRPr="006D2C3E">
        <w:rPr>
          <w:rFonts w:ascii="Arial" w:hAnsi="Arial" w:cs="Arial"/>
          <w:b/>
          <w:sz w:val="22"/>
          <w:szCs w:val="22"/>
        </w:rPr>
        <w:t>ERI</w:t>
      </w:r>
      <w:r>
        <w:rPr>
          <w:rFonts w:ascii="Arial" w:hAnsi="Arial" w:cs="Arial"/>
          <w:b/>
          <w:sz w:val="22"/>
          <w:szCs w:val="22"/>
        </w:rPr>
        <w:t>K</w:t>
      </w:r>
      <w:r w:rsidRPr="006D2C3E">
        <w:rPr>
          <w:rFonts w:ascii="Arial" w:hAnsi="Arial" w:cs="Arial"/>
          <w:b/>
          <w:sz w:val="22"/>
          <w:szCs w:val="22"/>
        </w:rPr>
        <w:t>A DA LIGA DO BEM</w:t>
      </w:r>
    </w:p>
    <w:p w14:paraId="6183ACD8" w14:textId="77777777" w:rsidR="007C2093" w:rsidRPr="006D2C3E" w:rsidRDefault="007C2093" w:rsidP="007C2093">
      <w:pPr>
        <w:ind w:hanging="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REPUBLICANOS</w:t>
      </w:r>
    </w:p>
    <w:p w14:paraId="05FD5593" w14:textId="77777777" w:rsidR="006D58D1" w:rsidRDefault="006D58D1" w:rsidP="005E6C22">
      <w:pPr>
        <w:ind w:hanging="11"/>
        <w:jc w:val="center"/>
        <w:rPr>
          <w:rFonts w:ascii="Arial" w:hAnsi="Arial" w:cs="Arial"/>
          <w:sz w:val="22"/>
          <w:szCs w:val="22"/>
        </w:rPr>
      </w:pPr>
    </w:p>
    <w:p w14:paraId="62C8925C" w14:textId="77777777" w:rsidR="006D58D1" w:rsidRPr="006D2C3E" w:rsidRDefault="006D58D1" w:rsidP="001B00F9">
      <w:pPr>
        <w:rPr>
          <w:rFonts w:ascii="Arial" w:hAnsi="Arial" w:cs="Arial"/>
          <w:sz w:val="22"/>
          <w:szCs w:val="22"/>
        </w:rPr>
      </w:pPr>
    </w:p>
    <w:p w14:paraId="0ACA9BDA" w14:textId="45900909" w:rsidR="002B7209" w:rsidRPr="002B7209" w:rsidRDefault="001C4663" w:rsidP="002B720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</w:p>
    <w:sectPr w:rsidR="002B7209" w:rsidRPr="002B720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C7744" w14:textId="77777777" w:rsidR="00095865" w:rsidRDefault="00095865">
      <w:r>
        <w:separator/>
      </w:r>
    </w:p>
  </w:endnote>
  <w:endnote w:type="continuationSeparator" w:id="0">
    <w:p w14:paraId="6ED43EED" w14:textId="77777777" w:rsidR="00095865" w:rsidRDefault="0009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7F413" w14:textId="77777777" w:rsidR="00095865" w:rsidRDefault="00095865">
      <w:r>
        <w:separator/>
      </w:r>
    </w:p>
  </w:footnote>
  <w:footnote w:type="continuationSeparator" w:id="0">
    <w:p w14:paraId="0C7B7825" w14:textId="77777777" w:rsidR="00095865" w:rsidRDefault="0009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44FE"/>
    <w:rsid w:val="00046C22"/>
    <w:rsid w:val="00075F64"/>
    <w:rsid w:val="00086001"/>
    <w:rsid w:val="00092E0B"/>
    <w:rsid w:val="00095865"/>
    <w:rsid w:val="000B780C"/>
    <w:rsid w:val="001244A7"/>
    <w:rsid w:val="0017190B"/>
    <w:rsid w:val="001B00F9"/>
    <w:rsid w:val="001C4663"/>
    <w:rsid w:val="001D2660"/>
    <w:rsid w:val="00201177"/>
    <w:rsid w:val="002B7209"/>
    <w:rsid w:val="003158A8"/>
    <w:rsid w:val="004C43A1"/>
    <w:rsid w:val="00502DE0"/>
    <w:rsid w:val="00520524"/>
    <w:rsid w:val="005548C9"/>
    <w:rsid w:val="00560BDB"/>
    <w:rsid w:val="00560E7E"/>
    <w:rsid w:val="005A7527"/>
    <w:rsid w:val="005C4193"/>
    <w:rsid w:val="005D4DE4"/>
    <w:rsid w:val="005E6C22"/>
    <w:rsid w:val="006478B7"/>
    <w:rsid w:val="006D2C3E"/>
    <w:rsid w:val="006D58D1"/>
    <w:rsid w:val="007433C6"/>
    <w:rsid w:val="0076791F"/>
    <w:rsid w:val="007C2093"/>
    <w:rsid w:val="00895A99"/>
    <w:rsid w:val="008A5514"/>
    <w:rsid w:val="0091722F"/>
    <w:rsid w:val="009372DC"/>
    <w:rsid w:val="009C6F13"/>
    <w:rsid w:val="009E65D3"/>
    <w:rsid w:val="00A05D92"/>
    <w:rsid w:val="00A2687B"/>
    <w:rsid w:val="00A3753E"/>
    <w:rsid w:val="00A75731"/>
    <w:rsid w:val="00AB49A5"/>
    <w:rsid w:val="00AD5A9E"/>
    <w:rsid w:val="00B1122D"/>
    <w:rsid w:val="00BB5752"/>
    <w:rsid w:val="00BD3426"/>
    <w:rsid w:val="00BD46B6"/>
    <w:rsid w:val="00C6482F"/>
    <w:rsid w:val="00CC7DDE"/>
    <w:rsid w:val="00CD1C14"/>
    <w:rsid w:val="00D45067"/>
    <w:rsid w:val="00D4784A"/>
    <w:rsid w:val="00D60587"/>
    <w:rsid w:val="00D957AB"/>
    <w:rsid w:val="00DA4361"/>
    <w:rsid w:val="00DB2F1A"/>
    <w:rsid w:val="00E67ECA"/>
    <w:rsid w:val="00E840C0"/>
    <w:rsid w:val="00F12F0A"/>
    <w:rsid w:val="00F47A3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4B98E"/>
  <w15:docId w15:val="{74D97E5C-7B02-4E88-AF3B-9DDDD155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6D58D1"/>
    <w:rPr>
      <w:b/>
      <w:sz w:val="28"/>
    </w:rPr>
  </w:style>
  <w:style w:type="paragraph" w:styleId="NormalWeb">
    <w:name w:val="Normal (Web)"/>
    <w:basedOn w:val="Normal"/>
    <w:uiPriority w:val="99"/>
    <w:unhideWhenUsed/>
    <w:rsid w:val="006D58D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5A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2010-12-02T10:00:00Z</cp:lastPrinted>
  <dcterms:created xsi:type="dcterms:W3CDTF">2020-07-10T17:04:00Z</dcterms:created>
  <dcterms:modified xsi:type="dcterms:W3CDTF">2021-09-08T14:13:00Z</dcterms:modified>
</cp:coreProperties>
</file>