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4D7F" w:rsidP="004006AF" w14:paraId="2A6072B4" w14:textId="77777777">
      <w:pPr>
        <w:jc w:val="both"/>
        <w:rPr>
          <w:rFonts w:ascii="Arial" w:hAnsi="Arial" w:cs="Arial"/>
          <w:sz w:val="24"/>
          <w:szCs w:val="24"/>
        </w:rPr>
      </w:pPr>
    </w:p>
    <w:p w:rsidR="00573B37" w:rsidP="00481B4F" w14:paraId="511D1E49" w14:textId="3206C5B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>
        <w:rPr>
          <w:rFonts w:ascii="Arial" w:hAnsi="Arial" w:cs="Arial"/>
          <w:b/>
          <w:sz w:val="24"/>
          <w:szCs w:val="24"/>
          <w:u w:val="single"/>
        </w:rPr>
        <w:t>741</w:t>
      </w:r>
    </w:p>
    <w:p w:rsidR="00481B4F" w:rsidP="00481B4F" w14:paraId="48DB4AFB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3B37" w:rsidP="00481B4F" w14:paraId="651FA784" w14:textId="1FD848B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27/9/2021</w:t>
      </w:r>
    </w:p>
    <w:p w:rsidR="00481B4F" w:rsidP="00481B4F" w14:paraId="4769690B" w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3B37" w:rsidP="00481B4F" w14:paraId="0A6A5A5C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573B37" w:rsidP="00573B37" w14:paraId="2D192203" w14:textId="7777777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:rsidR="00573B37" w:rsidP="00573B37" w14:paraId="383A9579" w14:textId="7777777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:rsidR="00573B37" w:rsidP="00573B37" w14:paraId="3A850844" w14:textId="77777777">
      <w:pPr>
        <w:rPr>
          <w:rFonts w:ascii="Times New Roman" w:hAnsi="Times New Roman" w:cs="Times New Roman"/>
          <w:color w:val="D9D9D9"/>
          <w:sz w:val="24"/>
          <w:szCs w:val="24"/>
        </w:rPr>
      </w:pPr>
    </w:p>
    <w:p w:rsidR="00D04D7F" w:rsidP="00481B4F" w14:paraId="1C9AF33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3B37" w:rsidP="00481B4F" w14:paraId="7F716F00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4006AF">
        <w:rPr>
          <w:rFonts w:ascii="Arial" w:hAnsi="Arial" w:cs="Arial"/>
          <w:sz w:val="24"/>
          <w:szCs w:val="24"/>
        </w:rPr>
        <w:t>Há anos em nosso município os alunos da rede municipal de ensino são comtemplados com a entrega dos uniformes escolares</w:t>
      </w:r>
      <w:r w:rsidR="00D04D7F">
        <w:rPr>
          <w:rFonts w:ascii="Arial" w:hAnsi="Arial" w:cs="Arial"/>
          <w:sz w:val="24"/>
          <w:szCs w:val="24"/>
        </w:rPr>
        <w:t>. D</w:t>
      </w:r>
      <w:r w:rsidRPr="004006AF">
        <w:rPr>
          <w:rFonts w:ascii="Arial" w:hAnsi="Arial" w:cs="Arial"/>
          <w:sz w:val="24"/>
          <w:szCs w:val="24"/>
        </w:rPr>
        <w:t>esde a Etapa I até o Ensino Fundamental, incluindo também o EME</w:t>
      </w:r>
      <w:r w:rsidR="00D04D7F">
        <w:rPr>
          <w:rFonts w:ascii="Arial" w:hAnsi="Arial" w:cs="Arial"/>
          <w:sz w:val="24"/>
          <w:szCs w:val="24"/>
        </w:rPr>
        <w:t xml:space="preserve">JA (ensino de jovens e adultos). No total, são entregues cerca de </w:t>
      </w:r>
      <w:r w:rsidRPr="004006AF" w:rsidR="004006AF">
        <w:rPr>
          <w:rFonts w:ascii="Arial" w:hAnsi="Arial" w:cs="Arial"/>
          <w:sz w:val="24"/>
          <w:szCs w:val="24"/>
        </w:rPr>
        <w:t xml:space="preserve">100 mil peças </w:t>
      </w:r>
      <w:r w:rsidR="00D04D7F">
        <w:rPr>
          <w:rFonts w:ascii="Arial" w:hAnsi="Arial" w:cs="Arial"/>
          <w:sz w:val="24"/>
          <w:szCs w:val="24"/>
        </w:rPr>
        <w:t xml:space="preserve">entre camisetas de manga longa, </w:t>
      </w:r>
      <w:r w:rsidRPr="004006AF" w:rsidR="004006AF">
        <w:rPr>
          <w:rFonts w:ascii="Arial" w:hAnsi="Arial" w:cs="Arial"/>
          <w:sz w:val="24"/>
          <w:szCs w:val="24"/>
        </w:rPr>
        <w:t>de manga curta, calça e jaqueta de frio.</w:t>
      </w:r>
    </w:p>
    <w:p w:rsidR="005B146C" w:rsidRPr="004504C2" w:rsidP="00481B4F" w14:paraId="3DBC5407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04C2">
        <w:rPr>
          <w:rFonts w:ascii="Arial" w:hAnsi="Arial" w:cs="Arial"/>
          <w:sz w:val="24"/>
          <w:szCs w:val="24"/>
          <w:shd w:val="clear" w:color="auto" w:fill="FFFFFF"/>
        </w:rPr>
        <w:t>Os uniformes ajudam na identificação dos alunos, facilita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o trabalho 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>dos servidores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(professores e funcionários das unidades)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 e dão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mais segurança a eles. 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>Já p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ara as famílias,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o uniforme se tornou peça chave no dia a dia, devido à praticidade e também na economia doméstica.</w:t>
      </w:r>
    </w:p>
    <w:p w:rsidR="005B146C" w:rsidRPr="004504C2" w:rsidP="00481B4F" w14:paraId="7CF06249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Sabe-se que 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>no atual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governo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o compromisso com os alunos é </w:t>
      </w:r>
      <w:bookmarkStart w:id="0" w:name="_GoBack"/>
      <w:bookmarkEnd w:id="0"/>
      <w:r w:rsidRPr="004504C2">
        <w:rPr>
          <w:rFonts w:ascii="Arial" w:hAnsi="Arial" w:cs="Arial"/>
          <w:sz w:val="24"/>
          <w:szCs w:val="24"/>
          <w:shd w:val="clear" w:color="auto" w:fill="FFFFFF"/>
        </w:rPr>
        <w:t>de grande visibilidade e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desde o primeiro ano de gestão, os uniformes foram entregues regularmente.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 Contudo, i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nfelizmente com a pandemia e 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com o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cancelamento das aulas presenciais, muitos projetos foram adiados.</w:t>
      </w:r>
    </w:p>
    <w:p w:rsidR="005B146C" w:rsidRPr="004504C2" w:rsidP="00481B4F" w14:paraId="2CF7913E" w14:textId="77777777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04C2">
        <w:rPr>
          <w:rFonts w:ascii="Arial" w:hAnsi="Arial" w:cs="Arial"/>
          <w:sz w:val="24"/>
          <w:szCs w:val="24"/>
          <w:shd w:val="clear" w:color="auto" w:fill="FFFFFF"/>
        </w:rPr>
        <w:t>Hoje, em virtude do retorno às aulas em todas as unidades</w:t>
      </w:r>
      <w:r w:rsidRPr="004504C2" w:rsidR="00D04D7F">
        <w:rPr>
          <w:rFonts w:ascii="Arial" w:hAnsi="Arial" w:cs="Arial"/>
          <w:sz w:val="24"/>
          <w:szCs w:val="24"/>
          <w:shd w:val="clear" w:color="auto" w:fill="FFFFFF"/>
        </w:rPr>
        <w:t xml:space="preserve"> escolares, incluindo as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conveniadas, muito</w:t>
      </w:r>
      <w:r w:rsidRPr="004504C2" w:rsidR="004006A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pais e munícipes interessados procuraram esta vereadora questionando qual será o trâmite para compra e possível entrega dos uniformes escolares ainda este ano.</w:t>
      </w:r>
      <w:r w:rsidRPr="004504C2" w:rsidR="00573B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Relatam ainda que as crianças cresceram, que os uniforme</w:t>
      </w:r>
      <w:r w:rsidRPr="004504C2" w:rsidR="004006A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antigos já não servem mais e que a situação econômica difícil em virtude da pandemia, exige que a aquisição de novas peças seja feita.</w:t>
      </w:r>
    </w:p>
    <w:p w:rsidR="00573B37" w:rsidRPr="004504C2" w:rsidP="00481B4F" w14:paraId="308BC1C7" w14:textId="550A5232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Considerando tais anseios, </w:t>
      </w:r>
      <w:r w:rsidRPr="004504C2">
        <w:rPr>
          <w:rFonts w:ascii="Arial" w:hAnsi="Arial" w:cs="Arial"/>
          <w:b/>
          <w:sz w:val="24"/>
          <w:szCs w:val="24"/>
          <w:shd w:val="clear" w:color="auto" w:fill="FFFFFF"/>
        </w:rPr>
        <w:t>REQUEREMOS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 xml:space="preserve"> depois de cumpridas as formalidades regimentais, ouvido o Plenário, que seja oficiada a Secretária de Educação </w:t>
      </w:r>
      <w:r w:rsidRPr="004504C2">
        <w:rPr>
          <w:rFonts w:ascii="Arial" w:hAnsi="Arial" w:cs="Arial"/>
          <w:b/>
          <w:sz w:val="24"/>
          <w:szCs w:val="24"/>
          <w:shd w:val="clear" w:color="auto" w:fill="FFFFFF"/>
        </w:rPr>
        <w:t>CRISTIANE AMORIM</w:t>
      </w:r>
      <w:r w:rsidRPr="004504C2" w:rsidR="00CD21F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RODRIGUES</w:t>
      </w:r>
      <w:r w:rsidRPr="004504C2">
        <w:rPr>
          <w:rFonts w:ascii="Arial" w:hAnsi="Arial" w:cs="Arial"/>
          <w:sz w:val="24"/>
          <w:szCs w:val="24"/>
          <w:shd w:val="clear" w:color="auto" w:fill="FFFFFF"/>
        </w:rPr>
        <w:t>, solicitando, nos termos da Lei Orgânica do Município, informações sobre as tratativas relacionadas à compra de uniformes, bem como cronograma de recebimento e entrega, caso já exista essa resposta.</w:t>
      </w:r>
    </w:p>
    <w:p w:rsidR="00481B4F" w:rsidP="00481B4F" w14:paraId="5849040D" w14:textId="77777777">
      <w:pPr>
        <w:spacing w:after="0" w:line="240" w:lineRule="auto"/>
        <w:ind w:firstLine="1701"/>
        <w:jc w:val="both"/>
        <w:rPr>
          <w:rFonts w:ascii="Arial" w:hAnsi="Arial" w:cs="Arial"/>
          <w:color w:val="232323"/>
          <w:sz w:val="24"/>
          <w:szCs w:val="24"/>
          <w:shd w:val="clear" w:color="auto" w:fill="FFFFFF"/>
        </w:rPr>
      </w:pPr>
    </w:p>
    <w:p w:rsidR="00573B37" w:rsidP="00573B37" w14:paraId="7C95C95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27 de setembro de 2021.</w:t>
      </w:r>
    </w:p>
    <w:p w:rsidR="00573B37" w:rsidP="00573B37" w14:paraId="195A8EA3" w14:textId="77777777">
      <w:pPr>
        <w:rPr>
          <w:rFonts w:ascii="Arial" w:hAnsi="Arial" w:cs="Arial"/>
          <w:sz w:val="24"/>
          <w:szCs w:val="24"/>
        </w:rPr>
      </w:pPr>
    </w:p>
    <w:p w:rsidR="00573B37" w:rsidRPr="00573B37" w:rsidP="00573B37" w14:paraId="421ED051" w14:textId="77777777">
      <w:pPr>
        <w:pStyle w:val="NoSpacing"/>
        <w:jc w:val="center"/>
        <w:rPr>
          <w:rFonts w:ascii="Arial" w:hAnsi="Arial" w:cs="Arial"/>
          <w:b/>
          <w:sz w:val="24"/>
        </w:rPr>
      </w:pPr>
      <w:r w:rsidRPr="00573B37">
        <w:rPr>
          <w:rFonts w:ascii="Arial" w:hAnsi="Arial" w:cs="Arial"/>
          <w:sz w:val="24"/>
        </w:rPr>
        <w:t>Vereador</w:t>
      </w:r>
      <w:r>
        <w:rPr>
          <w:rFonts w:ascii="Arial" w:hAnsi="Arial" w:cs="Arial"/>
          <w:sz w:val="24"/>
        </w:rPr>
        <w:t>a</w:t>
      </w:r>
      <w:r w:rsidRPr="00573B37">
        <w:rPr>
          <w:rFonts w:ascii="Arial" w:hAnsi="Arial" w:cs="Arial"/>
          <w:sz w:val="24"/>
        </w:rPr>
        <w:t xml:space="preserve"> Autor</w:t>
      </w:r>
      <w:r>
        <w:rPr>
          <w:rFonts w:ascii="Arial" w:hAnsi="Arial" w:cs="Arial"/>
          <w:sz w:val="24"/>
        </w:rPr>
        <w:t>a</w:t>
      </w:r>
      <w:r w:rsidRPr="00573B3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CLÁUDIA GABRIEL</w:t>
      </w:r>
    </w:p>
    <w:p w:rsidR="00573B37" w:rsidP="00573B37" w14:paraId="332A89BF" w14:textId="77777777">
      <w:pPr>
        <w:pStyle w:val="NoSpacing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DEM</w:t>
      </w:r>
    </w:p>
    <w:p w:rsidR="00573B37" w:rsidP="00573B37" w14:paraId="01F32175" w14:textId="77777777">
      <w:pPr>
        <w:pStyle w:val="NoSpacing"/>
        <w:jc w:val="center"/>
        <w:rPr>
          <w:rFonts w:ascii="Arial" w:hAnsi="Arial" w:cs="Arial"/>
          <w:sz w:val="24"/>
        </w:rPr>
      </w:pPr>
    </w:p>
    <w:p w:rsidR="00573B37" w:rsidRPr="00573B37" w:rsidP="00573B37" w14:paraId="67573A67" w14:textId="77777777">
      <w:pPr>
        <w:pStyle w:val="NoSpacing"/>
        <w:jc w:val="center"/>
        <w:rPr>
          <w:rFonts w:ascii="Arial" w:hAnsi="Arial" w:cs="Arial"/>
          <w:sz w:val="24"/>
        </w:rPr>
      </w:pPr>
    </w:p>
    <w:p w:rsidR="00573B37" w:rsidRPr="00573B37" w:rsidP="004006AF" w14:paraId="18686467" w14:textId="77777777">
      <w:pPr>
        <w:jc w:val="both"/>
        <w:rPr>
          <w:rFonts w:ascii="Arial" w:hAnsi="Arial" w:cs="Arial"/>
          <w:color w:val="D9D9D9" w:themeColor="background1" w:themeShade="D9"/>
          <w:sz w:val="18"/>
          <w:szCs w:val="24"/>
        </w:rPr>
      </w:pPr>
      <w:r w:rsidRPr="00573B37">
        <w:rPr>
          <w:rFonts w:ascii="Arial" w:hAnsi="Arial" w:cs="Arial"/>
          <w:color w:val="D9D9D9" w:themeColor="background1" w:themeShade="D9"/>
          <w:sz w:val="18"/>
          <w:szCs w:val="24"/>
        </w:rPr>
        <w:t>CMG</w:t>
      </w:r>
      <w:r>
        <w:rPr>
          <w:rFonts w:ascii="Arial" w:hAnsi="Arial" w:cs="Arial"/>
          <w:color w:val="D9D9D9" w:themeColor="background1" w:themeShade="D9"/>
          <w:sz w:val="18"/>
          <w:szCs w:val="24"/>
        </w:rPr>
        <w:t>/aco</w:t>
      </w:r>
    </w:p>
    <w:sectPr w:rsidSect="00573B3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6C"/>
    <w:rsid w:val="004006AF"/>
    <w:rsid w:val="004504C2"/>
    <w:rsid w:val="00481B4F"/>
    <w:rsid w:val="00573B37"/>
    <w:rsid w:val="005B146C"/>
    <w:rsid w:val="00B175A7"/>
    <w:rsid w:val="00C210D4"/>
    <w:rsid w:val="00CA61DA"/>
    <w:rsid w:val="00CD21F0"/>
    <w:rsid w:val="00D04D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573B3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4Char">
    <w:name w:val="Título 4 Char"/>
    <w:basedOn w:val="DefaultParagraphFont"/>
    <w:link w:val="Heading4"/>
    <w:semiHidden/>
    <w:rsid w:val="00573B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573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</dc:creator>
  <cp:lastModifiedBy>Marcelo</cp:lastModifiedBy>
  <cp:revision>9</cp:revision>
  <cp:lastPrinted>2021-09-27T13:10:00Z</cp:lastPrinted>
  <dcterms:created xsi:type="dcterms:W3CDTF">2021-09-22T13:12:00Z</dcterms:created>
  <dcterms:modified xsi:type="dcterms:W3CDTF">2021-09-27T13:11:00Z</dcterms:modified>
</cp:coreProperties>
</file>