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36660" w14:textId="180085E6" w:rsidR="00AA0A02" w:rsidRDefault="002E094E" w:rsidP="002E094E">
      <w:pPr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  <w:r w:rsidRPr="00BC62F7">
        <w:rPr>
          <w:rFonts w:ascii="Arial" w:hAnsi="Arial" w:cs="Arial"/>
          <w:b/>
          <w:sz w:val="24"/>
        </w:rPr>
        <w:t xml:space="preserve">M O Ç Ã </w:t>
      </w:r>
      <w:r w:rsidR="002210B7" w:rsidRPr="00BC62F7">
        <w:rPr>
          <w:rFonts w:ascii="Arial" w:hAnsi="Arial" w:cs="Arial"/>
          <w:b/>
          <w:sz w:val="24"/>
        </w:rPr>
        <w:t>O Nº</w:t>
      </w:r>
      <w:r w:rsidRPr="00BC62F7">
        <w:rPr>
          <w:rFonts w:ascii="Arial" w:hAnsi="Arial" w:cs="Arial"/>
          <w:b/>
          <w:sz w:val="24"/>
        </w:rPr>
        <w:t xml:space="preserve"> </w:t>
      </w:r>
      <w:r w:rsidR="007307A8" w:rsidRPr="00BC62F7">
        <w:rPr>
          <w:rFonts w:ascii="Arial" w:hAnsi="Arial" w:cs="Arial"/>
          <w:b/>
          <w:sz w:val="24"/>
          <w:u w:val="single"/>
        </w:rPr>
        <w:t>1</w:t>
      </w:r>
      <w:r w:rsidR="006344DF">
        <w:rPr>
          <w:rFonts w:ascii="Arial" w:hAnsi="Arial" w:cs="Arial"/>
          <w:b/>
          <w:sz w:val="24"/>
          <w:u w:val="single"/>
        </w:rPr>
        <w:t>2</w:t>
      </w:r>
      <w:r>
        <w:rPr>
          <w:rFonts w:ascii="Arial" w:hAnsi="Arial" w:cs="Arial"/>
          <w:b/>
          <w:sz w:val="24"/>
          <w:u w:val="single"/>
        </w:rPr>
        <w:t>2</w:t>
      </w:r>
    </w:p>
    <w:p w14:paraId="671D768F" w14:textId="77777777" w:rsidR="002E094E" w:rsidRPr="00BC62F7" w:rsidRDefault="002E094E" w:rsidP="002E094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577B3228" w14:textId="705A3A04" w:rsidR="00AA0A02" w:rsidRDefault="002E094E" w:rsidP="002E094E">
      <w:pPr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  <w:r w:rsidRPr="00BC62F7">
        <w:rPr>
          <w:rFonts w:ascii="Arial" w:hAnsi="Arial" w:cs="Arial"/>
          <w:b/>
          <w:sz w:val="24"/>
        </w:rPr>
        <w:t xml:space="preserve">SESSÃO ORDINÁRIA DE  </w:t>
      </w:r>
      <w:r w:rsidR="006344DF">
        <w:rPr>
          <w:rFonts w:ascii="Arial" w:hAnsi="Arial" w:cs="Arial"/>
          <w:b/>
          <w:sz w:val="24"/>
          <w:u w:val="single"/>
        </w:rPr>
        <w:t>27</w:t>
      </w:r>
      <w:r w:rsidR="007307A8" w:rsidRPr="00BC62F7">
        <w:rPr>
          <w:rFonts w:ascii="Arial" w:hAnsi="Arial" w:cs="Arial"/>
          <w:b/>
          <w:sz w:val="24"/>
          <w:u w:val="single"/>
        </w:rPr>
        <w:t>/9</w:t>
      </w:r>
      <w:r w:rsidRPr="00BC62F7">
        <w:rPr>
          <w:rFonts w:ascii="Arial" w:hAnsi="Arial" w:cs="Arial"/>
          <w:b/>
          <w:sz w:val="24"/>
          <w:u w:val="single"/>
        </w:rPr>
        <w:t>/2021</w:t>
      </w:r>
    </w:p>
    <w:p w14:paraId="5070A523" w14:textId="77777777" w:rsidR="002E094E" w:rsidRDefault="002E094E" w:rsidP="002E094E">
      <w:pPr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</w:p>
    <w:p w14:paraId="2C40028B" w14:textId="77777777" w:rsidR="00AA0A02" w:rsidRPr="00BC62F7" w:rsidRDefault="002E094E" w:rsidP="002E094E">
      <w:pPr>
        <w:spacing w:after="0" w:line="240" w:lineRule="auto"/>
        <w:jc w:val="center"/>
        <w:rPr>
          <w:rFonts w:ascii="Arial" w:hAnsi="Arial" w:cs="Arial"/>
          <w:b/>
          <w:smallCaps/>
          <w:sz w:val="24"/>
        </w:rPr>
      </w:pPr>
      <w:r w:rsidRPr="00BC62F7">
        <w:rPr>
          <w:rFonts w:ascii="Arial" w:hAnsi="Arial" w:cs="Arial"/>
          <w:b/>
          <w:smallCaps/>
          <w:sz w:val="24"/>
        </w:rPr>
        <w:t>Excelentíssimo Senhor Presidente Da Câmara Municipal:</w:t>
      </w:r>
    </w:p>
    <w:p w14:paraId="2EAE56E1" w14:textId="77777777" w:rsidR="00AA0A02" w:rsidRPr="00BC62F7" w:rsidRDefault="00AA0A02" w:rsidP="00AA0A02">
      <w:pPr>
        <w:ind w:firstLine="1701"/>
        <w:jc w:val="both"/>
        <w:rPr>
          <w:rFonts w:ascii="Arial" w:hAnsi="Arial" w:cs="Arial"/>
          <w:sz w:val="24"/>
        </w:rPr>
      </w:pPr>
    </w:p>
    <w:p w14:paraId="2C8D40CE" w14:textId="77777777" w:rsidR="00DA52A1" w:rsidRDefault="00DA52A1" w:rsidP="00991759">
      <w:pPr>
        <w:jc w:val="both"/>
        <w:rPr>
          <w:rFonts w:ascii="Arial" w:hAnsi="Arial" w:cs="Arial"/>
        </w:rPr>
      </w:pPr>
    </w:p>
    <w:p w14:paraId="2426A027" w14:textId="23AC6D3C" w:rsidR="00C63EE0" w:rsidRPr="00C63EE0" w:rsidRDefault="00C63EE0" w:rsidP="00C63EE0">
      <w:pPr>
        <w:spacing w:after="0"/>
        <w:ind w:firstLine="720"/>
        <w:jc w:val="both"/>
        <w:rPr>
          <w:rFonts w:ascii="Arial" w:hAnsi="Arial" w:cs="Arial"/>
          <w:lang w:eastAsia="x-none"/>
        </w:rPr>
      </w:pPr>
    </w:p>
    <w:p w14:paraId="78DAC710" w14:textId="77777777" w:rsidR="00C63EE0" w:rsidRPr="00C63EE0" w:rsidRDefault="00C63EE0" w:rsidP="00C63EE0">
      <w:pPr>
        <w:spacing w:after="0"/>
        <w:ind w:firstLine="720"/>
        <w:jc w:val="both"/>
        <w:rPr>
          <w:rFonts w:ascii="Arial" w:hAnsi="Arial" w:cs="Arial"/>
          <w:lang w:eastAsia="x-none"/>
        </w:rPr>
      </w:pPr>
    </w:p>
    <w:p w14:paraId="60291AFF" w14:textId="77777777" w:rsidR="004F4434" w:rsidRPr="00C63EE0" w:rsidRDefault="004F4434" w:rsidP="00BC62F7">
      <w:pPr>
        <w:spacing w:after="0"/>
        <w:jc w:val="both"/>
        <w:rPr>
          <w:rFonts w:ascii="Arial" w:hAnsi="Arial" w:cs="Arial"/>
          <w:lang w:eastAsia="x-none"/>
        </w:rPr>
      </w:pPr>
    </w:p>
    <w:p w14:paraId="557A1A8E" w14:textId="0918F554" w:rsidR="00C63EE0" w:rsidRPr="002E094E" w:rsidRDefault="002E094E" w:rsidP="00C63EE0">
      <w:pPr>
        <w:spacing w:after="0"/>
        <w:ind w:firstLine="720"/>
        <w:jc w:val="both"/>
        <w:rPr>
          <w:rFonts w:ascii="Arial" w:hAnsi="Arial" w:cs="Arial"/>
          <w:lang w:eastAsia="x-none"/>
        </w:rPr>
      </w:pPr>
      <w:r w:rsidRPr="002E094E">
        <w:rPr>
          <w:rFonts w:ascii="Arial" w:hAnsi="Arial" w:cs="Arial"/>
          <w:lang w:eastAsia="x-none"/>
        </w:rPr>
        <w:t xml:space="preserve">A cerca de 10 meses Denivane Alves da Silva e Nayara Luana Farias Dionysio </w:t>
      </w:r>
      <w:r w:rsidR="006A54E7" w:rsidRPr="002E094E">
        <w:rPr>
          <w:rFonts w:ascii="Arial" w:hAnsi="Arial" w:cs="Arial"/>
          <w:lang w:eastAsia="x-none"/>
        </w:rPr>
        <w:t>tiveram a iniciativa de criar</w:t>
      </w:r>
      <w:r w:rsidRPr="002E094E">
        <w:rPr>
          <w:rFonts w:ascii="Arial" w:hAnsi="Arial" w:cs="Arial"/>
          <w:lang w:eastAsia="x-none"/>
        </w:rPr>
        <w:t xml:space="preserve"> o canal no YouTube “</w:t>
      </w:r>
      <w:r w:rsidRPr="002E094E">
        <w:rPr>
          <w:rFonts w:ascii="Arial" w:hAnsi="Arial" w:cs="Arial"/>
          <w:lang w:eastAsia="x-none"/>
        </w:rPr>
        <w:t>Além da Visão Deni &amp; Naya”, com o intuito de conscientizar, motivar e esclarecer sobre assuntos voltado às pessoas com deficiência (PCD), levantando conteúdos vivenciados diariamente entre as dificuldades e as conquistas, como uma forma de motivar as pesso</w:t>
      </w:r>
      <w:r w:rsidRPr="002E094E">
        <w:rPr>
          <w:rFonts w:ascii="Arial" w:hAnsi="Arial" w:cs="Arial"/>
          <w:lang w:eastAsia="x-none"/>
        </w:rPr>
        <w:t>as com deficiência, bem como as que não tem.</w:t>
      </w:r>
    </w:p>
    <w:p w14:paraId="24860892" w14:textId="161F8F1A" w:rsidR="00FD3566" w:rsidRPr="002E094E" w:rsidRDefault="002E094E" w:rsidP="00FD3566">
      <w:pPr>
        <w:spacing w:after="0"/>
        <w:ind w:firstLine="720"/>
        <w:jc w:val="both"/>
        <w:rPr>
          <w:rFonts w:ascii="Arial" w:hAnsi="Arial" w:cs="Arial"/>
          <w:lang w:eastAsia="x-none"/>
        </w:rPr>
      </w:pPr>
      <w:r w:rsidRPr="002E094E">
        <w:rPr>
          <w:rFonts w:ascii="Arial" w:hAnsi="Arial" w:cs="Arial"/>
          <w:lang w:eastAsia="x-none"/>
        </w:rPr>
        <w:t>Os</w:t>
      </w:r>
      <w:r w:rsidRPr="002E094E">
        <w:rPr>
          <w:rFonts w:ascii="Arial" w:hAnsi="Arial" w:cs="Arial"/>
          <w:lang w:eastAsia="x-none"/>
        </w:rPr>
        <w:t xml:space="preserve"> conteúdos </w:t>
      </w:r>
      <w:r w:rsidRPr="002E094E">
        <w:rPr>
          <w:rFonts w:ascii="Arial" w:hAnsi="Arial" w:cs="Arial"/>
          <w:lang w:eastAsia="x-none"/>
        </w:rPr>
        <w:t>publicados n</w:t>
      </w:r>
      <w:r w:rsidRPr="002E094E">
        <w:rPr>
          <w:rFonts w:ascii="Arial" w:hAnsi="Arial" w:cs="Arial"/>
          <w:lang w:eastAsia="x-none"/>
        </w:rPr>
        <w:t>o canal são voltados para</w:t>
      </w:r>
      <w:r w:rsidRPr="002E094E">
        <w:rPr>
          <w:rFonts w:ascii="Arial" w:hAnsi="Arial" w:cs="Arial"/>
          <w:lang w:eastAsia="x-none"/>
        </w:rPr>
        <w:t xml:space="preserve"> todos os tipos de </w:t>
      </w:r>
      <w:r w:rsidR="00C63EE0" w:rsidRPr="002E094E">
        <w:rPr>
          <w:rFonts w:ascii="Arial" w:hAnsi="Arial" w:cs="Arial"/>
          <w:lang w:eastAsia="x-none"/>
        </w:rPr>
        <w:t xml:space="preserve">deficiências, não focando apenas na </w:t>
      </w:r>
      <w:r w:rsidRPr="002E094E">
        <w:rPr>
          <w:rFonts w:ascii="Arial" w:hAnsi="Arial" w:cs="Arial"/>
          <w:lang w:eastAsia="x-none"/>
        </w:rPr>
        <w:t xml:space="preserve">deficiência </w:t>
      </w:r>
      <w:r w:rsidR="006A54E7" w:rsidRPr="002E094E">
        <w:rPr>
          <w:rFonts w:ascii="Arial" w:hAnsi="Arial" w:cs="Arial"/>
          <w:lang w:eastAsia="x-none"/>
        </w:rPr>
        <w:t xml:space="preserve">visual. Com temas diversos, os vídeos abrangem muitos assuntos como: </w:t>
      </w:r>
      <w:r w:rsidRPr="002E094E">
        <w:rPr>
          <w:rFonts w:ascii="Arial" w:hAnsi="Arial" w:cs="Arial"/>
          <w:lang w:eastAsia="x-none"/>
        </w:rPr>
        <w:t>independência e mobilidad</w:t>
      </w:r>
      <w:r w:rsidRPr="002E094E">
        <w:rPr>
          <w:rFonts w:ascii="Arial" w:hAnsi="Arial" w:cs="Arial"/>
          <w:lang w:eastAsia="x-none"/>
        </w:rPr>
        <w:t>e da pessoa com deficiência, seus relacionamentos e amizades, temas do cotidiano, so</w:t>
      </w:r>
      <w:r w:rsidR="006A54E7" w:rsidRPr="002E094E">
        <w:rPr>
          <w:rFonts w:ascii="Arial" w:hAnsi="Arial" w:cs="Arial"/>
          <w:lang w:eastAsia="x-none"/>
        </w:rPr>
        <w:t xml:space="preserve">bre a vivência e experiência profissional na deficiência visual, a importância do Braile, </w:t>
      </w:r>
      <w:r w:rsidRPr="002E094E">
        <w:rPr>
          <w:rFonts w:ascii="Arial" w:hAnsi="Arial" w:cs="Arial"/>
          <w:lang w:eastAsia="x-none"/>
        </w:rPr>
        <w:t>dentre outros assuntos.</w:t>
      </w:r>
    </w:p>
    <w:p w14:paraId="44E6C4F2" w14:textId="77777777" w:rsidR="00FD3566" w:rsidRPr="002E094E" w:rsidRDefault="002E094E" w:rsidP="00FD3566">
      <w:pPr>
        <w:spacing w:after="0"/>
        <w:ind w:firstLine="720"/>
        <w:jc w:val="both"/>
        <w:rPr>
          <w:rFonts w:ascii="Arial" w:hAnsi="Arial" w:cs="Arial"/>
          <w:lang w:eastAsia="x-none"/>
        </w:rPr>
      </w:pPr>
      <w:r w:rsidRPr="002E094E">
        <w:rPr>
          <w:rFonts w:ascii="Arial" w:hAnsi="Arial" w:cs="Arial"/>
          <w:lang w:eastAsia="x-none"/>
        </w:rPr>
        <w:t xml:space="preserve">Ambos com deficiência visual, </w:t>
      </w:r>
      <w:r w:rsidR="004F4434" w:rsidRPr="002E094E">
        <w:rPr>
          <w:rFonts w:ascii="Arial" w:hAnsi="Arial" w:cs="Arial"/>
          <w:lang w:eastAsia="x-none"/>
        </w:rPr>
        <w:t>Denivane Alves da Silva é natural de São Miguel Paulista e foi diagnosticado com Glaucoma congênito, tendo perdido a visão de ambos os olhos após passar por um procedimento cirúrgico quando tinha 4 anos de idade. Atualmente é Servidor Público Municipal, tecnólogo em Logística pela Faculdade de Tecnologia (FATEC) de Botucatu, e pós-graduado em Educação Inclusiva pela Universidade Metropolitana de Santos.</w:t>
      </w:r>
      <w:r w:rsidRPr="002E094E">
        <w:rPr>
          <w:rFonts w:ascii="Arial" w:hAnsi="Arial" w:cs="Arial"/>
          <w:lang w:eastAsia="x-none"/>
        </w:rPr>
        <w:t xml:space="preserve"> Já </w:t>
      </w:r>
      <w:r w:rsidR="004F4434" w:rsidRPr="002E094E">
        <w:rPr>
          <w:rFonts w:ascii="Arial" w:hAnsi="Arial" w:cs="Arial"/>
          <w:lang w:eastAsia="x-none"/>
        </w:rPr>
        <w:t xml:space="preserve">Nayara Luana Farias Dionysio é natural de Botucatu e foi diagnosticada com Toxoplasmose congênita ocular em ambos os olhos onde veio acarretar a baixa visão. Atua como Educadora social em uma ONG e é graduada em Psicologia </w:t>
      </w:r>
      <w:r w:rsidR="00BC62F7" w:rsidRPr="002E094E">
        <w:rPr>
          <w:rFonts w:ascii="Arial" w:hAnsi="Arial" w:cs="Arial"/>
          <w:lang w:eastAsia="x-none"/>
        </w:rPr>
        <w:t xml:space="preserve">pela Universidade Paulista (UNIP) </w:t>
      </w:r>
      <w:r w:rsidR="004F4434" w:rsidRPr="002E094E">
        <w:rPr>
          <w:rFonts w:ascii="Arial" w:hAnsi="Arial" w:cs="Arial"/>
          <w:lang w:eastAsia="x-none"/>
        </w:rPr>
        <w:t>e pós-graduada em Psicologia Humanista pela Faculdade Unyleya.</w:t>
      </w:r>
    </w:p>
    <w:p w14:paraId="7D1CCD24" w14:textId="336A989F" w:rsidR="006A54E7" w:rsidRPr="002E094E" w:rsidRDefault="002E094E" w:rsidP="006344DF">
      <w:pPr>
        <w:spacing w:after="0"/>
        <w:ind w:firstLine="720"/>
        <w:jc w:val="both"/>
        <w:rPr>
          <w:rFonts w:ascii="Arial" w:hAnsi="Arial" w:cs="Arial"/>
          <w:lang w:eastAsia="x-none"/>
        </w:rPr>
      </w:pPr>
      <w:r w:rsidRPr="002E094E">
        <w:rPr>
          <w:rFonts w:ascii="Arial" w:hAnsi="Arial" w:cs="Arial"/>
          <w:lang w:eastAsia="x-none"/>
        </w:rPr>
        <w:t xml:space="preserve">Sabendo que é dever do Poder Público reconhecer e exaltar munícipes que </w:t>
      </w:r>
      <w:r w:rsidR="004D610C" w:rsidRPr="002E094E">
        <w:rPr>
          <w:rFonts w:ascii="Arial" w:hAnsi="Arial" w:cs="Arial"/>
          <w:lang w:eastAsia="x-none"/>
        </w:rPr>
        <w:t xml:space="preserve">se dedicam a </w:t>
      </w:r>
      <w:r w:rsidR="00D87222" w:rsidRPr="002E094E">
        <w:rPr>
          <w:rFonts w:ascii="Arial" w:hAnsi="Arial" w:cs="Arial"/>
          <w:lang w:eastAsia="x-none"/>
        </w:rPr>
        <w:t xml:space="preserve">compartilhar conteúdos informativos referentes às vivências das pessoas com deficiência, </w:t>
      </w:r>
      <w:r w:rsidR="00AA0A02" w:rsidRPr="002E094E">
        <w:rPr>
          <w:rFonts w:ascii="Arial" w:hAnsi="Arial" w:cs="Arial"/>
          <w:b/>
          <w:lang w:val="x-none" w:eastAsia="x-none"/>
        </w:rPr>
        <w:t xml:space="preserve">APRESENTAMOS </w:t>
      </w:r>
      <w:r w:rsidR="00AA0A02" w:rsidRPr="002E094E">
        <w:rPr>
          <w:rFonts w:ascii="Arial" w:hAnsi="Arial" w:cs="Arial"/>
          <w:lang w:val="x-none" w:eastAsia="x-none"/>
        </w:rPr>
        <w:t xml:space="preserve">à Mesa, depois das considerações do Plenário, </w:t>
      </w:r>
      <w:r w:rsidR="00AA0A02" w:rsidRPr="002E094E">
        <w:rPr>
          <w:rFonts w:ascii="Arial" w:hAnsi="Arial" w:cs="Arial"/>
          <w:b/>
          <w:bCs/>
          <w:lang w:val="x-none" w:eastAsia="x-none"/>
        </w:rPr>
        <w:t xml:space="preserve">MOÇÃO DE </w:t>
      </w:r>
      <w:r w:rsidR="00421491" w:rsidRPr="002E094E">
        <w:rPr>
          <w:rFonts w:ascii="Arial" w:hAnsi="Arial" w:cs="Arial"/>
          <w:b/>
          <w:bCs/>
          <w:lang w:eastAsia="x-none"/>
        </w:rPr>
        <w:t xml:space="preserve">CONGRATULAÇÕES </w:t>
      </w:r>
      <w:r w:rsidR="00853EA8" w:rsidRPr="002E094E">
        <w:rPr>
          <w:rFonts w:ascii="Arial" w:hAnsi="Arial" w:cs="Arial"/>
          <w:bCs/>
          <w:lang w:eastAsia="x-none"/>
        </w:rPr>
        <w:t xml:space="preserve">para </w:t>
      </w:r>
      <w:r w:rsidRPr="002E094E">
        <w:rPr>
          <w:rFonts w:ascii="Arial" w:eastAsia="Verdana" w:hAnsi="Arial" w:cs="Arial"/>
          <w:b/>
        </w:rPr>
        <w:t>DENIVANE ALVES DA SILVA</w:t>
      </w:r>
      <w:r w:rsidRPr="002E094E">
        <w:rPr>
          <w:rFonts w:ascii="Arial" w:hAnsi="Arial" w:cs="Arial"/>
        </w:rPr>
        <w:t xml:space="preserve"> e </w:t>
      </w:r>
      <w:r w:rsidRPr="002E094E">
        <w:rPr>
          <w:rFonts w:ascii="Arial" w:hAnsi="Arial" w:cs="Arial"/>
          <w:b/>
          <w:lang w:eastAsia="x-none"/>
        </w:rPr>
        <w:t>NAYARA LUANA FARIAS DIONYSIO</w:t>
      </w:r>
      <w:r w:rsidRPr="002E094E">
        <w:rPr>
          <w:rFonts w:ascii="Arial" w:hAnsi="Arial" w:cs="Arial"/>
          <w:lang w:eastAsia="x-none"/>
        </w:rPr>
        <w:t xml:space="preserve">, pela idealização do canal do </w:t>
      </w:r>
      <w:r w:rsidRPr="002E094E">
        <w:rPr>
          <w:rFonts w:ascii="Arial" w:hAnsi="Arial" w:cs="Arial"/>
          <w:i/>
          <w:lang w:eastAsia="x-none"/>
        </w:rPr>
        <w:t>Yout</w:t>
      </w:r>
      <w:r w:rsidR="006344DF" w:rsidRPr="002E094E">
        <w:rPr>
          <w:rFonts w:ascii="Arial" w:hAnsi="Arial" w:cs="Arial"/>
          <w:i/>
          <w:lang w:eastAsia="x-none"/>
        </w:rPr>
        <w:t xml:space="preserve">ube </w:t>
      </w:r>
      <w:r w:rsidRPr="002E094E">
        <w:rPr>
          <w:rFonts w:ascii="Arial" w:hAnsi="Arial" w:cs="Arial"/>
          <w:b/>
          <w:lang w:eastAsia="x-none"/>
        </w:rPr>
        <w:t>“Além da Visão Deni &amp; Naya”</w:t>
      </w:r>
      <w:r w:rsidR="006344DF" w:rsidRPr="002E094E">
        <w:rPr>
          <w:rFonts w:ascii="Arial" w:hAnsi="Arial" w:cs="Arial"/>
          <w:lang w:eastAsia="x-none"/>
        </w:rPr>
        <w:t xml:space="preserve">, </w:t>
      </w:r>
      <w:r w:rsidRPr="002E094E">
        <w:rPr>
          <w:rFonts w:ascii="Arial" w:hAnsi="Arial" w:cs="Arial"/>
          <w:bCs/>
          <w:lang w:eastAsia="x-none"/>
        </w:rPr>
        <w:t xml:space="preserve">desenvolvendo um valoroso trabalho em prol das pessoas com deficiência. </w:t>
      </w:r>
    </w:p>
    <w:p w14:paraId="53DF099C" w14:textId="771B7E7D" w:rsidR="00853EA8" w:rsidRPr="002E094E" w:rsidRDefault="002E094E" w:rsidP="00DA52A1">
      <w:pPr>
        <w:spacing w:before="100" w:beforeAutospacing="1" w:after="100" w:afterAutospacing="1"/>
        <w:jc w:val="center"/>
        <w:rPr>
          <w:rFonts w:ascii="Arial" w:hAnsi="Arial"/>
        </w:rPr>
      </w:pPr>
      <w:r w:rsidRPr="002E094E">
        <w:rPr>
          <w:rFonts w:ascii="Arial" w:hAnsi="Arial"/>
        </w:rPr>
        <w:t xml:space="preserve">Plenário “Ver. Laurindo Ezidoro Jaqueta”, </w:t>
      </w:r>
      <w:r w:rsidR="006344DF" w:rsidRPr="002E094E">
        <w:rPr>
          <w:rFonts w:ascii="Arial" w:hAnsi="Arial"/>
        </w:rPr>
        <w:t>27</w:t>
      </w:r>
      <w:r w:rsidR="005B3481" w:rsidRPr="002E094E">
        <w:rPr>
          <w:rFonts w:ascii="Arial" w:hAnsi="Arial"/>
        </w:rPr>
        <w:t xml:space="preserve"> </w:t>
      </w:r>
      <w:r w:rsidRPr="002E094E">
        <w:rPr>
          <w:rFonts w:ascii="Arial" w:hAnsi="Arial"/>
        </w:rPr>
        <w:t xml:space="preserve">de </w:t>
      </w:r>
      <w:r w:rsidR="002210B7" w:rsidRPr="002E094E">
        <w:rPr>
          <w:rFonts w:ascii="Arial" w:hAnsi="Arial"/>
        </w:rPr>
        <w:t xml:space="preserve">setembro </w:t>
      </w:r>
      <w:r w:rsidRPr="002E094E">
        <w:rPr>
          <w:rFonts w:ascii="Arial" w:hAnsi="Arial"/>
        </w:rPr>
        <w:t>de 202</w:t>
      </w:r>
      <w:r w:rsidR="005B3481" w:rsidRPr="002E094E">
        <w:rPr>
          <w:rFonts w:ascii="Arial" w:hAnsi="Arial"/>
        </w:rPr>
        <w:t>1</w:t>
      </w:r>
      <w:r w:rsidRPr="002E094E">
        <w:rPr>
          <w:rFonts w:ascii="Arial" w:hAnsi="Arial"/>
        </w:rPr>
        <w:t>.</w:t>
      </w:r>
    </w:p>
    <w:p w14:paraId="7AFB13A2" w14:textId="77777777" w:rsidR="00971B5A" w:rsidRPr="002E094E" w:rsidRDefault="00971B5A" w:rsidP="00971B5A">
      <w:pPr>
        <w:jc w:val="both"/>
        <w:rPr>
          <w:rFonts w:ascii="Arial" w:hAnsi="Arial" w:cs="Arial"/>
          <w:bCs/>
          <w:lang w:eastAsia="x-none"/>
        </w:rPr>
      </w:pPr>
    </w:p>
    <w:p w14:paraId="2E8083A2" w14:textId="35527A71" w:rsidR="00AA0A02" w:rsidRPr="002E094E" w:rsidRDefault="002E094E" w:rsidP="00AA0A02">
      <w:pPr>
        <w:pStyle w:val="SemEspaamento"/>
        <w:jc w:val="center"/>
        <w:rPr>
          <w:rFonts w:ascii="Arial" w:hAnsi="Arial" w:cs="Arial"/>
          <w:b/>
        </w:rPr>
      </w:pPr>
      <w:r w:rsidRPr="002E094E">
        <w:rPr>
          <w:rFonts w:ascii="Arial" w:hAnsi="Arial" w:cs="Arial"/>
        </w:rPr>
        <w:t>Vereador Autor</w:t>
      </w:r>
      <w:r w:rsidR="00C30777" w:rsidRPr="002E094E">
        <w:t xml:space="preserve"> </w:t>
      </w:r>
      <w:r w:rsidR="006344DF" w:rsidRPr="002E094E">
        <w:rPr>
          <w:rFonts w:ascii="Arial" w:hAnsi="Arial" w:cs="Arial"/>
          <w:b/>
        </w:rPr>
        <w:t>SARGENTO LAUDO</w:t>
      </w:r>
    </w:p>
    <w:p w14:paraId="71D853B0" w14:textId="77777777" w:rsidR="00D87222" w:rsidRPr="002E094E" w:rsidRDefault="002E094E" w:rsidP="00D87222">
      <w:pPr>
        <w:pStyle w:val="SemEspaamento"/>
        <w:jc w:val="center"/>
        <w:rPr>
          <w:rFonts w:ascii="Arial" w:hAnsi="Arial" w:cs="Arial"/>
        </w:rPr>
      </w:pPr>
      <w:r w:rsidRPr="002E094E">
        <w:rPr>
          <w:rFonts w:ascii="Arial" w:hAnsi="Arial" w:cs="Arial"/>
        </w:rPr>
        <w:t>PSDB</w:t>
      </w:r>
    </w:p>
    <w:p w14:paraId="5E901ED6" w14:textId="77777777" w:rsidR="002E094E" w:rsidRDefault="002E094E" w:rsidP="00D87222">
      <w:pPr>
        <w:pStyle w:val="SemEspaamento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2EEB988D" w14:textId="77777777" w:rsidR="002E094E" w:rsidRDefault="002E094E" w:rsidP="00D87222">
      <w:pPr>
        <w:pStyle w:val="SemEspaamento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2B2754AC" w14:textId="77777777" w:rsidR="002E094E" w:rsidRDefault="002E094E" w:rsidP="00D87222">
      <w:pPr>
        <w:pStyle w:val="SemEspaamento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4AC375F4" w14:textId="77777777" w:rsidR="002E094E" w:rsidRDefault="002E094E" w:rsidP="00D87222">
      <w:pPr>
        <w:pStyle w:val="SemEspaamento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E337905" w14:textId="77777777" w:rsidR="002E094E" w:rsidRDefault="002E094E" w:rsidP="00D87222">
      <w:pPr>
        <w:pStyle w:val="SemEspaamento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40BEE545" w14:textId="4790EF27" w:rsidR="00DA52A1" w:rsidRPr="00DA52A1" w:rsidRDefault="002E094E" w:rsidP="00D87222">
      <w:pPr>
        <w:pStyle w:val="SemEspaamento"/>
        <w:rPr>
          <w:rFonts w:ascii="Arial" w:hAnsi="Arial" w:cs="Arial"/>
        </w:rPr>
      </w:pPr>
      <w:r>
        <w:rPr>
          <w:rFonts w:ascii="Arial" w:hAnsi="Arial" w:cs="Arial"/>
          <w:color w:val="BFBFBF" w:themeColor="background1" w:themeShade="BF"/>
          <w:sz w:val="16"/>
          <w:szCs w:val="16"/>
        </w:rPr>
        <w:t>LGS/</w:t>
      </w:r>
      <w:proofErr w:type="spellStart"/>
      <w:r>
        <w:rPr>
          <w:rFonts w:ascii="Arial" w:hAnsi="Arial" w:cs="Arial"/>
          <w:color w:val="BFBFBF" w:themeColor="background1" w:themeShade="BF"/>
          <w:sz w:val="16"/>
          <w:szCs w:val="16"/>
        </w:rPr>
        <w:t>aco</w:t>
      </w:r>
      <w:proofErr w:type="spellEnd"/>
    </w:p>
    <w:sectPr w:rsidR="00DA52A1" w:rsidRPr="00DA52A1" w:rsidSect="00D87222">
      <w:pgSz w:w="11906" w:h="16838"/>
      <w:pgMar w:top="1304" w:right="170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3D0"/>
    <w:rsid w:val="00035D43"/>
    <w:rsid w:val="000443D0"/>
    <w:rsid w:val="00097C58"/>
    <w:rsid w:val="00124B1D"/>
    <w:rsid w:val="001F4125"/>
    <w:rsid w:val="002210B7"/>
    <w:rsid w:val="00246513"/>
    <w:rsid w:val="002A713C"/>
    <w:rsid w:val="002E094E"/>
    <w:rsid w:val="0031087E"/>
    <w:rsid w:val="003E5A66"/>
    <w:rsid w:val="00410414"/>
    <w:rsid w:val="00421491"/>
    <w:rsid w:val="004D610C"/>
    <w:rsid w:val="004F4434"/>
    <w:rsid w:val="004F5B15"/>
    <w:rsid w:val="005156AE"/>
    <w:rsid w:val="00537582"/>
    <w:rsid w:val="005403FD"/>
    <w:rsid w:val="005B3481"/>
    <w:rsid w:val="005C740A"/>
    <w:rsid w:val="005E401D"/>
    <w:rsid w:val="00601361"/>
    <w:rsid w:val="006344DF"/>
    <w:rsid w:val="006A54E7"/>
    <w:rsid w:val="006E11DB"/>
    <w:rsid w:val="00721689"/>
    <w:rsid w:val="007307A8"/>
    <w:rsid w:val="00747C28"/>
    <w:rsid w:val="00793647"/>
    <w:rsid w:val="007A3F62"/>
    <w:rsid w:val="007F521B"/>
    <w:rsid w:val="00853EA8"/>
    <w:rsid w:val="008A3C0D"/>
    <w:rsid w:val="008B215F"/>
    <w:rsid w:val="00971B5A"/>
    <w:rsid w:val="009844F7"/>
    <w:rsid w:val="00991759"/>
    <w:rsid w:val="00A127D0"/>
    <w:rsid w:val="00A50993"/>
    <w:rsid w:val="00A91241"/>
    <w:rsid w:val="00AA0A02"/>
    <w:rsid w:val="00BC62F7"/>
    <w:rsid w:val="00C30777"/>
    <w:rsid w:val="00C432BE"/>
    <w:rsid w:val="00C51E82"/>
    <w:rsid w:val="00C63EE0"/>
    <w:rsid w:val="00CB7A7D"/>
    <w:rsid w:val="00D42999"/>
    <w:rsid w:val="00D82AE2"/>
    <w:rsid w:val="00D87222"/>
    <w:rsid w:val="00DA52A1"/>
    <w:rsid w:val="00DA73B6"/>
    <w:rsid w:val="00DD06E1"/>
    <w:rsid w:val="00E10E18"/>
    <w:rsid w:val="00E317CE"/>
    <w:rsid w:val="00E779B6"/>
    <w:rsid w:val="00E87B6C"/>
    <w:rsid w:val="00E93390"/>
    <w:rsid w:val="00F126CB"/>
    <w:rsid w:val="00F2683C"/>
    <w:rsid w:val="00F445AD"/>
    <w:rsid w:val="00FD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7E229"/>
  <w15:docId w15:val="{8D175FDA-7425-4C34-B026-2C70E2DF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43D0"/>
    <w:pPr>
      <w:spacing w:after="200" w:line="276" w:lineRule="auto"/>
      <w:ind w:left="720"/>
      <w:contextualSpacing/>
    </w:pPr>
  </w:style>
  <w:style w:type="paragraph" w:styleId="SemEspaamento">
    <w:name w:val="No Spacing"/>
    <w:uiPriority w:val="1"/>
    <w:qFormat/>
    <w:rsid w:val="00AA0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4F862-BCBE-4186-9FEE-BB4AA20EC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Gilberto</cp:lastModifiedBy>
  <cp:revision>29</cp:revision>
  <dcterms:created xsi:type="dcterms:W3CDTF">2021-08-26T19:10:00Z</dcterms:created>
  <dcterms:modified xsi:type="dcterms:W3CDTF">2021-09-24T12:53:00Z</dcterms:modified>
</cp:coreProperties>
</file>