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1F" w:rsidRPr="007613EC" w:rsidRDefault="00D7601F" w:rsidP="00C549B6">
      <w:pPr>
        <w:jc w:val="center"/>
        <w:rPr>
          <w:rFonts w:ascii="Arial" w:hAnsi="Arial" w:cs="Arial"/>
          <w:b/>
          <w:sz w:val="22"/>
          <w:szCs w:val="22"/>
        </w:rPr>
      </w:pPr>
      <w:r w:rsidRPr="007613EC">
        <w:rPr>
          <w:rFonts w:ascii="Arial" w:hAnsi="Arial" w:cs="Arial"/>
          <w:b/>
          <w:sz w:val="22"/>
          <w:szCs w:val="22"/>
        </w:rPr>
        <w:t>R E Q U E R I M E N T O</w:t>
      </w:r>
      <w:proofErr w:type="gramStart"/>
      <w:r w:rsidRPr="007613EC">
        <w:rPr>
          <w:rFonts w:ascii="Arial" w:hAnsi="Arial" w:cs="Arial"/>
          <w:b/>
          <w:sz w:val="22"/>
          <w:szCs w:val="22"/>
        </w:rPr>
        <w:t xml:space="preserve">  </w:t>
      </w:r>
      <w:proofErr w:type="gramEnd"/>
      <w:r w:rsidRPr="007613EC">
        <w:rPr>
          <w:rFonts w:ascii="Arial" w:hAnsi="Arial" w:cs="Arial"/>
          <w:b/>
          <w:sz w:val="22"/>
          <w:szCs w:val="22"/>
        </w:rPr>
        <w:t xml:space="preserve">Nº. </w:t>
      </w:r>
      <w:r w:rsidR="007613EC" w:rsidRPr="00105ACE">
        <w:rPr>
          <w:rFonts w:ascii="Arial" w:hAnsi="Arial" w:cs="Arial"/>
          <w:b/>
          <w:sz w:val="22"/>
          <w:szCs w:val="22"/>
          <w:u w:val="single"/>
        </w:rPr>
        <w:t>796</w:t>
      </w:r>
    </w:p>
    <w:p w:rsidR="00D7601F" w:rsidRPr="007613EC" w:rsidRDefault="00D7601F" w:rsidP="00D7601F">
      <w:pPr>
        <w:jc w:val="center"/>
        <w:rPr>
          <w:rFonts w:ascii="Arial" w:hAnsi="Arial" w:cs="Arial"/>
          <w:b/>
          <w:sz w:val="22"/>
          <w:szCs w:val="22"/>
        </w:rPr>
      </w:pPr>
    </w:p>
    <w:p w:rsidR="00D7601F" w:rsidRPr="007613EC" w:rsidRDefault="00D7601F" w:rsidP="00D7601F">
      <w:pPr>
        <w:jc w:val="center"/>
        <w:rPr>
          <w:rFonts w:ascii="Arial" w:hAnsi="Arial" w:cs="Arial"/>
          <w:sz w:val="22"/>
          <w:szCs w:val="22"/>
        </w:rPr>
      </w:pPr>
      <w:r w:rsidRPr="007613EC">
        <w:rPr>
          <w:rFonts w:ascii="Arial" w:hAnsi="Arial" w:cs="Arial"/>
          <w:b/>
          <w:sz w:val="22"/>
          <w:szCs w:val="22"/>
        </w:rPr>
        <w:t xml:space="preserve">SESSÃO ORDINÁRIA DE </w:t>
      </w:r>
      <w:r w:rsidR="007613EC" w:rsidRPr="007613EC">
        <w:rPr>
          <w:rFonts w:ascii="Arial" w:hAnsi="Arial" w:cs="Arial"/>
          <w:b/>
          <w:sz w:val="22"/>
          <w:szCs w:val="22"/>
          <w:u w:val="single"/>
        </w:rPr>
        <w:t>13/10</w:t>
      </w:r>
      <w:r w:rsidRPr="007613EC">
        <w:rPr>
          <w:rFonts w:ascii="Arial" w:hAnsi="Arial" w:cs="Arial"/>
          <w:b/>
          <w:sz w:val="22"/>
          <w:szCs w:val="22"/>
          <w:u w:val="single"/>
        </w:rPr>
        <w:t>/</w:t>
      </w:r>
      <w:r w:rsidR="00B332F0" w:rsidRPr="007613EC">
        <w:rPr>
          <w:rFonts w:ascii="Arial" w:hAnsi="Arial" w:cs="Arial"/>
          <w:b/>
          <w:sz w:val="22"/>
          <w:szCs w:val="22"/>
          <w:u w:val="single"/>
        </w:rPr>
        <w:t>202</w:t>
      </w:r>
      <w:r w:rsidRPr="007613EC">
        <w:rPr>
          <w:rFonts w:ascii="Arial" w:hAnsi="Arial" w:cs="Arial"/>
          <w:b/>
          <w:sz w:val="22"/>
          <w:szCs w:val="22"/>
          <w:u w:val="single"/>
        </w:rPr>
        <w:t>1</w:t>
      </w:r>
    </w:p>
    <w:p w:rsidR="00D7601F" w:rsidRPr="007613EC" w:rsidRDefault="00D7601F" w:rsidP="00D7601F">
      <w:pPr>
        <w:jc w:val="both"/>
        <w:rPr>
          <w:rFonts w:ascii="Arial" w:hAnsi="Arial" w:cs="Arial"/>
          <w:b/>
          <w:sz w:val="22"/>
          <w:szCs w:val="22"/>
        </w:rPr>
      </w:pPr>
    </w:p>
    <w:p w:rsidR="00D7601F" w:rsidRPr="007613EC" w:rsidRDefault="00D7601F" w:rsidP="00D7601F">
      <w:pPr>
        <w:jc w:val="center"/>
        <w:rPr>
          <w:rFonts w:ascii="Arial" w:hAnsi="Arial" w:cs="Arial"/>
          <w:sz w:val="22"/>
          <w:szCs w:val="22"/>
        </w:rPr>
      </w:pPr>
      <w:r w:rsidRPr="007613EC">
        <w:rPr>
          <w:rFonts w:ascii="Arial" w:hAnsi="Arial" w:cs="Arial"/>
          <w:b/>
          <w:smallCaps/>
          <w:sz w:val="22"/>
          <w:szCs w:val="22"/>
        </w:rPr>
        <w:t>Excelentíssimo Senhor Presidente Da Câmara Municipal:</w:t>
      </w:r>
    </w:p>
    <w:p w:rsidR="00D7601F" w:rsidRPr="007613EC" w:rsidRDefault="00D7601F" w:rsidP="00D7601F">
      <w:pPr>
        <w:jc w:val="both"/>
        <w:rPr>
          <w:rFonts w:ascii="Arial" w:hAnsi="Arial" w:cs="Arial"/>
          <w:sz w:val="22"/>
          <w:szCs w:val="22"/>
        </w:rPr>
      </w:pPr>
    </w:p>
    <w:p w:rsidR="007613EC" w:rsidRPr="007613EC" w:rsidRDefault="007613EC" w:rsidP="00D7601F">
      <w:pPr>
        <w:jc w:val="both"/>
        <w:rPr>
          <w:rFonts w:ascii="Arial" w:hAnsi="Arial" w:cs="Arial"/>
          <w:sz w:val="22"/>
          <w:szCs w:val="22"/>
        </w:rPr>
      </w:pPr>
    </w:p>
    <w:p w:rsidR="007613EC" w:rsidRPr="007613EC" w:rsidRDefault="007613EC" w:rsidP="00D7601F">
      <w:pPr>
        <w:jc w:val="both"/>
        <w:rPr>
          <w:rFonts w:ascii="Arial" w:hAnsi="Arial" w:cs="Arial"/>
          <w:sz w:val="22"/>
          <w:szCs w:val="22"/>
        </w:rPr>
      </w:pPr>
    </w:p>
    <w:p w:rsidR="007613EC" w:rsidRPr="007613EC" w:rsidRDefault="007613EC" w:rsidP="00D7601F">
      <w:pPr>
        <w:jc w:val="both"/>
        <w:rPr>
          <w:rFonts w:ascii="Arial" w:hAnsi="Arial" w:cs="Arial"/>
          <w:sz w:val="22"/>
          <w:szCs w:val="22"/>
        </w:rPr>
      </w:pPr>
    </w:p>
    <w:p w:rsidR="007613EC" w:rsidRPr="007613EC" w:rsidRDefault="007613EC" w:rsidP="00D7601F">
      <w:pPr>
        <w:jc w:val="both"/>
        <w:rPr>
          <w:rFonts w:ascii="Arial" w:hAnsi="Arial" w:cs="Arial"/>
          <w:sz w:val="22"/>
          <w:szCs w:val="22"/>
        </w:rPr>
      </w:pPr>
    </w:p>
    <w:p w:rsidR="00D7601F" w:rsidRPr="007613EC" w:rsidRDefault="00D7601F" w:rsidP="00D7601F">
      <w:pPr>
        <w:jc w:val="both"/>
        <w:rPr>
          <w:rFonts w:ascii="Arial" w:hAnsi="Arial" w:cs="Arial"/>
          <w:b/>
          <w:sz w:val="22"/>
          <w:szCs w:val="22"/>
        </w:rPr>
      </w:pPr>
    </w:p>
    <w:p w:rsidR="00B36751" w:rsidRPr="007613EC" w:rsidRDefault="00F1270D" w:rsidP="00B36751">
      <w:pPr>
        <w:ind w:firstLine="2127"/>
        <w:jc w:val="both"/>
        <w:rPr>
          <w:rFonts w:ascii="Arial" w:hAnsi="Arial" w:cs="Arial"/>
          <w:sz w:val="22"/>
          <w:szCs w:val="22"/>
        </w:rPr>
      </w:pPr>
      <w:r w:rsidRPr="007613EC">
        <w:rPr>
          <w:rFonts w:ascii="Arial" w:hAnsi="Arial" w:cs="Arial"/>
          <w:sz w:val="22"/>
          <w:szCs w:val="22"/>
        </w:rPr>
        <w:t>Botucatu conta com muitos s</w:t>
      </w:r>
      <w:r w:rsidR="00B36751" w:rsidRPr="007613EC">
        <w:rPr>
          <w:rFonts w:ascii="Arial" w:hAnsi="Arial" w:cs="Arial"/>
          <w:sz w:val="22"/>
          <w:szCs w:val="22"/>
        </w:rPr>
        <w:t>ervidores</w:t>
      </w:r>
      <w:r w:rsidRPr="007613EC">
        <w:rPr>
          <w:rFonts w:ascii="Arial" w:hAnsi="Arial" w:cs="Arial"/>
          <w:sz w:val="22"/>
          <w:szCs w:val="22"/>
        </w:rPr>
        <w:t xml:space="preserve"> públicos estaduais, e esses estão se queixa</w:t>
      </w:r>
      <w:r w:rsidR="00105ACE">
        <w:rPr>
          <w:rFonts w:ascii="Arial" w:hAnsi="Arial" w:cs="Arial"/>
          <w:sz w:val="22"/>
          <w:szCs w:val="22"/>
        </w:rPr>
        <w:t>n</w:t>
      </w:r>
      <w:r w:rsidRPr="007613EC">
        <w:rPr>
          <w:rFonts w:ascii="Arial" w:hAnsi="Arial" w:cs="Arial"/>
          <w:sz w:val="22"/>
          <w:szCs w:val="22"/>
        </w:rPr>
        <w:t xml:space="preserve">do dos </w:t>
      </w:r>
      <w:r w:rsidR="00B36751" w:rsidRPr="007613EC">
        <w:rPr>
          <w:rFonts w:ascii="Arial" w:hAnsi="Arial" w:cs="Arial"/>
          <w:sz w:val="22"/>
          <w:szCs w:val="22"/>
        </w:rPr>
        <w:t xml:space="preserve">descontos indevidos em holerite referentes à contribuição ao Iamspe (Instituto de Assistência Médica ao Servidor Público Estadual), convênio de saúde do funcionalismo estadual. Servidores que dizem ter isenção do desconto por terem optado pela exclusão do plano (contribuintes facultativos) afirmaram </w:t>
      </w:r>
      <w:r w:rsidR="007C6476" w:rsidRPr="007613EC">
        <w:rPr>
          <w:rFonts w:ascii="Arial" w:hAnsi="Arial" w:cs="Arial"/>
          <w:sz w:val="22"/>
          <w:szCs w:val="22"/>
        </w:rPr>
        <w:t xml:space="preserve">que estão </w:t>
      </w:r>
      <w:r w:rsidR="00B36751" w:rsidRPr="007613EC">
        <w:rPr>
          <w:rFonts w:ascii="Arial" w:hAnsi="Arial" w:cs="Arial"/>
          <w:sz w:val="22"/>
          <w:szCs w:val="22"/>
        </w:rPr>
        <w:t>sendo taxados na folha de pagamento.</w:t>
      </w:r>
    </w:p>
    <w:p w:rsidR="00B36751" w:rsidRPr="007613EC" w:rsidRDefault="00B36751" w:rsidP="00B36751">
      <w:pPr>
        <w:ind w:firstLine="2127"/>
        <w:jc w:val="both"/>
        <w:rPr>
          <w:rFonts w:ascii="Arial" w:hAnsi="Arial" w:cs="Arial"/>
          <w:sz w:val="22"/>
          <w:szCs w:val="22"/>
        </w:rPr>
      </w:pPr>
      <w:r w:rsidRPr="007613EC">
        <w:rPr>
          <w:rFonts w:ascii="Arial" w:hAnsi="Arial" w:cs="Arial"/>
          <w:sz w:val="22"/>
          <w:szCs w:val="22"/>
        </w:rPr>
        <w:t>Há também beneficiários que afirmam sofrer cobrança com valor superior ao que dever</w:t>
      </w:r>
      <w:r w:rsidR="007C6476" w:rsidRPr="007613EC">
        <w:rPr>
          <w:rFonts w:ascii="Arial" w:hAnsi="Arial" w:cs="Arial"/>
          <w:sz w:val="22"/>
          <w:szCs w:val="22"/>
        </w:rPr>
        <w:t xml:space="preserve">ia ser pago, no entanto, há materias na mídia </w:t>
      </w:r>
      <w:r w:rsidR="00E376C3" w:rsidRPr="007613EC">
        <w:rPr>
          <w:rFonts w:ascii="Arial" w:hAnsi="Arial" w:cs="Arial"/>
          <w:sz w:val="22"/>
          <w:szCs w:val="22"/>
        </w:rPr>
        <w:t xml:space="preserve">que relatam que algumas Secretarias Estaduais </w:t>
      </w:r>
      <w:r w:rsidRPr="007613EC">
        <w:rPr>
          <w:rFonts w:ascii="Arial" w:hAnsi="Arial" w:cs="Arial"/>
          <w:sz w:val="22"/>
          <w:szCs w:val="22"/>
        </w:rPr>
        <w:t>realizaram o cadastro de usuários facultativos de acordo com suas respectivas programações e que esse procedimento pode ter gerado cobranças retroativas referentes aos meses de novembro, dezembro e sobre o 13º salário de 2020.</w:t>
      </w:r>
    </w:p>
    <w:p w:rsidR="00B36751" w:rsidRPr="007613EC" w:rsidRDefault="00B36751" w:rsidP="00B36751">
      <w:pPr>
        <w:ind w:firstLine="2127"/>
        <w:jc w:val="both"/>
        <w:rPr>
          <w:rFonts w:ascii="Arial" w:hAnsi="Arial" w:cs="Arial"/>
          <w:sz w:val="22"/>
          <w:szCs w:val="22"/>
        </w:rPr>
      </w:pPr>
      <w:r w:rsidRPr="007613EC">
        <w:rPr>
          <w:rFonts w:ascii="Arial" w:hAnsi="Arial" w:cs="Arial"/>
          <w:sz w:val="22"/>
          <w:szCs w:val="22"/>
        </w:rPr>
        <w:t>Mesmo com os esclarecimentos a respeito da ocorrência de descontos indevidos, é importante ter em mente que já estão valendo as novas alíquotas de contribuição ao Iamspe, aprovadas pela Alesp (Assembleia Legislativa de S</w:t>
      </w:r>
      <w:r w:rsidR="00105ACE">
        <w:rPr>
          <w:rFonts w:ascii="Arial" w:hAnsi="Arial" w:cs="Arial"/>
          <w:sz w:val="22"/>
          <w:szCs w:val="22"/>
        </w:rPr>
        <w:t xml:space="preserve">ão </w:t>
      </w:r>
      <w:r w:rsidRPr="007613EC">
        <w:rPr>
          <w:rFonts w:ascii="Arial" w:hAnsi="Arial" w:cs="Arial"/>
          <w:sz w:val="22"/>
          <w:szCs w:val="22"/>
        </w:rPr>
        <w:t>P</w:t>
      </w:r>
      <w:r w:rsidR="00105ACE">
        <w:rPr>
          <w:rFonts w:ascii="Arial" w:hAnsi="Arial" w:cs="Arial"/>
          <w:sz w:val="22"/>
          <w:szCs w:val="22"/>
        </w:rPr>
        <w:t>aulo</w:t>
      </w:r>
      <w:r w:rsidRPr="007613EC">
        <w:rPr>
          <w:rFonts w:ascii="Arial" w:hAnsi="Arial" w:cs="Arial"/>
          <w:sz w:val="22"/>
          <w:szCs w:val="22"/>
        </w:rPr>
        <w:t>) em outubro do ano passado.</w:t>
      </w:r>
    </w:p>
    <w:p w:rsidR="00B36751" w:rsidRPr="007613EC" w:rsidRDefault="00CA49CD" w:rsidP="00FD37F4">
      <w:pPr>
        <w:ind w:firstLine="2127"/>
        <w:jc w:val="both"/>
        <w:rPr>
          <w:rFonts w:ascii="Arial" w:hAnsi="Arial" w:cs="Arial"/>
          <w:b/>
          <w:sz w:val="22"/>
          <w:szCs w:val="22"/>
        </w:rPr>
      </w:pPr>
      <w:r w:rsidRPr="007613EC">
        <w:rPr>
          <w:rFonts w:ascii="Arial" w:hAnsi="Arial" w:cs="Arial"/>
          <w:sz w:val="22"/>
          <w:szCs w:val="22"/>
        </w:rPr>
        <w:t xml:space="preserve">As novas alíquotas de contribuição ao Iamspe já foram aprovadas em outubro do 2020, com a Lei nº 17.293/2020, </w:t>
      </w:r>
      <w:r w:rsidR="00E90F12" w:rsidRPr="007613EC">
        <w:rPr>
          <w:rFonts w:ascii="Arial" w:hAnsi="Arial" w:cs="Arial"/>
          <w:sz w:val="22"/>
          <w:szCs w:val="22"/>
        </w:rPr>
        <w:t xml:space="preserve">portanto, será Facultativo para os servidores que não se enquadrem nas condições de contribuinte compulsório como inativos e agregados como pai, mãe, </w:t>
      </w:r>
      <w:r w:rsidR="00FD37F4" w:rsidRPr="007613EC">
        <w:rPr>
          <w:rFonts w:ascii="Arial" w:hAnsi="Arial" w:cs="Arial"/>
          <w:sz w:val="22"/>
          <w:szCs w:val="22"/>
        </w:rPr>
        <w:t>madrasta</w:t>
      </w:r>
      <w:r w:rsidR="00E90F12" w:rsidRPr="007613EC">
        <w:rPr>
          <w:rFonts w:ascii="Arial" w:hAnsi="Arial" w:cs="Arial"/>
          <w:sz w:val="22"/>
          <w:szCs w:val="22"/>
        </w:rPr>
        <w:t xml:space="preserve">, padrasto, viúvos </w:t>
      </w:r>
      <w:r w:rsidR="00FD37F4" w:rsidRPr="007613EC">
        <w:rPr>
          <w:rFonts w:ascii="Arial" w:hAnsi="Arial" w:cs="Arial"/>
          <w:sz w:val="22"/>
          <w:szCs w:val="22"/>
        </w:rPr>
        <w:t>etc.</w:t>
      </w:r>
      <w:r w:rsidR="00E90F12" w:rsidRPr="007613EC">
        <w:rPr>
          <w:rFonts w:ascii="Arial" w:hAnsi="Arial" w:cs="Arial"/>
          <w:sz w:val="22"/>
          <w:szCs w:val="22"/>
        </w:rPr>
        <w:t xml:space="preserve">, </w:t>
      </w:r>
      <w:r w:rsidR="000D2412" w:rsidRPr="007613EC">
        <w:rPr>
          <w:rFonts w:ascii="Arial" w:hAnsi="Arial" w:cs="Arial"/>
          <w:sz w:val="22"/>
          <w:szCs w:val="22"/>
        </w:rPr>
        <w:t xml:space="preserve">e será compulsório para </w:t>
      </w:r>
      <w:r w:rsidR="00FD37F4" w:rsidRPr="007613EC">
        <w:rPr>
          <w:rFonts w:ascii="Arial" w:hAnsi="Arial" w:cs="Arial"/>
          <w:sz w:val="22"/>
          <w:szCs w:val="22"/>
        </w:rPr>
        <w:t>funcionários</w:t>
      </w:r>
      <w:r w:rsidR="000D2412" w:rsidRPr="007613EC">
        <w:rPr>
          <w:rFonts w:ascii="Arial" w:hAnsi="Arial" w:cs="Arial"/>
          <w:sz w:val="22"/>
          <w:szCs w:val="22"/>
        </w:rPr>
        <w:t xml:space="preserve"> e servidores públicos estaduais ativos do Poder Executivo e suas autarquias, Legislativo e do </w:t>
      </w:r>
      <w:r w:rsidR="00F1270D" w:rsidRPr="007613EC">
        <w:rPr>
          <w:rFonts w:ascii="Arial" w:hAnsi="Arial" w:cs="Arial"/>
          <w:sz w:val="22"/>
          <w:szCs w:val="22"/>
        </w:rPr>
        <w:t>Tribunal de Contas do Estado, exceto para os que tenham regime previdência próprio</w:t>
      </w:r>
    </w:p>
    <w:p w:rsidR="00D7601F" w:rsidRPr="007613EC" w:rsidRDefault="007613EC" w:rsidP="00B332F0">
      <w:pPr>
        <w:ind w:firstLine="2127"/>
        <w:jc w:val="both"/>
        <w:rPr>
          <w:rFonts w:ascii="Arial" w:hAnsi="Arial" w:cs="Arial"/>
          <w:b/>
          <w:sz w:val="22"/>
          <w:szCs w:val="22"/>
        </w:rPr>
      </w:pPr>
      <w:r w:rsidRPr="007613EC">
        <w:rPr>
          <w:rFonts w:ascii="Arial" w:hAnsi="Arial" w:cs="Arial"/>
          <w:sz w:val="22"/>
          <w:szCs w:val="22"/>
        </w:rPr>
        <w:t xml:space="preserve">Sendo assim, </w:t>
      </w:r>
      <w:r w:rsidRPr="007613EC">
        <w:rPr>
          <w:rFonts w:ascii="Arial" w:hAnsi="Arial" w:cs="Arial"/>
          <w:b/>
          <w:sz w:val="22"/>
          <w:szCs w:val="22"/>
        </w:rPr>
        <w:t>R</w:t>
      </w:r>
      <w:r w:rsidR="00D7601F" w:rsidRPr="007613EC">
        <w:rPr>
          <w:rFonts w:ascii="Arial" w:hAnsi="Arial" w:cs="Arial"/>
          <w:b/>
          <w:sz w:val="22"/>
          <w:szCs w:val="22"/>
        </w:rPr>
        <w:t>EQUEREMOS</w:t>
      </w:r>
      <w:r w:rsidR="00B52996">
        <w:rPr>
          <w:rFonts w:ascii="Arial" w:hAnsi="Arial" w:cs="Arial"/>
          <w:sz w:val="22"/>
          <w:szCs w:val="22"/>
        </w:rPr>
        <w:t>, depois</w:t>
      </w:r>
      <w:proofErr w:type="gramStart"/>
      <w:r w:rsidR="00B52996">
        <w:rPr>
          <w:rFonts w:ascii="Arial" w:hAnsi="Arial" w:cs="Arial"/>
          <w:sz w:val="22"/>
          <w:szCs w:val="22"/>
        </w:rPr>
        <w:t xml:space="preserve">  </w:t>
      </w:r>
      <w:proofErr w:type="gramEnd"/>
      <w:r w:rsidR="00B52996">
        <w:rPr>
          <w:rFonts w:ascii="Arial" w:hAnsi="Arial" w:cs="Arial"/>
          <w:sz w:val="22"/>
          <w:szCs w:val="22"/>
        </w:rPr>
        <w:t>de</w:t>
      </w:r>
      <w:r w:rsidR="00D7601F" w:rsidRPr="007613EC">
        <w:rPr>
          <w:rFonts w:ascii="Arial" w:hAnsi="Arial" w:cs="Arial"/>
          <w:sz w:val="22"/>
          <w:szCs w:val="22"/>
        </w:rPr>
        <w:t xml:space="preserve"> cumpridas as formalidades regimentais, ouvido o Plenário, seja oficiado </w:t>
      </w:r>
      <w:r w:rsidR="00887C74" w:rsidRPr="007613EC">
        <w:rPr>
          <w:rFonts w:ascii="Arial" w:hAnsi="Arial" w:cs="Arial"/>
          <w:sz w:val="22"/>
          <w:szCs w:val="22"/>
        </w:rPr>
        <w:t>o</w:t>
      </w:r>
      <w:r w:rsidR="002C1A8E" w:rsidRPr="007613EC">
        <w:rPr>
          <w:rFonts w:ascii="Arial" w:hAnsi="Arial" w:cs="Arial"/>
          <w:sz w:val="22"/>
          <w:szCs w:val="22"/>
        </w:rPr>
        <w:t xml:space="preserve"> Secretário Estadual de Saúde,</w:t>
      </w:r>
      <w:r w:rsidR="002D313B" w:rsidRPr="007613EC">
        <w:rPr>
          <w:rFonts w:ascii="Arial" w:hAnsi="Arial" w:cs="Arial"/>
          <w:b/>
          <w:sz w:val="22"/>
          <w:szCs w:val="22"/>
        </w:rPr>
        <w:t xml:space="preserve"> JEANCARLO GORINCHTEYN</w:t>
      </w:r>
      <w:r w:rsidR="002D313B" w:rsidRPr="007613EC">
        <w:rPr>
          <w:rFonts w:ascii="Arial" w:hAnsi="Arial" w:cs="Arial"/>
          <w:sz w:val="22"/>
          <w:szCs w:val="22"/>
        </w:rPr>
        <w:t xml:space="preserve">, ao Superintendente do </w:t>
      </w:r>
      <w:proofErr w:type="spellStart"/>
      <w:r w:rsidR="002D313B" w:rsidRPr="007613EC">
        <w:rPr>
          <w:rFonts w:ascii="Arial" w:hAnsi="Arial" w:cs="Arial"/>
          <w:sz w:val="22"/>
          <w:szCs w:val="22"/>
        </w:rPr>
        <w:t>Iamspe</w:t>
      </w:r>
      <w:proofErr w:type="spellEnd"/>
      <w:r w:rsidR="002D313B" w:rsidRPr="007613EC">
        <w:rPr>
          <w:rFonts w:ascii="Arial" w:hAnsi="Arial" w:cs="Arial"/>
          <w:sz w:val="22"/>
          <w:szCs w:val="22"/>
        </w:rPr>
        <w:t xml:space="preserve">, </w:t>
      </w:r>
      <w:r w:rsidR="00C875BB">
        <w:rPr>
          <w:rFonts w:ascii="Arial" w:hAnsi="Arial" w:cs="Arial"/>
          <w:b/>
          <w:sz w:val="22"/>
          <w:szCs w:val="22"/>
        </w:rPr>
        <w:t>W</w:t>
      </w:r>
      <w:r w:rsidR="002D313B" w:rsidRPr="007613EC">
        <w:rPr>
          <w:rFonts w:ascii="Arial" w:hAnsi="Arial" w:cs="Arial"/>
          <w:b/>
          <w:sz w:val="22"/>
          <w:szCs w:val="22"/>
        </w:rPr>
        <w:t>ILSON MODESTO POLLARA</w:t>
      </w:r>
      <w:r w:rsidR="00B501E9" w:rsidRPr="007613EC">
        <w:rPr>
          <w:rFonts w:ascii="Arial" w:hAnsi="Arial" w:cs="Arial"/>
          <w:b/>
          <w:sz w:val="22"/>
          <w:szCs w:val="22"/>
        </w:rPr>
        <w:t>,</w:t>
      </w:r>
      <w:r w:rsidR="00887C74" w:rsidRPr="007613EC">
        <w:rPr>
          <w:rFonts w:ascii="Arial" w:hAnsi="Arial" w:cs="Arial"/>
          <w:sz w:val="22"/>
          <w:szCs w:val="22"/>
        </w:rPr>
        <w:t xml:space="preserve"> </w:t>
      </w:r>
      <w:r w:rsidR="002C1382">
        <w:rPr>
          <w:rFonts w:ascii="Arial" w:hAnsi="Arial" w:cs="Arial"/>
          <w:sz w:val="22"/>
          <w:szCs w:val="22"/>
        </w:rPr>
        <w:t xml:space="preserve">e </w:t>
      </w:r>
      <w:r w:rsidR="00887C74" w:rsidRPr="007613EC">
        <w:rPr>
          <w:rFonts w:ascii="Arial" w:hAnsi="Arial" w:cs="Arial"/>
          <w:sz w:val="22"/>
          <w:szCs w:val="22"/>
        </w:rPr>
        <w:t>Secretário</w:t>
      </w:r>
      <w:r w:rsidR="00B501E9" w:rsidRPr="007613EC">
        <w:rPr>
          <w:rFonts w:ascii="Arial" w:hAnsi="Arial" w:cs="Arial"/>
          <w:sz w:val="22"/>
          <w:szCs w:val="22"/>
        </w:rPr>
        <w:t xml:space="preserve"> </w:t>
      </w:r>
      <w:r w:rsidR="00887C74" w:rsidRPr="007613EC">
        <w:rPr>
          <w:rFonts w:ascii="Arial" w:hAnsi="Arial" w:cs="Arial"/>
          <w:sz w:val="22"/>
          <w:szCs w:val="22"/>
        </w:rPr>
        <w:t>de Saúde</w:t>
      </w:r>
      <w:r w:rsidR="00D7601F" w:rsidRPr="007613EC">
        <w:rPr>
          <w:rFonts w:ascii="Arial" w:hAnsi="Arial" w:cs="Arial"/>
          <w:b/>
          <w:sz w:val="22"/>
          <w:szCs w:val="22"/>
        </w:rPr>
        <w:t xml:space="preserve"> </w:t>
      </w:r>
      <w:r w:rsidR="002C1382">
        <w:rPr>
          <w:rFonts w:ascii="Arial" w:hAnsi="Arial" w:cs="Arial"/>
          <w:b/>
          <w:sz w:val="22"/>
          <w:szCs w:val="22"/>
        </w:rPr>
        <w:t xml:space="preserve">DR. </w:t>
      </w:r>
      <w:r w:rsidR="00887C74" w:rsidRPr="007613EC">
        <w:rPr>
          <w:rFonts w:ascii="Arial" w:hAnsi="Arial" w:cs="Arial"/>
          <w:b/>
          <w:sz w:val="22"/>
          <w:szCs w:val="22"/>
        </w:rPr>
        <w:t>ANDRÉ GASPARINI SPADARO</w:t>
      </w:r>
      <w:r w:rsidR="00D7601F" w:rsidRPr="007613EC">
        <w:rPr>
          <w:rFonts w:ascii="Arial" w:hAnsi="Arial" w:cs="Arial"/>
          <w:sz w:val="22"/>
          <w:szCs w:val="22"/>
        </w:rPr>
        <w:t xml:space="preserve">, solicitando </w:t>
      </w:r>
      <w:r w:rsidR="00887C74" w:rsidRPr="007613EC">
        <w:rPr>
          <w:rFonts w:ascii="Arial" w:hAnsi="Arial" w:cs="Arial"/>
          <w:sz w:val="22"/>
          <w:szCs w:val="22"/>
        </w:rPr>
        <w:t xml:space="preserve">informar a </w:t>
      </w:r>
      <w:r w:rsidR="00B501E9" w:rsidRPr="007613EC">
        <w:rPr>
          <w:rFonts w:ascii="Arial" w:hAnsi="Arial" w:cs="Arial"/>
          <w:sz w:val="22"/>
          <w:szCs w:val="22"/>
        </w:rPr>
        <w:t xml:space="preserve">possibilidade de rever a alíquota e cobranças indevidas aos servidores estaduais e a possibilidade de criação de uma Unidade do Iamspe </w:t>
      </w:r>
      <w:r w:rsidR="00E07BC4" w:rsidRPr="007613EC">
        <w:rPr>
          <w:rFonts w:ascii="Arial" w:hAnsi="Arial" w:cs="Arial"/>
          <w:sz w:val="22"/>
          <w:szCs w:val="22"/>
        </w:rPr>
        <w:t>na DRS-18 (Botucatu-Ava</w:t>
      </w:r>
      <w:bookmarkStart w:id="0" w:name="_GoBack"/>
      <w:bookmarkEnd w:id="0"/>
      <w:r w:rsidR="00E07BC4" w:rsidRPr="007613EC">
        <w:rPr>
          <w:rFonts w:ascii="Arial" w:hAnsi="Arial" w:cs="Arial"/>
          <w:sz w:val="22"/>
          <w:szCs w:val="22"/>
        </w:rPr>
        <w:t>ré).</w:t>
      </w:r>
      <w:r w:rsidR="00D7601F" w:rsidRPr="007613EC">
        <w:rPr>
          <w:rFonts w:ascii="Arial" w:hAnsi="Arial" w:cs="Arial"/>
          <w:sz w:val="22"/>
          <w:szCs w:val="22"/>
        </w:rPr>
        <w:t xml:space="preserve"> </w:t>
      </w:r>
    </w:p>
    <w:p w:rsidR="00D7601F" w:rsidRPr="007613EC" w:rsidRDefault="00D7601F" w:rsidP="00D7601F">
      <w:pPr>
        <w:jc w:val="both"/>
        <w:rPr>
          <w:rFonts w:ascii="Arial" w:hAnsi="Arial" w:cs="Arial"/>
          <w:sz w:val="22"/>
          <w:szCs w:val="22"/>
        </w:rPr>
      </w:pPr>
    </w:p>
    <w:p w:rsidR="00D7601F" w:rsidRPr="007613EC" w:rsidRDefault="00D7601F" w:rsidP="00D7601F">
      <w:pPr>
        <w:jc w:val="center"/>
        <w:rPr>
          <w:rFonts w:ascii="Arial" w:hAnsi="Arial" w:cs="Arial"/>
          <w:sz w:val="22"/>
          <w:szCs w:val="22"/>
        </w:rPr>
      </w:pPr>
      <w:r w:rsidRPr="007613EC">
        <w:rPr>
          <w:rFonts w:ascii="Arial" w:hAnsi="Arial" w:cs="Arial"/>
          <w:sz w:val="22"/>
          <w:szCs w:val="22"/>
        </w:rPr>
        <w:t xml:space="preserve">Plenário “Ver. Laurindo Ezidoro Jaqueta”, </w:t>
      </w:r>
      <w:r w:rsidR="00E07BC4" w:rsidRPr="007613EC">
        <w:rPr>
          <w:rFonts w:ascii="Arial" w:hAnsi="Arial" w:cs="Arial"/>
          <w:sz w:val="22"/>
          <w:szCs w:val="22"/>
        </w:rPr>
        <w:t>13</w:t>
      </w:r>
      <w:r w:rsidRPr="007613EC">
        <w:rPr>
          <w:rFonts w:ascii="Arial" w:hAnsi="Arial" w:cs="Arial"/>
          <w:sz w:val="22"/>
          <w:szCs w:val="22"/>
        </w:rPr>
        <w:t xml:space="preserve"> de </w:t>
      </w:r>
      <w:r w:rsidR="00AB3C33">
        <w:rPr>
          <w:rFonts w:ascii="Arial" w:hAnsi="Arial" w:cs="Arial"/>
          <w:sz w:val="22"/>
          <w:szCs w:val="22"/>
        </w:rPr>
        <w:t>outubro</w:t>
      </w:r>
      <w:r w:rsidR="00E07BC4" w:rsidRPr="007613EC">
        <w:rPr>
          <w:rFonts w:ascii="Arial" w:hAnsi="Arial" w:cs="Arial"/>
          <w:sz w:val="22"/>
          <w:szCs w:val="22"/>
        </w:rPr>
        <w:t xml:space="preserve"> de 202</w:t>
      </w:r>
      <w:r w:rsidRPr="007613EC">
        <w:rPr>
          <w:rFonts w:ascii="Arial" w:hAnsi="Arial" w:cs="Arial"/>
          <w:sz w:val="22"/>
          <w:szCs w:val="22"/>
        </w:rPr>
        <w:t>1.</w:t>
      </w:r>
    </w:p>
    <w:p w:rsidR="00613AE7" w:rsidRPr="007613EC" w:rsidRDefault="00613AE7" w:rsidP="008424CA">
      <w:pPr>
        <w:rPr>
          <w:rFonts w:ascii="Arial" w:hAnsi="Arial" w:cs="Arial"/>
          <w:sz w:val="22"/>
          <w:szCs w:val="22"/>
        </w:rPr>
      </w:pPr>
    </w:p>
    <w:p w:rsidR="008424CA" w:rsidRPr="007613EC" w:rsidRDefault="008424CA" w:rsidP="008424CA">
      <w:pPr>
        <w:rPr>
          <w:rFonts w:ascii="Arial" w:hAnsi="Arial" w:cs="Arial"/>
          <w:sz w:val="22"/>
          <w:szCs w:val="22"/>
        </w:rPr>
      </w:pPr>
    </w:p>
    <w:p w:rsidR="00B332F0" w:rsidRPr="007613EC" w:rsidRDefault="00B332F0" w:rsidP="008424CA">
      <w:pPr>
        <w:rPr>
          <w:rFonts w:ascii="Arial" w:hAnsi="Arial" w:cs="Arial"/>
          <w:sz w:val="22"/>
          <w:szCs w:val="22"/>
        </w:rPr>
      </w:pPr>
    </w:p>
    <w:p w:rsidR="00D7601F" w:rsidRPr="007613EC" w:rsidRDefault="00D7601F" w:rsidP="00D7601F">
      <w:pPr>
        <w:jc w:val="center"/>
        <w:rPr>
          <w:rFonts w:ascii="Arial" w:eastAsia="Arial Unicode MS" w:hAnsi="Arial" w:cs="Arial"/>
          <w:sz w:val="22"/>
          <w:szCs w:val="22"/>
        </w:rPr>
      </w:pPr>
      <w:r w:rsidRPr="007613EC">
        <w:rPr>
          <w:rFonts w:ascii="Arial" w:hAnsi="Arial" w:cs="Arial"/>
          <w:sz w:val="22"/>
          <w:szCs w:val="22"/>
        </w:rPr>
        <w:t xml:space="preserve">Vereador Autor </w:t>
      </w:r>
      <w:r w:rsidR="00B332F0" w:rsidRPr="007613EC">
        <w:rPr>
          <w:rFonts w:ascii="Arial" w:hAnsi="Arial" w:cs="Arial"/>
          <w:b/>
          <w:sz w:val="22"/>
          <w:szCs w:val="22"/>
        </w:rPr>
        <w:t xml:space="preserve">ABELARDO </w:t>
      </w:r>
    </w:p>
    <w:p w:rsidR="008424CA" w:rsidRDefault="00B332F0" w:rsidP="00D7601F">
      <w:pPr>
        <w:jc w:val="center"/>
        <w:rPr>
          <w:rFonts w:ascii="Arial" w:hAnsi="Arial" w:cs="Arial"/>
          <w:sz w:val="22"/>
          <w:szCs w:val="22"/>
        </w:rPr>
      </w:pPr>
      <w:r w:rsidRPr="007613EC">
        <w:rPr>
          <w:rFonts w:ascii="Arial" w:hAnsi="Arial" w:cs="Arial"/>
          <w:sz w:val="22"/>
          <w:szCs w:val="22"/>
        </w:rPr>
        <w:t>REPUBLICANOS</w:t>
      </w:r>
    </w:p>
    <w:p w:rsidR="007613EC" w:rsidRPr="00B472E5" w:rsidRDefault="007613EC" w:rsidP="007613EC">
      <w:pPr>
        <w:rPr>
          <w:rFonts w:ascii="Arial" w:hAnsi="Arial" w:cs="Arial"/>
          <w:color w:val="D9D9D9"/>
          <w:sz w:val="22"/>
          <w:szCs w:val="22"/>
        </w:rPr>
      </w:pPr>
      <w:r w:rsidRPr="00B472E5">
        <w:rPr>
          <w:rFonts w:ascii="Arial" w:hAnsi="Arial" w:cs="Arial"/>
          <w:color w:val="D9D9D9"/>
          <w:sz w:val="22"/>
          <w:szCs w:val="22"/>
        </w:rPr>
        <w:t>RR</w:t>
      </w:r>
    </w:p>
    <w:sectPr w:rsidR="007613EC" w:rsidRPr="00B472E5" w:rsidSect="007613EC">
      <w:headerReference w:type="default" r:id="rId7"/>
      <w:pgSz w:w="11907" w:h="16840" w:code="9"/>
      <w:pgMar w:top="1985" w:right="1134" w:bottom="567"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A69" w:rsidRDefault="00686A69">
      <w:r>
        <w:separator/>
      </w:r>
    </w:p>
  </w:endnote>
  <w:endnote w:type="continuationSeparator" w:id="0">
    <w:p w:rsidR="00686A69" w:rsidRDefault="0068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A69" w:rsidRDefault="00686A69">
      <w:r>
        <w:separator/>
      </w:r>
    </w:p>
  </w:footnote>
  <w:footnote w:type="continuationSeparator" w:id="0">
    <w:p w:rsidR="00686A69" w:rsidRDefault="00686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8B4" w:rsidRDefault="005F58B4">
    <w:pPr>
      <w:jc w:val="center"/>
      <w:rPr>
        <w:b/>
        <w:sz w:val="28"/>
      </w:rPr>
    </w:pPr>
  </w:p>
  <w:p w:rsidR="005F58B4" w:rsidRDefault="005F58B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B35"/>
    <w:rsid w:val="0000089B"/>
    <w:rsid w:val="00004485"/>
    <w:rsid w:val="00016CE6"/>
    <w:rsid w:val="00024C3B"/>
    <w:rsid w:val="000D2412"/>
    <w:rsid w:val="00105ACE"/>
    <w:rsid w:val="002477A8"/>
    <w:rsid w:val="002C1382"/>
    <w:rsid w:val="002C1A8E"/>
    <w:rsid w:val="002D313B"/>
    <w:rsid w:val="0039623D"/>
    <w:rsid w:val="003C469E"/>
    <w:rsid w:val="003F174C"/>
    <w:rsid w:val="00493ACF"/>
    <w:rsid w:val="005651C5"/>
    <w:rsid w:val="005F58B4"/>
    <w:rsid w:val="00613AE7"/>
    <w:rsid w:val="00653589"/>
    <w:rsid w:val="00686A69"/>
    <w:rsid w:val="007613EC"/>
    <w:rsid w:val="00793A2C"/>
    <w:rsid w:val="0079636B"/>
    <w:rsid w:val="007A2ADB"/>
    <w:rsid w:val="007A4020"/>
    <w:rsid w:val="007C6476"/>
    <w:rsid w:val="007E6D0D"/>
    <w:rsid w:val="008424CA"/>
    <w:rsid w:val="00887C74"/>
    <w:rsid w:val="008B2F6F"/>
    <w:rsid w:val="008C25C2"/>
    <w:rsid w:val="00985B60"/>
    <w:rsid w:val="00AB3C33"/>
    <w:rsid w:val="00B03B35"/>
    <w:rsid w:val="00B332F0"/>
    <w:rsid w:val="00B36751"/>
    <w:rsid w:val="00B472E5"/>
    <w:rsid w:val="00B501E9"/>
    <w:rsid w:val="00B52833"/>
    <w:rsid w:val="00B52996"/>
    <w:rsid w:val="00B64C3F"/>
    <w:rsid w:val="00B928A1"/>
    <w:rsid w:val="00C40020"/>
    <w:rsid w:val="00C549B6"/>
    <w:rsid w:val="00C65AD3"/>
    <w:rsid w:val="00C875BB"/>
    <w:rsid w:val="00CA49CD"/>
    <w:rsid w:val="00CF5BD9"/>
    <w:rsid w:val="00D22E08"/>
    <w:rsid w:val="00D57A10"/>
    <w:rsid w:val="00D7601F"/>
    <w:rsid w:val="00D9430E"/>
    <w:rsid w:val="00E07BC4"/>
    <w:rsid w:val="00E376C3"/>
    <w:rsid w:val="00E90F12"/>
    <w:rsid w:val="00EA6146"/>
    <w:rsid w:val="00EF48C0"/>
    <w:rsid w:val="00F1270D"/>
    <w:rsid w:val="00F12769"/>
    <w:rsid w:val="00F64ED8"/>
    <w:rsid w:val="00FB402B"/>
    <w:rsid w:val="00FC7B4C"/>
    <w:rsid w:val="00FD37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1F"/>
  </w:style>
  <w:style w:type="paragraph" w:styleId="Ttulo3">
    <w:name w:val="heading 3"/>
    <w:basedOn w:val="Normal"/>
    <w:link w:val="Ttulo3Char"/>
    <w:uiPriority w:val="9"/>
    <w:qFormat/>
    <w:rsid w:val="002D313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styleId="Hyperlink">
    <w:name w:val="Hyperlink"/>
    <w:uiPriority w:val="99"/>
    <w:unhideWhenUsed/>
    <w:rsid w:val="00B36751"/>
    <w:rPr>
      <w:color w:val="0563C1"/>
      <w:u w:val="single"/>
    </w:rPr>
  </w:style>
  <w:style w:type="paragraph" w:styleId="NormalWeb">
    <w:name w:val="Normal (Web)"/>
    <w:basedOn w:val="Normal"/>
    <w:uiPriority w:val="99"/>
    <w:semiHidden/>
    <w:unhideWhenUsed/>
    <w:rsid w:val="003C469E"/>
    <w:pPr>
      <w:spacing w:before="100" w:beforeAutospacing="1" w:after="100" w:afterAutospacing="1"/>
    </w:pPr>
    <w:rPr>
      <w:sz w:val="24"/>
      <w:szCs w:val="24"/>
    </w:rPr>
  </w:style>
  <w:style w:type="character" w:styleId="Forte">
    <w:name w:val="Strong"/>
    <w:uiPriority w:val="22"/>
    <w:qFormat/>
    <w:rsid w:val="003C469E"/>
    <w:rPr>
      <w:b/>
      <w:bCs/>
    </w:rPr>
  </w:style>
  <w:style w:type="character" w:customStyle="1" w:styleId="Ttulo3Char">
    <w:name w:val="Título 3 Char"/>
    <w:link w:val="Ttulo3"/>
    <w:uiPriority w:val="9"/>
    <w:rsid w:val="002D313B"/>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897779">
      <w:bodyDiv w:val="1"/>
      <w:marLeft w:val="0"/>
      <w:marRight w:val="0"/>
      <w:marTop w:val="0"/>
      <w:marBottom w:val="0"/>
      <w:divBdr>
        <w:top w:val="none" w:sz="0" w:space="0" w:color="auto"/>
        <w:left w:val="none" w:sz="0" w:space="0" w:color="auto"/>
        <w:bottom w:val="none" w:sz="0" w:space="0" w:color="auto"/>
        <w:right w:val="none" w:sz="0" w:space="0" w:color="auto"/>
      </w:divBdr>
    </w:div>
    <w:div w:id="876088371">
      <w:bodyDiv w:val="1"/>
      <w:marLeft w:val="0"/>
      <w:marRight w:val="0"/>
      <w:marTop w:val="0"/>
      <w:marBottom w:val="0"/>
      <w:divBdr>
        <w:top w:val="none" w:sz="0" w:space="0" w:color="auto"/>
        <w:left w:val="none" w:sz="0" w:space="0" w:color="auto"/>
        <w:bottom w:val="none" w:sz="0" w:space="0" w:color="auto"/>
        <w:right w:val="none" w:sz="0" w:space="0" w:color="auto"/>
      </w:divBdr>
    </w:div>
    <w:div w:id="1556892422">
      <w:bodyDiv w:val="1"/>
      <w:marLeft w:val="0"/>
      <w:marRight w:val="0"/>
      <w:marTop w:val="0"/>
      <w:marBottom w:val="0"/>
      <w:divBdr>
        <w:top w:val="none" w:sz="0" w:space="0" w:color="auto"/>
        <w:left w:val="none" w:sz="0" w:space="0" w:color="auto"/>
        <w:bottom w:val="none" w:sz="0" w:space="0" w:color="auto"/>
        <w:right w:val="none" w:sz="0" w:space="0" w:color="auto"/>
      </w:divBdr>
    </w:div>
    <w:div w:id="18532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358</Words>
  <Characters>1935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Marcelo</cp:lastModifiedBy>
  <cp:revision>9</cp:revision>
  <cp:lastPrinted>2021-10-01T17:35:00Z</cp:lastPrinted>
  <dcterms:created xsi:type="dcterms:W3CDTF">2021-10-08T18:18:00Z</dcterms:created>
  <dcterms:modified xsi:type="dcterms:W3CDTF">2021-10-13T17:01:00Z</dcterms:modified>
</cp:coreProperties>
</file>