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056EF" w14:textId="526218AE" w:rsidR="00D7601F" w:rsidRPr="005A0B6B" w:rsidRDefault="00686CBF" w:rsidP="00C549B6">
      <w:pPr>
        <w:jc w:val="center"/>
        <w:rPr>
          <w:rFonts w:ascii="Arial" w:hAnsi="Arial" w:cs="Arial"/>
          <w:b/>
          <w:sz w:val="24"/>
          <w:szCs w:val="24"/>
        </w:rPr>
      </w:pPr>
      <w:r w:rsidRPr="005A0B6B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5A0B6B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5A0B6B">
        <w:rPr>
          <w:rFonts w:ascii="Arial" w:hAnsi="Arial" w:cs="Arial"/>
          <w:b/>
          <w:sz w:val="24"/>
          <w:szCs w:val="24"/>
        </w:rPr>
        <w:t xml:space="preserve">Nº. </w:t>
      </w:r>
      <w:r w:rsidR="00BC47B1">
        <w:rPr>
          <w:rFonts w:ascii="Arial" w:hAnsi="Arial" w:cs="Arial"/>
          <w:b/>
          <w:sz w:val="24"/>
          <w:szCs w:val="24"/>
          <w:u w:val="single"/>
        </w:rPr>
        <w:t>809</w:t>
      </w:r>
    </w:p>
    <w:p w14:paraId="4503FE78" w14:textId="77777777" w:rsidR="00D7601F" w:rsidRPr="005A0B6B" w:rsidRDefault="00D7601F" w:rsidP="00D7601F">
      <w:pPr>
        <w:jc w:val="center"/>
        <w:rPr>
          <w:rFonts w:ascii="Arial" w:hAnsi="Arial" w:cs="Arial"/>
          <w:b/>
          <w:sz w:val="24"/>
          <w:szCs w:val="24"/>
        </w:rPr>
      </w:pPr>
    </w:p>
    <w:p w14:paraId="45460DCC" w14:textId="45C6CB3C" w:rsidR="00D7601F" w:rsidRPr="005A0B6B" w:rsidRDefault="00686CBF" w:rsidP="00D7601F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b/>
          <w:sz w:val="24"/>
          <w:szCs w:val="24"/>
        </w:rPr>
        <w:t xml:space="preserve">SESSÃO ORDINÁRIA DE </w:t>
      </w:r>
      <w:r w:rsidR="00BC47B1">
        <w:rPr>
          <w:rFonts w:ascii="Arial" w:hAnsi="Arial" w:cs="Arial"/>
          <w:b/>
          <w:sz w:val="24"/>
          <w:szCs w:val="24"/>
          <w:u w:val="single"/>
        </w:rPr>
        <w:t>18</w:t>
      </w:r>
      <w:r w:rsidR="00B332F0" w:rsidRPr="005A0B6B">
        <w:rPr>
          <w:rFonts w:ascii="Arial" w:hAnsi="Arial" w:cs="Arial"/>
          <w:b/>
          <w:sz w:val="24"/>
          <w:szCs w:val="24"/>
          <w:u w:val="single"/>
        </w:rPr>
        <w:t>/</w:t>
      </w:r>
      <w:r w:rsidR="001C479B" w:rsidRPr="005A0B6B">
        <w:rPr>
          <w:rFonts w:ascii="Arial" w:hAnsi="Arial" w:cs="Arial"/>
          <w:b/>
          <w:sz w:val="24"/>
          <w:szCs w:val="24"/>
          <w:u w:val="single"/>
        </w:rPr>
        <w:t>10</w:t>
      </w:r>
      <w:r w:rsidRPr="005A0B6B">
        <w:rPr>
          <w:rFonts w:ascii="Arial" w:hAnsi="Arial" w:cs="Arial"/>
          <w:b/>
          <w:sz w:val="24"/>
          <w:szCs w:val="24"/>
        </w:rPr>
        <w:t>/</w:t>
      </w:r>
      <w:r w:rsidR="00B332F0" w:rsidRPr="005A0B6B">
        <w:rPr>
          <w:rFonts w:ascii="Arial" w:hAnsi="Arial" w:cs="Arial"/>
          <w:b/>
          <w:sz w:val="24"/>
          <w:szCs w:val="24"/>
          <w:u w:val="single"/>
        </w:rPr>
        <w:t>202</w:t>
      </w:r>
      <w:r w:rsidRPr="005A0B6B">
        <w:rPr>
          <w:rFonts w:ascii="Arial" w:hAnsi="Arial" w:cs="Arial"/>
          <w:b/>
          <w:sz w:val="24"/>
          <w:szCs w:val="24"/>
          <w:u w:val="single"/>
        </w:rPr>
        <w:t>1</w:t>
      </w:r>
    </w:p>
    <w:p w14:paraId="38E2C1ED" w14:textId="77777777" w:rsidR="00D7601F" w:rsidRPr="005A0B6B" w:rsidRDefault="00D7601F" w:rsidP="00D7601F">
      <w:pPr>
        <w:jc w:val="both"/>
        <w:rPr>
          <w:rFonts w:ascii="Arial" w:hAnsi="Arial" w:cs="Arial"/>
          <w:b/>
          <w:sz w:val="24"/>
          <w:szCs w:val="24"/>
        </w:rPr>
      </w:pPr>
    </w:p>
    <w:p w14:paraId="6E3677DD" w14:textId="77777777" w:rsidR="00D7601F" w:rsidRPr="005A0B6B" w:rsidRDefault="00686CBF" w:rsidP="00D7601F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A1402A" w14:textId="77777777" w:rsidR="00D7601F" w:rsidRPr="005A0B6B" w:rsidRDefault="00D7601F" w:rsidP="00D7601F">
      <w:pPr>
        <w:jc w:val="both"/>
        <w:rPr>
          <w:rFonts w:ascii="Arial" w:hAnsi="Arial" w:cs="Arial"/>
          <w:sz w:val="24"/>
          <w:szCs w:val="24"/>
        </w:rPr>
      </w:pPr>
    </w:p>
    <w:p w14:paraId="57274DDE" w14:textId="5A2DF691" w:rsidR="00D7601F" w:rsidRPr="005A0B6B" w:rsidRDefault="00D7601F" w:rsidP="00D7601F">
      <w:pPr>
        <w:jc w:val="both"/>
        <w:rPr>
          <w:rFonts w:ascii="Arial" w:hAnsi="Arial" w:cs="Arial"/>
          <w:b/>
          <w:sz w:val="24"/>
          <w:szCs w:val="24"/>
        </w:rPr>
      </w:pPr>
    </w:p>
    <w:p w14:paraId="3059040D" w14:textId="77777777" w:rsidR="001C479B" w:rsidRPr="005A0B6B" w:rsidRDefault="001C479B" w:rsidP="00D7601F">
      <w:pPr>
        <w:jc w:val="both"/>
        <w:rPr>
          <w:rFonts w:ascii="Arial" w:hAnsi="Arial" w:cs="Arial"/>
          <w:b/>
          <w:sz w:val="24"/>
          <w:szCs w:val="24"/>
        </w:rPr>
      </w:pPr>
    </w:p>
    <w:p w14:paraId="19E329D9" w14:textId="446549BF" w:rsidR="00D7601F" w:rsidRPr="005A0B6B" w:rsidRDefault="00D7601F" w:rsidP="00D7601F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7CCB069D" w14:textId="77777777" w:rsidR="001C479B" w:rsidRPr="005A0B6B" w:rsidRDefault="001C479B" w:rsidP="00D7601F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6757B76E" w14:textId="1F645533" w:rsidR="00BC47B1" w:rsidRPr="00BC47B1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>A cidade de Botucatu (SP) registrou na semana passada a menor média diária de casos de Covid-19 desde novembro do ano passado. Os dados foram coletados entre os dias 3 e 9 de outubro.</w:t>
      </w:r>
    </w:p>
    <w:p w14:paraId="4202F0C3" w14:textId="672554E0" w:rsidR="00BC47B1" w:rsidRPr="00BC47B1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 xml:space="preserve">Com apenas 10 casos registrados, a média ficou em </w:t>
      </w:r>
      <w:proofErr w:type="gramStart"/>
      <w:r w:rsidRPr="00BC47B1">
        <w:rPr>
          <w:rFonts w:ascii="Arial" w:hAnsi="Arial" w:cs="Arial"/>
          <w:sz w:val="24"/>
          <w:szCs w:val="24"/>
        </w:rPr>
        <w:t>1,4 caso</w:t>
      </w:r>
      <w:proofErr w:type="gramEnd"/>
      <w:r w:rsidRPr="00BC47B1">
        <w:rPr>
          <w:rFonts w:ascii="Arial" w:hAnsi="Arial" w:cs="Arial"/>
          <w:sz w:val="24"/>
          <w:szCs w:val="24"/>
        </w:rPr>
        <w:t xml:space="preserve"> por dia, o que represen</w:t>
      </w:r>
      <w:r w:rsidR="00FD3E0F">
        <w:rPr>
          <w:rFonts w:ascii="Arial" w:hAnsi="Arial" w:cs="Arial"/>
          <w:sz w:val="24"/>
          <w:szCs w:val="24"/>
        </w:rPr>
        <w:t>ta uma queda de 83% em relação à</w:t>
      </w:r>
      <w:r w:rsidRPr="00BC47B1">
        <w:rPr>
          <w:rFonts w:ascii="Arial" w:hAnsi="Arial" w:cs="Arial"/>
          <w:sz w:val="24"/>
          <w:szCs w:val="24"/>
        </w:rPr>
        <w:t xml:space="preserve"> semana anterior, que havia registrado média diária de oito casos.</w:t>
      </w:r>
    </w:p>
    <w:p w14:paraId="17AC87CF" w14:textId="7C832DB0" w:rsidR="00FC7B4C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>Segundo a administração municipal, esse é a menor média diária registrada desde a semana que termi</w:t>
      </w:r>
      <w:r>
        <w:rPr>
          <w:rFonts w:ascii="Arial" w:hAnsi="Arial" w:cs="Arial"/>
          <w:sz w:val="24"/>
          <w:szCs w:val="24"/>
        </w:rPr>
        <w:t>nou em 14 de novembro de 2020.</w:t>
      </w:r>
    </w:p>
    <w:p w14:paraId="7180F78E" w14:textId="00DE9874" w:rsidR="00BC47B1" w:rsidRPr="00BC47B1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>Segundo a Secretaria Municipal de Saúde, a novidade agora é que, além da vacinação em massa, também começa a aparecer na conta dessa queda expressiva a influência da aplicação da dose de reforço.</w:t>
      </w:r>
    </w:p>
    <w:p w14:paraId="5CFAAEFF" w14:textId="1E6C7E49" w:rsidR="00BC47B1" w:rsidRPr="00BC47B1" w:rsidRDefault="00FD3E0F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início deste</w:t>
      </w:r>
      <w:r w:rsidR="00BC47B1" w:rsidRPr="00BC47B1">
        <w:rPr>
          <w:rFonts w:ascii="Arial" w:hAnsi="Arial" w:cs="Arial"/>
          <w:sz w:val="24"/>
          <w:szCs w:val="24"/>
        </w:rPr>
        <w:t xml:space="preserve"> mês</w:t>
      </w:r>
      <w:r>
        <w:rPr>
          <w:rFonts w:ascii="Arial" w:hAnsi="Arial" w:cs="Arial"/>
          <w:sz w:val="24"/>
          <w:szCs w:val="24"/>
        </w:rPr>
        <w:t xml:space="preserve"> de outubro</w:t>
      </w:r>
      <w:r w:rsidR="00BC47B1" w:rsidRPr="00BC47B1">
        <w:rPr>
          <w:rFonts w:ascii="Arial" w:hAnsi="Arial" w:cs="Arial"/>
          <w:sz w:val="24"/>
          <w:szCs w:val="24"/>
        </w:rPr>
        <w:t>, Botucatu já tinha registrado uma queda significativa em relação às semanas anteriores.</w:t>
      </w:r>
    </w:p>
    <w:p w14:paraId="7A7C1823" w14:textId="433586EB" w:rsidR="00BC47B1" w:rsidRPr="00BC47B1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 xml:space="preserve">No boletim epidemiológico, a prefeitura também divulgou redução de mais de 36% nas internações, em UTI ou enfermaria, provocadas por </w:t>
      </w:r>
      <w:proofErr w:type="spellStart"/>
      <w:r w:rsidRPr="00BC47B1">
        <w:rPr>
          <w:rFonts w:ascii="Arial" w:hAnsi="Arial" w:cs="Arial"/>
          <w:sz w:val="24"/>
          <w:szCs w:val="24"/>
        </w:rPr>
        <w:t>Covid</w:t>
      </w:r>
      <w:proofErr w:type="spellEnd"/>
      <w:r w:rsidRPr="00BC47B1">
        <w:rPr>
          <w:rFonts w:ascii="Arial" w:hAnsi="Arial" w:cs="Arial"/>
          <w:sz w:val="24"/>
          <w:szCs w:val="24"/>
        </w:rPr>
        <w:t xml:space="preserve"> registradas nas</w:t>
      </w:r>
      <w:r w:rsidR="00FD3E0F">
        <w:rPr>
          <w:rFonts w:ascii="Arial" w:hAnsi="Arial" w:cs="Arial"/>
          <w:sz w:val="24"/>
          <w:szCs w:val="24"/>
        </w:rPr>
        <w:t xml:space="preserve"> últimas semanas.</w:t>
      </w:r>
    </w:p>
    <w:p w14:paraId="3A1AA377" w14:textId="05B70036" w:rsidR="00BC47B1" w:rsidRPr="00BC47B1" w:rsidRDefault="00BC47B1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C47B1">
        <w:rPr>
          <w:rFonts w:ascii="Arial" w:hAnsi="Arial" w:cs="Arial"/>
          <w:sz w:val="24"/>
          <w:szCs w:val="24"/>
        </w:rPr>
        <w:t xml:space="preserve">Na última segunda-feira (11), havia apenas sete pessoas internadas, todas em UTI e nenhuma em enfermaria do Hospital das Clínicas. Além disso, o hospital particular da cidade, que também atende a casos de </w:t>
      </w:r>
      <w:proofErr w:type="spellStart"/>
      <w:r w:rsidRPr="00BC47B1">
        <w:rPr>
          <w:rFonts w:ascii="Arial" w:hAnsi="Arial" w:cs="Arial"/>
          <w:sz w:val="24"/>
          <w:szCs w:val="24"/>
        </w:rPr>
        <w:t>Covid</w:t>
      </w:r>
      <w:proofErr w:type="spellEnd"/>
      <w:r w:rsidRPr="00BC47B1">
        <w:rPr>
          <w:rFonts w:ascii="Arial" w:hAnsi="Arial" w:cs="Arial"/>
          <w:sz w:val="24"/>
          <w:szCs w:val="24"/>
        </w:rPr>
        <w:t>, não registrava até a última segunda-feira internações em UTI pela doença há dez dias.</w:t>
      </w:r>
    </w:p>
    <w:p w14:paraId="2C4ECF4B" w14:textId="012B4690" w:rsidR="00BC47B1" w:rsidRDefault="00FD3E0F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FD3E0F">
        <w:rPr>
          <w:rFonts w:ascii="Arial" w:hAnsi="Arial" w:cs="Arial"/>
          <w:sz w:val="24"/>
          <w:szCs w:val="24"/>
        </w:rPr>
        <w:t xml:space="preserve">São números </w:t>
      </w:r>
      <w:r>
        <w:rPr>
          <w:rFonts w:ascii="Arial" w:hAnsi="Arial" w:cs="Arial"/>
          <w:sz w:val="24"/>
          <w:szCs w:val="24"/>
        </w:rPr>
        <w:t>e dados que deixam a população botucatuense esperançosa de dias cada vez melhores e no aguardo de retomar o quanto antes a rotina do dia a dia com segurança.</w:t>
      </w:r>
    </w:p>
    <w:p w14:paraId="63B633B1" w14:textId="1C0978A4" w:rsidR="00F070F9" w:rsidRDefault="00F070F9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seguimentos de atendimento ao público já estão se adequando ao momento positivo em relação a esses números reduzidos de casos de COVID-19, retomando os atendimentos normalmente, porém com as medidas seguras necessárias aos clientes. </w:t>
      </w:r>
    </w:p>
    <w:p w14:paraId="3CC0C8D0" w14:textId="77777777" w:rsidR="003F0DA5" w:rsidRDefault="00F070F9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presenciamos algumas agências bancárias </w:t>
      </w:r>
      <w:r w:rsidR="003F0DA5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muitas pessoas em filas que se estendem pelo lado de fora </w:t>
      </w:r>
      <w:r w:rsidR="003F0DA5">
        <w:rPr>
          <w:rFonts w:ascii="Arial" w:hAnsi="Arial" w:cs="Arial"/>
          <w:sz w:val="24"/>
          <w:szCs w:val="24"/>
        </w:rPr>
        <w:t>do estabelecimento à mercê de intempéries como sol, chuva e frio.</w:t>
      </w:r>
    </w:p>
    <w:p w14:paraId="3265FE13" w14:textId="5CF61D47" w:rsidR="00F070F9" w:rsidRDefault="003F0DA5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Seria de grande valia que os órgãos competentes avaliassem essa situação das filas, bem como levem em conta os números positivos do município com a redução nos casos de </w:t>
      </w:r>
      <w:r w:rsidR="0031080E">
        <w:rPr>
          <w:rFonts w:ascii="Arial" w:hAnsi="Arial" w:cs="Arial"/>
          <w:sz w:val="24"/>
          <w:szCs w:val="24"/>
        </w:rPr>
        <w:t xml:space="preserve">infecção pelo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atendendo os clientes dignamente acomodados dentro das agências.</w:t>
      </w:r>
    </w:p>
    <w:p w14:paraId="743EB629" w14:textId="77777777" w:rsidR="00FD3E0F" w:rsidRDefault="00FD3E0F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3CB2402" w14:textId="77777777" w:rsidR="00FD3E0F" w:rsidRPr="00FD3E0F" w:rsidRDefault="00FD3E0F" w:rsidP="00BC47B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B4573ED" w14:textId="77777777" w:rsidR="00FD3E0F" w:rsidRPr="005A0B6B" w:rsidRDefault="00FD3E0F" w:rsidP="00BC47B1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513ED9D8" w14:textId="77777777" w:rsidR="0031080E" w:rsidRDefault="0031080E" w:rsidP="00F94CBE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14:paraId="73381F70" w14:textId="3D638A80" w:rsidR="0031080E" w:rsidRPr="0031080E" w:rsidRDefault="0031080E" w:rsidP="0031080E">
      <w:pPr>
        <w:ind w:firstLine="2127"/>
        <w:jc w:val="right"/>
        <w:rPr>
          <w:rFonts w:ascii="Arial" w:hAnsi="Arial" w:cs="Arial"/>
          <w:b/>
          <w:bCs/>
          <w:sz w:val="24"/>
          <w:szCs w:val="24"/>
        </w:rPr>
      </w:pPr>
      <w:r w:rsidRPr="0031080E">
        <w:rPr>
          <w:rFonts w:ascii="Arial" w:hAnsi="Arial" w:cs="Arial"/>
          <w:b/>
          <w:bCs/>
          <w:sz w:val="24"/>
          <w:szCs w:val="24"/>
        </w:rPr>
        <w:lastRenderedPageBreak/>
        <w:t>Parte integrante do Requerimento nº 809/2021</w:t>
      </w:r>
    </w:p>
    <w:p w14:paraId="4B1B0213" w14:textId="77777777" w:rsidR="0031080E" w:rsidRDefault="0031080E" w:rsidP="00F94CBE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14:paraId="2E08E2F7" w14:textId="25015E21" w:rsidR="00F94CBE" w:rsidRDefault="00686CBF" w:rsidP="00F94CB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bCs/>
          <w:sz w:val="24"/>
          <w:szCs w:val="24"/>
        </w:rPr>
        <w:t>Desse modo,</w:t>
      </w:r>
      <w:r w:rsidRPr="005A0B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A0B6B">
        <w:rPr>
          <w:rFonts w:ascii="Arial" w:hAnsi="Arial" w:cs="Arial"/>
          <w:b/>
          <w:sz w:val="24"/>
          <w:szCs w:val="24"/>
        </w:rPr>
        <w:t>REQUEREMOS</w:t>
      </w:r>
      <w:r w:rsidR="00845D32" w:rsidRPr="005A0B6B">
        <w:rPr>
          <w:rFonts w:ascii="Arial" w:hAnsi="Arial" w:cs="Arial"/>
          <w:sz w:val="24"/>
          <w:szCs w:val="24"/>
        </w:rPr>
        <w:t>,</w:t>
      </w:r>
      <w:proofErr w:type="gramEnd"/>
      <w:r w:rsidR="00845D32" w:rsidRPr="005A0B6B">
        <w:rPr>
          <w:rFonts w:ascii="Arial" w:hAnsi="Arial" w:cs="Arial"/>
          <w:sz w:val="24"/>
          <w:szCs w:val="24"/>
        </w:rPr>
        <w:t xml:space="preserve"> depois de</w:t>
      </w:r>
      <w:r w:rsidRPr="005A0B6B">
        <w:rPr>
          <w:rFonts w:ascii="Arial" w:hAnsi="Arial" w:cs="Arial"/>
          <w:sz w:val="24"/>
          <w:szCs w:val="24"/>
        </w:rPr>
        <w:t xml:space="preserve"> cumpridas as formalidades regimentais, ouvido o Plenário, seja oficiado a</w:t>
      </w:r>
      <w:r w:rsidR="00887C74" w:rsidRPr="005A0B6B">
        <w:rPr>
          <w:rFonts w:ascii="Arial" w:hAnsi="Arial" w:cs="Arial"/>
          <w:sz w:val="24"/>
          <w:szCs w:val="24"/>
        </w:rPr>
        <w:t>o Secretário de Saúde</w:t>
      </w:r>
      <w:r w:rsidRPr="005A0B6B">
        <w:rPr>
          <w:rFonts w:ascii="Arial" w:hAnsi="Arial" w:cs="Arial"/>
          <w:sz w:val="24"/>
          <w:szCs w:val="24"/>
        </w:rPr>
        <w:t xml:space="preserve">, </w:t>
      </w:r>
      <w:r w:rsidRPr="005A0B6B">
        <w:rPr>
          <w:rFonts w:ascii="Arial" w:hAnsi="Arial" w:cs="Arial"/>
          <w:b/>
          <w:bCs/>
          <w:sz w:val="24"/>
          <w:szCs w:val="24"/>
        </w:rPr>
        <w:t>DR.</w:t>
      </w:r>
      <w:r w:rsidRPr="005A0B6B">
        <w:rPr>
          <w:rFonts w:ascii="Arial" w:hAnsi="Arial" w:cs="Arial"/>
          <w:b/>
          <w:sz w:val="24"/>
          <w:szCs w:val="24"/>
        </w:rPr>
        <w:t xml:space="preserve"> </w:t>
      </w:r>
      <w:r w:rsidR="00887C74" w:rsidRPr="005A0B6B">
        <w:rPr>
          <w:rFonts w:ascii="Arial" w:hAnsi="Arial" w:cs="Arial"/>
          <w:b/>
          <w:sz w:val="24"/>
          <w:szCs w:val="24"/>
        </w:rPr>
        <w:t>ANDRÉ GASPARINI SPADARO</w:t>
      </w:r>
      <w:r w:rsidRPr="005A0B6B">
        <w:rPr>
          <w:rFonts w:ascii="Arial" w:hAnsi="Arial" w:cs="Arial"/>
          <w:sz w:val="24"/>
          <w:szCs w:val="24"/>
        </w:rPr>
        <w:t>, solicitando</w:t>
      </w:r>
      <w:r w:rsidRPr="005A0B6B">
        <w:rPr>
          <w:rFonts w:ascii="Arial" w:hAnsi="Arial" w:cs="Arial"/>
          <w:sz w:val="24"/>
          <w:szCs w:val="24"/>
        </w:rPr>
        <w:t xml:space="preserve">, nos termos da Lei Orgânica do município, </w:t>
      </w:r>
      <w:r w:rsidR="003F0DA5">
        <w:rPr>
          <w:rFonts w:ascii="Arial" w:hAnsi="Arial" w:cs="Arial"/>
          <w:sz w:val="24"/>
          <w:szCs w:val="24"/>
        </w:rPr>
        <w:t xml:space="preserve">a possibilidade de orientar </w:t>
      </w:r>
      <w:r w:rsidR="00564204">
        <w:rPr>
          <w:rFonts w:ascii="Arial" w:hAnsi="Arial" w:cs="Arial"/>
          <w:sz w:val="24"/>
          <w:szCs w:val="24"/>
        </w:rPr>
        <w:t xml:space="preserve">todos </w:t>
      </w:r>
      <w:r w:rsidR="003F0DA5">
        <w:rPr>
          <w:rFonts w:ascii="Arial" w:hAnsi="Arial" w:cs="Arial"/>
          <w:sz w:val="24"/>
          <w:szCs w:val="24"/>
        </w:rPr>
        <w:t xml:space="preserve">os responsáveis pelas agências bancárias no município, </w:t>
      </w:r>
      <w:r w:rsidR="00F94CBE">
        <w:rPr>
          <w:rFonts w:ascii="Arial" w:hAnsi="Arial" w:cs="Arial"/>
          <w:sz w:val="24"/>
          <w:szCs w:val="24"/>
        </w:rPr>
        <w:t xml:space="preserve">baseado nos </w:t>
      </w:r>
      <w:r w:rsidR="00F94CBE">
        <w:rPr>
          <w:rFonts w:ascii="Arial" w:hAnsi="Arial" w:cs="Arial"/>
          <w:sz w:val="24"/>
          <w:szCs w:val="24"/>
        </w:rPr>
        <w:t xml:space="preserve">números </w:t>
      </w:r>
      <w:r w:rsidR="00F94CBE">
        <w:rPr>
          <w:rFonts w:ascii="Arial" w:hAnsi="Arial" w:cs="Arial"/>
          <w:sz w:val="24"/>
          <w:szCs w:val="24"/>
        </w:rPr>
        <w:t xml:space="preserve">significativamente </w:t>
      </w:r>
      <w:r w:rsidR="00F94CBE">
        <w:rPr>
          <w:rFonts w:ascii="Arial" w:hAnsi="Arial" w:cs="Arial"/>
          <w:sz w:val="24"/>
          <w:szCs w:val="24"/>
        </w:rPr>
        <w:t>reduzidos de casos de COVID-19</w:t>
      </w:r>
      <w:r w:rsidR="00F94CBE">
        <w:rPr>
          <w:rFonts w:ascii="Arial" w:hAnsi="Arial" w:cs="Arial"/>
          <w:sz w:val="24"/>
          <w:szCs w:val="24"/>
        </w:rPr>
        <w:t xml:space="preserve"> em Botucatu, de retomarem o atendimento dos clientes dignamente acomodados internamente, evitando as grandes filas externas e que fiquem expostos às intempéries como sol, chuva e frio.</w:t>
      </w:r>
    </w:p>
    <w:p w14:paraId="27512BD2" w14:textId="25F7DD1F" w:rsidR="00D7601F" w:rsidRPr="005A0B6B" w:rsidRDefault="00F94CBE" w:rsidP="00F94CBE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 </w:t>
      </w:r>
    </w:p>
    <w:p w14:paraId="700AEE81" w14:textId="53E1F325" w:rsidR="00D7601F" w:rsidRPr="005A0B6B" w:rsidRDefault="00686CBF" w:rsidP="00D7601F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5A0B6B">
        <w:rPr>
          <w:rFonts w:ascii="Arial" w:hAnsi="Arial" w:cs="Arial"/>
          <w:sz w:val="24"/>
          <w:szCs w:val="24"/>
        </w:rPr>
        <w:t>Ezidoro</w:t>
      </w:r>
      <w:proofErr w:type="spellEnd"/>
      <w:r w:rsidRPr="005A0B6B">
        <w:rPr>
          <w:rFonts w:ascii="Arial" w:hAnsi="Arial" w:cs="Arial"/>
          <w:sz w:val="24"/>
          <w:szCs w:val="24"/>
        </w:rPr>
        <w:t xml:space="preserve"> Jaqueta”, </w:t>
      </w:r>
      <w:r w:rsidR="00F94CBE">
        <w:rPr>
          <w:rFonts w:ascii="Arial" w:hAnsi="Arial" w:cs="Arial"/>
          <w:sz w:val="24"/>
          <w:szCs w:val="24"/>
        </w:rPr>
        <w:t>18</w:t>
      </w:r>
      <w:r w:rsidRPr="005A0B6B">
        <w:rPr>
          <w:rFonts w:ascii="Arial" w:hAnsi="Arial" w:cs="Arial"/>
          <w:sz w:val="24"/>
          <w:szCs w:val="24"/>
        </w:rPr>
        <w:t xml:space="preserve"> de </w:t>
      </w:r>
      <w:r w:rsidR="001C479B" w:rsidRPr="005A0B6B">
        <w:rPr>
          <w:rFonts w:ascii="Arial" w:hAnsi="Arial" w:cs="Arial"/>
          <w:sz w:val="24"/>
          <w:szCs w:val="24"/>
        </w:rPr>
        <w:t>outu</w:t>
      </w:r>
      <w:r w:rsidR="00613AE7" w:rsidRPr="005A0B6B">
        <w:rPr>
          <w:rFonts w:ascii="Arial" w:hAnsi="Arial" w:cs="Arial"/>
          <w:sz w:val="24"/>
          <w:szCs w:val="24"/>
        </w:rPr>
        <w:t>bro</w:t>
      </w:r>
      <w:r w:rsidRPr="005A0B6B">
        <w:rPr>
          <w:rFonts w:ascii="Arial" w:hAnsi="Arial" w:cs="Arial"/>
          <w:sz w:val="24"/>
          <w:szCs w:val="24"/>
        </w:rPr>
        <w:t xml:space="preserve"> de 20</w:t>
      </w:r>
      <w:r w:rsidR="001C479B" w:rsidRPr="005A0B6B">
        <w:rPr>
          <w:rFonts w:ascii="Arial" w:hAnsi="Arial" w:cs="Arial"/>
          <w:sz w:val="24"/>
          <w:szCs w:val="24"/>
        </w:rPr>
        <w:t>21</w:t>
      </w:r>
      <w:r w:rsidRPr="005A0B6B">
        <w:rPr>
          <w:rFonts w:ascii="Arial" w:hAnsi="Arial" w:cs="Arial"/>
          <w:sz w:val="24"/>
          <w:szCs w:val="24"/>
        </w:rPr>
        <w:t>.</w:t>
      </w:r>
    </w:p>
    <w:p w14:paraId="6E6CB52F" w14:textId="77777777" w:rsidR="00613AE7" w:rsidRPr="005A0B6B" w:rsidRDefault="00613AE7" w:rsidP="008424CA">
      <w:pPr>
        <w:rPr>
          <w:rFonts w:ascii="Arial" w:hAnsi="Arial" w:cs="Arial"/>
          <w:sz w:val="24"/>
          <w:szCs w:val="24"/>
        </w:rPr>
      </w:pPr>
    </w:p>
    <w:p w14:paraId="5B6FC2AF" w14:textId="77777777" w:rsidR="008424CA" w:rsidRPr="005A0B6B" w:rsidRDefault="008424CA" w:rsidP="008424CA">
      <w:pPr>
        <w:rPr>
          <w:rFonts w:ascii="Arial" w:hAnsi="Arial" w:cs="Arial"/>
          <w:sz w:val="24"/>
          <w:szCs w:val="24"/>
        </w:rPr>
      </w:pPr>
    </w:p>
    <w:p w14:paraId="698CA217" w14:textId="77777777" w:rsidR="00B332F0" w:rsidRPr="005A0B6B" w:rsidRDefault="00B332F0" w:rsidP="008424CA">
      <w:pPr>
        <w:rPr>
          <w:rFonts w:ascii="Arial" w:hAnsi="Arial" w:cs="Arial"/>
          <w:sz w:val="24"/>
          <w:szCs w:val="24"/>
        </w:rPr>
      </w:pPr>
    </w:p>
    <w:p w14:paraId="5333497C" w14:textId="77777777" w:rsidR="00B332F0" w:rsidRPr="005A0B6B" w:rsidRDefault="00B332F0" w:rsidP="008424CA">
      <w:pPr>
        <w:rPr>
          <w:rFonts w:ascii="Arial" w:hAnsi="Arial" w:cs="Arial"/>
          <w:sz w:val="24"/>
          <w:szCs w:val="24"/>
        </w:rPr>
      </w:pPr>
    </w:p>
    <w:p w14:paraId="719700EC" w14:textId="24B38D2D" w:rsidR="00D7601F" w:rsidRPr="005A0B6B" w:rsidRDefault="00686CBF" w:rsidP="00D7601F">
      <w:pPr>
        <w:jc w:val="center"/>
        <w:rPr>
          <w:rFonts w:ascii="Arial" w:eastAsia="Arial Unicode MS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Vereador Autor </w:t>
      </w:r>
      <w:r w:rsidR="00F94CBE">
        <w:rPr>
          <w:rFonts w:ascii="Arial" w:hAnsi="Arial" w:cs="Arial"/>
          <w:b/>
          <w:sz w:val="24"/>
          <w:szCs w:val="24"/>
        </w:rPr>
        <w:t>LELO PAGANI</w:t>
      </w:r>
    </w:p>
    <w:p w14:paraId="490B46A2" w14:textId="32FA3954" w:rsidR="008424CA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E0234B8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35AD6524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580DD7F0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2622056E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02370E61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152F424F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510F847A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5B5A1A81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2AB7AD11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637735B9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6F54DE29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25DBB093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7811BD9B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5BA3EB14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3A7E3D33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17FEACB0" w14:textId="77777777" w:rsidR="00F94CBE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2033A9A4" w14:textId="77777777" w:rsidR="00F94CBE" w:rsidRPr="005A0B6B" w:rsidRDefault="00F94CBE" w:rsidP="00D7601F">
      <w:pPr>
        <w:jc w:val="center"/>
        <w:rPr>
          <w:rFonts w:ascii="Arial" w:hAnsi="Arial" w:cs="Arial"/>
          <w:bCs/>
          <w:sz w:val="24"/>
          <w:szCs w:val="24"/>
        </w:rPr>
      </w:pPr>
    </w:p>
    <w:p w14:paraId="65554ED3" w14:textId="77777777" w:rsidR="00845D32" w:rsidRDefault="00845D32" w:rsidP="00D7601F">
      <w:pPr>
        <w:jc w:val="center"/>
        <w:rPr>
          <w:rFonts w:ascii="Arial" w:hAnsi="Arial" w:cs="Arial"/>
          <w:bCs/>
          <w:sz w:val="26"/>
          <w:szCs w:val="26"/>
        </w:rPr>
      </w:pPr>
    </w:p>
    <w:p w14:paraId="14BDD2B1" w14:textId="77777777" w:rsidR="00845D32" w:rsidRDefault="00845D32" w:rsidP="00D7601F">
      <w:pPr>
        <w:jc w:val="center"/>
        <w:rPr>
          <w:rFonts w:ascii="Arial" w:hAnsi="Arial" w:cs="Arial"/>
          <w:bCs/>
          <w:sz w:val="26"/>
          <w:szCs w:val="26"/>
        </w:rPr>
      </w:pPr>
    </w:p>
    <w:p w14:paraId="51488234" w14:textId="4F9ABAEF" w:rsidR="00845D32" w:rsidRPr="00FE25A9" w:rsidRDefault="00F94CBE" w:rsidP="00845D32">
      <w:pPr>
        <w:rPr>
          <w:bCs/>
          <w:color w:val="BFBFBF"/>
          <w:sz w:val="16"/>
          <w:szCs w:val="16"/>
        </w:rPr>
      </w:pPr>
      <w:r>
        <w:rPr>
          <w:rFonts w:ascii="Arial" w:hAnsi="Arial" w:cs="Arial"/>
          <w:bCs/>
          <w:color w:val="BFBFBF"/>
          <w:sz w:val="16"/>
          <w:szCs w:val="16"/>
        </w:rPr>
        <w:t>LAP/mal</w:t>
      </w:r>
    </w:p>
    <w:sectPr w:rsidR="00845D32" w:rsidRPr="00FE25A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30DE" w14:textId="77777777" w:rsidR="00686CBF" w:rsidRDefault="00686CBF">
      <w:r>
        <w:separator/>
      </w:r>
    </w:p>
  </w:endnote>
  <w:endnote w:type="continuationSeparator" w:id="0">
    <w:p w14:paraId="73BB4A56" w14:textId="77777777" w:rsidR="00686CBF" w:rsidRDefault="0068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8654F" w14:textId="77777777" w:rsidR="00686CBF" w:rsidRDefault="00686CBF">
      <w:r>
        <w:separator/>
      </w:r>
    </w:p>
  </w:footnote>
  <w:footnote w:type="continuationSeparator" w:id="0">
    <w:p w14:paraId="7AA2E738" w14:textId="77777777" w:rsidR="00686CBF" w:rsidRDefault="0068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89B36" w14:textId="77777777" w:rsidR="005F58B4" w:rsidRDefault="005F58B4">
    <w:pPr>
      <w:jc w:val="center"/>
      <w:rPr>
        <w:b/>
        <w:sz w:val="28"/>
      </w:rPr>
    </w:pPr>
  </w:p>
  <w:p w14:paraId="5A3758BC" w14:textId="77777777" w:rsidR="005F58B4" w:rsidRDefault="005F5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89B"/>
    <w:rsid w:val="00004485"/>
    <w:rsid w:val="00016CE6"/>
    <w:rsid w:val="00024C3B"/>
    <w:rsid w:val="001C479B"/>
    <w:rsid w:val="002477A8"/>
    <w:rsid w:val="0031080E"/>
    <w:rsid w:val="0039623D"/>
    <w:rsid w:val="003F0DA5"/>
    <w:rsid w:val="003F174C"/>
    <w:rsid w:val="004E1C97"/>
    <w:rsid w:val="00564204"/>
    <w:rsid w:val="005651C5"/>
    <w:rsid w:val="00577292"/>
    <w:rsid w:val="005A0B6B"/>
    <w:rsid w:val="005F58B4"/>
    <w:rsid w:val="00613AE7"/>
    <w:rsid w:val="00633F41"/>
    <w:rsid w:val="00653589"/>
    <w:rsid w:val="00686CBF"/>
    <w:rsid w:val="0079636B"/>
    <w:rsid w:val="007A2ADB"/>
    <w:rsid w:val="007A4020"/>
    <w:rsid w:val="007E6D0D"/>
    <w:rsid w:val="008424CA"/>
    <w:rsid w:val="00845D32"/>
    <w:rsid w:val="00887C74"/>
    <w:rsid w:val="008C25C2"/>
    <w:rsid w:val="00985B60"/>
    <w:rsid w:val="00B03B35"/>
    <w:rsid w:val="00B332F0"/>
    <w:rsid w:val="00B64C3F"/>
    <w:rsid w:val="00B928A1"/>
    <w:rsid w:val="00BC47B1"/>
    <w:rsid w:val="00C40020"/>
    <w:rsid w:val="00C549B6"/>
    <w:rsid w:val="00CF5BD9"/>
    <w:rsid w:val="00D22E08"/>
    <w:rsid w:val="00D57A10"/>
    <w:rsid w:val="00D7601F"/>
    <w:rsid w:val="00D9430E"/>
    <w:rsid w:val="00DA0280"/>
    <w:rsid w:val="00EA6146"/>
    <w:rsid w:val="00EF48C0"/>
    <w:rsid w:val="00F070F9"/>
    <w:rsid w:val="00F64ED8"/>
    <w:rsid w:val="00F94CBE"/>
    <w:rsid w:val="00FC7B4C"/>
    <w:rsid w:val="00FD3E0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1901-01-01T03:00:00Z</cp:lastPrinted>
  <dcterms:created xsi:type="dcterms:W3CDTF">2021-10-01T17:35:00Z</dcterms:created>
  <dcterms:modified xsi:type="dcterms:W3CDTF">2021-10-15T12:07:00Z</dcterms:modified>
</cp:coreProperties>
</file>