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21" w:rsidRPr="00D664B0" w:rsidRDefault="000D2C21" w:rsidP="000D2C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64B0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CE20E9" w:rsidRPr="00D664B0">
        <w:rPr>
          <w:rFonts w:ascii="Arial" w:hAnsi="Arial" w:cs="Arial"/>
          <w:b/>
          <w:sz w:val="22"/>
          <w:szCs w:val="22"/>
        </w:rPr>
        <w:t xml:space="preserve"> 833</w:t>
      </w:r>
    </w:p>
    <w:p w:rsidR="001E353E" w:rsidRPr="00D664B0" w:rsidRDefault="001E353E" w:rsidP="000D2C21">
      <w:pPr>
        <w:jc w:val="center"/>
        <w:rPr>
          <w:rFonts w:ascii="Arial" w:hAnsi="Arial" w:cs="Arial"/>
          <w:b/>
          <w:sz w:val="22"/>
          <w:szCs w:val="22"/>
        </w:rPr>
      </w:pPr>
    </w:p>
    <w:p w:rsidR="000D2C21" w:rsidRPr="00D664B0" w:rsidRDefault="000D2C21" w:rsidP="000D2C21">
      <w:pPr>
        <w:jc w:val="center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b/>
          <w:sz w:val="22"/>
          <w:szCs w:val="22"/>
        </w:rPr>
        <w:t xml:space="preserve">SESSÃO ORDINÁRIA DE </w:t>
      </w:r>
      <w:r w:rsidR="00F13A94" w:rsidRPr="00D664B0">
        <w:rPr>
          <w:rFonts w:ascii="Arial" w:hAnsi="Arial" w:cs="Arial"/>
          <w:b/>
          <w:sz w:val="22"/>
          <w:szCs w:val="22"/>
          <w:u w:val="single"/>
        </w:rPr>
        <w:t>25/10</w:t>
      </w:r>
      <w:r w:rsidR="00FC271A" w:rsidRPr="00D664B0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0D2C21" w:rsidRPr="00D664B0" w:rsidRDefault="000D2C21" w:rsidP="000D2C21">
      <w:pPr>
        <w:jc w:val="both"/>
        <w:rPr>
          <w:rFonts w:ascii="Arial" w:hAnsi="Arial" w:cs="Arial"/>
          <w:b/>
          <w:sz w:val="22"/>
          <w:szCs w:val="22"/>
        </w:rPr>
      </w:pPr>
    </w:p>
    <w:p w:rsidR="000D2C21" w:rsidRPr="00D664B0" w:rsidRDefault="000D2C21" w:rsidP="000D2C21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D664B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0D2C21" w:rsidRPr="00D664B0" w:rsidRDefault="000D2C21" w:rsidP="000D2C21">
      <w:pPr>
        <w:rPr>
          <w:rFonts w:ascii="Arial" w:hAnsi="Arial" w:cs="Arial"/>
          <w:sz w:val="22"/>
          <w:szCs w:val="22"/>
        </w:rPr>
      </w:pPr>
    </w:p>
    <w:p w:rsidR="001A3C8A" w:rsidRPr="00D664B0" w:rsidRDefault="001A3C8A" w:rsidP="000D2C21">
      <w:pPr>
        <w:rPr>
          <w:rFonts w:ascii="Arial" w:hAnsi="Arial" w:cs="Arial"/>
          <w:sz w:val="22"/>
          <w:szCs w:val="22"/>
        </w:rPr>
      </w:pPr>
    </w:p>
    <w:p w:rsidR="000D2C21" w:rsidRPr="00D664B0" w:rsidRDefault="000D2C21" w:rsidP="000D2C21">
      <w:pPr>
        <w:rPr>
          <w:rFonts w:ascii="Arial" w:hAnsi="Arial" w:cs="Arial"/>
          <w:sz w:val="22"/>
          <w:szCs w:val="22"/>
        </w:rPr>
      </w:pPr>
    </w:p>
    <w:p w:rsidR="00CE20E9" w:rsidRPr="00D664B0" w:rsidRDefault="00CE20E9" w:rsidP="000D2C21">
      <w:pPr>
        <w:rPr>
          <w:rFonts w:ascii="Arial" w:hAnsi="Arial" w:cs="Arial"/>
          <w:sz w:val="22"/>
          <w:szCs w:val="22"/>
        </w:rPr>
      </w:pPr>
    </w:p>
    <w:p w:rsidR="00CE20E9" w:rsidRPr="00D664B0" w:rsidRDefault="00CE20E9" w:rsidP="000D2C21">
      <w:pPr>
        <w:rPr>
          <w:rFonts w:ascii="Arial" w:hAnsi="Arial" w:cs="Arial"/>
          <w:sz w:val="22"/>
          <w:szCs w:val="22"/>
        </w:rPr>
      </w:pPr>
    </w:p>
    <w:p w:rsidR="00CE20E9" w:rsidRPr="00D664B0" w:rsidRDefault="00CE20E9" w:rsidP="000D2C21">
      <w:pPr>
        <w:rPr>
          <w:rFonts w:ascii="Arial" w:hAnsi="Arial" w:cs="Arial"/>
          <w:sz w:val="22"/>
          <w:szCs w:val="22"/>
        </w:rPr>
      </w:pPr>
    </w:p>
    <w:p w:rsidR="00482D9B" w:rsidRPr="00D664B0" w:rsidRDefault="00260CDA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O</w:t>
      </w:r>
      <w:r w:rsidR="00A76EC7" w:rsidRPr="00D664B0">
        <w:rPr>
          <w:rFonts w:ascii="Arial" w:hAnsi="Arial" w:cs="Arial"/>
          <w:sz w:val="22"/>
          <w:szCs w:val="22"/>
        </w:rPr>
        <w:t xml:space="preserve"> municipio</w:t>
      </w:r>
      <w:r w:rsidRPr="00D664B0">
        <w:rPr>
          <w:rFonts w:ascii="Arial" w:hAnsi="Arial" w:cs="Arial"/>
          <w:sz w:val="22"/>
          <w:szCs w:val="22"/>
        </w:rPr>
        <w:t xml:space="preserve"> de Botucat</w:t>
      </w:r>
      <w:r w:rsidR="00CE20E9" w:rsidRPr="00D664B0">
        <w:rPr>
          <w:rFonts w:ascii="Arial" w:hAnsi="Arial" w:cs="Arial"/>
          <w:sz w:val="22"/>
          <w:szCs w:val="22"/>
        </w:rPr>
        <w:t>u está na vitrine mundial pois</w:t>
      </w:r>
      <w:r w:rsidRPr="00D664B0">
        <w:rPr>
          <w:rFonts w:ascii="Arial" w:hAnsi="Arial" w:cs="Arial"/>
          <w:sz w:val="22"/>
          <w:szCs w:val="22"/>
        </w:rPr>
        <w:t xml:space="preserve"> os olhares do mundo estão voltados a uma das cidades que tem os melhores indicadores sociais </w:t>
      </w:r>
      <w:r w:rsidR="00482D9B" w:rsidRPr="00D664B0">
        <w:rPr>
          <w:rFonts w:ascii="Arial" w:hAnsi="Arial" w:cs="Arial"/>
          <w:sz w:val="22"/>
          <w:szCs w:val="22"/>
        </w:rPr>
        <w:t>e uma natureza exuberante, atraente e c</w:t>
      </w:r>
      <w:r w:rsidR="00CE20E9" w:rsidRPr="00D664B0">
        <w:rPr>
          <w:rFonts w:ascii="Arial" w:hAnsi="Arial" w:cs="Arial"/>
          <w:sz w:val="22"/>
          <w:szCs w:val="22"/>
        </w:rPr>
        <w:t>om diversos atrativos para a prá</w:t>
      </w:r>
      <w:r w:rsidR="00482D9B" w:rsidRPr="00D664B0">
        <w:rPr>
          <w:rFonts w:ascii="Arial" w:hAnsi="Arial" w:cs="Arial"/>
          <w:sz w:val="22"/>
          <w:szCs w:val="22"/>
        </w:rPr>
        <w:t>ticas das mais d</w:t>
      </w:r>
      <w:r w:rsidR="00711F7A" w:rsidRPr="00D664B0">
        <w:rPr>
          <w:rFonts w:ascii="Arial" w:hAnsi="Arial" w:cs="Arial"/>
          <w:sz w:val="22"/>
          <w:szCs w:val="22"/>
        </w:rPr>
        <w:t>iversas formas de turismo.</w:t>
      </w:r>
    </w:p>
    <w:p w:rsidR="00711F7A" w:rsidRPr="00D664B0" w:rsidRDefault="00260CDA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O turism</w:t>
      </w:r>
      <w:r w:rsidR="004E66D3" w:rsidRPr="00D664B0">
        <w:rPr>
          <w:rFonts w:ascii="Arial" w:hAnsi="Arial" w:cs="Arial"/>
          <w:sz w:val="22"/>
          <w:szCs w:val="22"/>
        </w:rPr>
        <w:t xml:space="preserve">o é uma das vertentes do desenvolvimento econômico da cidade que tem o selo de “municipio de interesse turístico”. Para a conquista deste Selo o municipio precisa preencher uma série de requisitos dentro da </w:t>
      </w:r>
      <w:r w:rsidR="00051C27" w:rsidRPr="00D664B0">
        <w:rPr>
          <w:rFonts w:ascii="Arial" w:hAnsi="Arial" w:cs="Arial"/>
          <w:sz w:val="22"/>
          <w:szCs w:val="22"/>
        </w:rPr>
        <w:t>política</w:t>
      </w:r>
      <w:r w:rsidR="004E66D3" w:rsidRPr="00D664B0">
        <w:rPr>
          <w:rFonts w:ascii="Arial" w:hAnsi="Arial" w:cs="Arial"/>
          <w:sz w:val="22"/>
          <w:szCs w:val="22"/>
        </w:rPr>
        <w:t xml:space="preserve"> pública de turismo.</w:t>
      </w:r>
    </w:p>
    <w:p w:rsidR="00583411" w:rsidRPr="00D664B0" w:rsidRDefault="00D42484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A</w:t>
      </w:r>
      <w:r w:rsidR="00CE20E9" w:rsidRPr="00D664B0">
        <w:rPr>
          <w:rFonts w:ascii="Arial" w:hAnsi="Arial" w:cs="Arial"/>
          <w:sz w:val="22"/>
          <w:szCs w:val="22"/>
        </w:rPr>
        <w:t xml:space="preserve"> diversidade </w:t>
      </w:r>
      <w:r w:rsidR="00583411" w:rsidRPr="00D664B0">
        <w:rPr>
          <w:rFonts w:ascii="Arial" w:hAnsi="Arial" w:cs="Arial"/>
          <w:sz w:val="22"/>
          <w:szCs w:val="22"/>
        </w:rPr>
        <w:t>turística está atrelada ao desenvolvimento regional, cujo qual, os governos estadual e nacional estimulam através de programas e políticas públicas de fomento e/ou através de emendas parlamentares para os projetos que se encaixam em determinada área do turismo.</w:t>
      </w:r>
    </w:p>
    <w:p w:rsidR="00583411" w:rsidRPr="00D664B0" w:rsidRDefault="00583411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A construção da </w:t>
      </w:r>
      <w:r w:rsidR="007077E6" w:rsidRPr="00D664B0">
        <w:rPr>
          <w:rFonts w:ascii="Arial" w:hAnsi="Arial" w:cs="Arial"/>
          <w:sz w:val="22"/>
          <w:szCs w:val="22"/>
        </w:rPr>
        <w:t>política</w:t>
      </w:r>
      <w:r w:rsidRPr="00D664B0">
        <w:rPr>
          <w:rFonts w:ascii="Arial" w:hAnsi="Arial" w:cs="Arial"/>
          <w:sz w:val="22"/>
          <w:szCs w:val="22"/>
        </w:rPr>
        <w:t xml:space="preserve"> pública de turismo em nosso municipio transcendeu os governos, pois, realmente aconteceu de fato a consolidação de </w:t>
      </w:r>
      <w:r w:rsidR="007077E6" w:rsidRPr="00D664B0">
        <w:rPr>
          <w:rFonts w:ascii="Arial" w:hAnsi="Arial" w:cs="Arial"/>
          <w:sz w:val="22"/>
          <w:szCs w:val="22"/>
        </w:rPr>
        <w:t>política</w:t>
      </w:r>
      <w:r w:rsidRPr="00D664B0">
        <w:rPr>
          <w:rFonts w:ascii="Arial" w:hAnsi="Arial" w:cs="Arial"/>
          <w:sz w:val="22"/>
          <w:szCs w:val="22"/>
        </w:rPr>
        <w:t xml:space="preserve"> pública voltada para o desenvolvimento econômico, através da geração de emprego e renda, com a válvula propulsora, chamado turismo.</w:t>
      </w:r>
    </w:p>
    <w:p w:rsidR="00583411" w:rsidRPr="00D664B0" w:rsidRDefault="00583411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No ano de 2001 </w:t>
      </w:r>
      <w:r w:rsidR="00ED4017" w:rsidRPr="00D664B0">
        <w:rPr>
          <w:rFonts w:ascii="Arial" w:hAnsi="Arial" w:cs="Arial"/>
          <w:sz w:val="22"/>
          <w:szCs w:val="22"/>
        </w:rPr>
        <w:t>os governos</w:t>
      </w:r>
      <w:r w:rsidRPr="00D664B0">
        <w:rPr>
          <w:rFonts w:ascii="Arial" w:hAnsi="Arial" w:cs="Arial"/>
          <w:sz w:val="22"/>
          <w:szCs w:val="22"/>
        </w:rPr>
        <w:t xml:space="preserve"> de cidades que compõe um grupo de </w:t>
      </w:r>
      <w:r w:rsidR="006737A7" w:rsidRPr="00D664B0">
        <w:rPr>
          <w:rFonts w:ascii="Arial" w:hAnsi="Arial" w:cs="Arial"/>
          <w:sz w:val="22"/>
          <w:szCs w:val="22"/>
        </w:rPr>
        <w:t>municípios, como Anhembi, Avaré, Bofete, Botucatu, Itatinga, Paranapanema, Pardinho, Pratâ</w:t>
      </w:r>
      <w:r w:rsidR="00F40A60" w:rsidRPr="00D664B0">
        <w:rPr>
          <w:rFonts w:ascii="Arial" w:hAnsi="Arial" w:cs="Arial"/>
          <w:sz w:val="22"/>
          <w:szCs w:val="22"/>
        </w:rPr>
        <w:t>nia e São Manuel que se organizaram e pactuaram o consorcio denominado “Polo Turístico Cuesta”, carinhosamente chamado de Polo Cuesta.</w:t>
      </w:r>
    </w:p>
    <w:p w:rsidR="00AB6C8E" w:rsidRPr="00D664B0" w:rsidRDefault="00F40A6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Observamos que a co</w:t>
      </w:r>
      <w:r w:rsidR="007077E6" w:rsidRPr="00D664B0">
        <w:rPr>
          <w:rFonts w:ascii="Arial" w:hAnsi="Arial" w:cs="Arial"/>
          <w:sz w:val="22"/>
          <w:szCs w:val="22"/>
        </w:rPr>
        <w:t>ntemplação e a normatização do Consó</w:t>
      </w:r>
      <w:r w:rsidRPr="00D664B0">
        <w:rPr>
          <w:rFonts w:ascii="Arial" w:hAnsi="Arial" w:cs="Arial"/>
          <w:sz w:val="22"/>
          <w:szCs w:val="22"/>
        </w:rPr>
        <w:t xml:space="preserve">rcio citado, estava atrelado a condição legal, ou seja, todos os municípios tiveram que promulgar uma Lei pactuando as mesmas ações voltadas ao </w:t>
      </w:r>
      <w:r w:rsidR="00AB6C8E" w:rsidRPr="00D664B0">
        <w:rPr>
          <w:rFonts w:ascii="Arial" w:hAnsi="Arial" w:cs="Arial"/>
          <w:sz w:val="22"/>
          <w:szCs w:val="22"/>
        </w:rPr>
        <w:t>Turismo e consequentemente, todos esses entes, deveriam garantir uma rubrica orçamentária e financeira para alavancar o consorcio proposto.</w:t>
      </w:r>
    </w:p>
    <w:p w:rsidR="007077E6" w:rsidRPr="00D664B0" w:rsidRDefault="00AB6C8E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Vejamos as Leis que contemplam os municípios acima citados:</w:t>
      </w:r>
      <w:r w:rsidR="00CE20E9" w:rsidRPr="00D664B0">
        <w:rPr>
          <w:rFonts w:ascii="Arial" w:hAnsi="Arial" w:cs="Arial"/>
          <w:sz w:val="22"/>
          <w:szCs w:val="22"/>
        </w:rPr>
        <w:t xml:space="preserve"> Anhembi, Lei nº 1493/2021; Avaré, Lei nº 1704/2013; Bofete, Lei nº 1920/2008; Botucatu, Lei nº 262/2001; Itatinga, Lei nº 1251/2001; Paranapanema, Lei nº 576/2001; Pardinho, Lei nº 844/2001, Pratânia, Lei nº 125/2001 e São Manuel nº 53/2001. </w:t>
      </w:r>
      <w:r w:rsidR="007077E6" w:rsidRPr="00D664B0">
        <w:rPr>
          <w:rFonts w:ascii="Arial" w:hAnsi="Arial" w:cs="Arial"/>
          <w:sz w:val="22"/>
          <w:szCs w:val="22"/>
        </w:rPr>
        <w:t xml:space="preserve">A união dos municípios citados trouxe o desenvolvimento </w:t>
      </w:r>
      <w:r w:rsidR="00FB03A3" w:rsidRPr="00D664B0">
        <w:rPr>
          <w:rFonts w:ascii="Arial" w:hAnsi="Arial" w:cs="Arial"/>
          <w:sz w:val="22"/>
          <w:szCs w:val="22"/>
        </w:rPr>
        <w:t xml:space="preserve">do turismo </w:t>
      </w:r>
      <w:r w:rsidR="007077E6" w:rsidRPr="00D664B0">
        <w:rPr>
          <w:rFonts w:ascii="Arial" w:hAnsi="Arial" w:cs="Arial"/>
          <w:sz w:val="22"/>
          <w:szCs w:val="22"/>
        </w:rPr>
        <w:t>regional</w:t>
      </w:r>
      <w:r w:rsidR="00CE20E9" w:rsidRPr="00D664B0">
        <w:rPr>
          <w:rFonts w:ascii="Arial" w:hAnsi="Arial" w:cs="Arial"/>
          <w:sz w:val="22"/>
          <w:szCs w:val="22"/>
        </w:rPr>
        <w:t>.</w:t>
      </w:r>
    </w:p>
    <w:p w:rsidR="00FB03A3" w:rsidRPr="00D664B0" w:rsidRDefault="00FB03A3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O Estatuto do consórcio apresentado está inserido na legislação do municipio de São Manuel, na Lei Municipal nº 53/2001 que apresenta quais são os objetivos, quais são as diretrizes e quais são os compromissos pactuados entre os municípios da região, ou melhor do Pólo Cuesta.</w:t>
      </w:r>
    </w:p>
    <w:p w:rsidR="00FB03A3" w:rsidRPr="00D664B0" w:rsidRDefault="00D42484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Observamos que </w:t>
      </w:r>
      <w:r w:rsidR="00FB03A3" w:rsidRPr="00D664B0">
        <w:rPr>
          <w:rFonts w:ascii="Arial" w:hAnsi="Arial" w:cs="Arial"/>
          <w:sz w:val="22"/>
          <w:szCs w:val="22"/>
        </w:rPr>
        <w:t>todas as legislações apresentadas pelos</w:t>
      </w:r>
      <w:r w:rsidR="007238CF" w:rsidRPr="00D664B0">
        <w:rPr>
          <w:rFonts w:ascii="Arial" w:hAnsi="Arial" w:cs="Arial"/>
          <w:sz w:val="22"/>
          <w:szCs w:val="22"/>
        </w:rPr>
        <w:t xml:space="preserve"> municípios estavam atreladas a participação popular que</w:t>
      </w:r>
      <w:r w:rsidRPr="00D664B0">
        <w:rPr>
          <w:rFonts w:ascii="Arial" w:hAnsi="Arial" w:cs="Arial"/>
          <w:sz w:val="22"/>
          <w:szCs w:val="22"/>
        </w:rPr>
        <w:t>,</w:t>
      </w:r>
      <w:r w:rsidR="007238CF" w:rsidRPr="00D664B0">
        <w:rPr>
          <w:rFonts w:ascii="Arial" w:hAnsi="Arial" w:cs="Arial"/>
          <w:sz w:val="22"/>
          <w:szCs w:val="22"/>
        </w:rPr>
        <w:t xml:space="preserve"> de forma participativa</w:t>
      </w:r>
      <w:r w:rsidRPr="00D664B0">
        <w:rPr>
          <w:rFonts w:ascii="Arial" w:hAnsi="Arial" w:cs="Arial"/>
          <w:sz w:val="22"/>
          <w:szCs w:val="22"/>
        </w:rPr>
        <w:t>,</w:t>
      </w:r>
      <w:r w:rsidR="007238CF" w:rsidRPr="00D664B0">
        <w:rPr>
          <w:rFonts w:ascii="Arial" w:hAnsi="Arial" w:cs="Arial"/>
          <w:sz w:val="22"/>
          <w:szCs w:val="22"/>
        </w:rPr>
        <w:t xml:space="preserve"> através de um instrumento de controle social e uma instituição de elaboração de </w:t>
      </w:r>
      <w:r w:rsidR="000927E7" w:rsidRPr="00D664B0">
        <w:rPr>
          <w:rFonts w:ascii="Arial" w:hAnsi="Arial" w:cs="Arial"/>
          <w:sz w:val="22"/>
          <w:szCs w:val="22"/>
        </w:rPr>
        <w:t>políticas</w:t>
      </w:r>
      <w:r w:rsidR="007238CF" w:rsidRPr="00D664B0">
        <w:rPr>
          <w:rFonts w:ascii="Arial" w:hAnsi="Arial" w:cs="Arial"/>
          <w:sz w:val="22"/>
          <w:szCs w:val="22"/>
        </w:rPr>
        <w:t xml:space="preserve"> </w:t>
      </w:r>
      <w:r w:rsidR="000927E7" w:rsidRPr="00D664B0">
        <w:rPr>
          <w:rFonts w:ascii="Arial" w:hAnsi="Arial" w:cs="Arial"/>
          <w:sz w:val="22"/>
          <w:szCs w:val="22"/>
        </w:rPr>
        <w:t>públicas</w:t>
      </w:r>
      <w:r w:rsidR="007238CF" w:rsidRPr="00D664B0">
        <w:rPr>
          <w:rFonts w:ascii="Arial" w:hAnsi="Arial" w:cs="Arial"/>
          <w:sz w:val="22"/>
          <w:szCs w:val="22"/>
        </w:rPr>
        <w:t xml:space="preserve"> voltadas ao turismo, os municípios atribuíram a aprovação do Consórcio aos seus Conselhos Municipais de Turismo -  COMUTUR</w:t>
      </w:r>
    </w:p>
    <w:p w:rsidR="007238CF" w:rsidRDefault="003D60EA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O papel do</w:t>
      </w:r>
      <w:r w:rsidR="007238CF" w:rsidRPr="00D664B0">
        <w:rPr>
          <w:rFonts w:ascii="Arial" w:hAnsi="Arial" w:cs="Arial"/>
          <w:sz w:val="22"/>
          <w:szCs w:val="22"/>
        </w:rPr>
        <w:t xml:space="preserve"> </w:t>
      </w:r>
      <w:r w:rsidRPr="00D664B0">
        <w:rPr>
          <w:rFonts w:ascii="Arial" w:hAnsi="Arial" w:cs="Arial"/>
          <w:sz w:val="22"/>
          <w:szCs w:val="22"/>
        </w:rPr>
        <w:t xml:space="preserve">COMUTUR neste processo é de suma importância para a formalização, legalidade, impessoalidade, moralidade, publicidade e eficácia do consórcio ou de qualquer </w:t>
      </w:r>
      <w:r w:rsidR="009C4EBB" w:rsidRPr="00D664B0">
        <w:rPr>
          <w:rFonts w:ascii="Arial" w:hAnsi="Arial" w:cs="Arial"/>
          <w:sz w:val="22"/>
          <w:szCs w:val="22"/>
        </w:rPr>
        <w:t>política</w:t>
      </w:r>
      <w:r w:rsidRPr="00D664B0">
        <w:rPr>
          <w:rFonts w:ascii="Arial" w:hAnsi="Arial" w:cs="Arial"/>
          <w:sz w:val="22"/>
          <w:szCs w:val="22"/>
        </w:rPr>
        <w:t xml:space="preserve"> pública que venha acontecer que tenha </w:t>
      </w:r>
      <w:r w:rsidR="00CE20E9" w:rsidRPr="00D664B0">
        <w:rPr>
          <w:rFonts w:ascii="Arial" w:hAnsi="Arial" w:cs="Arial"/>
          <w:sz w:val="22"/>
          <w:szCs w:val="22"/>
        </w:rPr>
        <w:t>como finalidade o turismo, pois</w:t>
      </w:r>
      <w:r w:rsidRPr="00D664B0">
        <w:rPr>
          <w:rFonts w:ascii="Arial" w:hAnsi="Arial" w:cs="Arial"/>
          <w:sz w:val="22"/>
          <w:szCs w:val="22"/>
        </w:rPr>
        <w:t xml:space="preserve"> este colegiado é paritário e garante a participação de todos os agen</w:t>
      </w:r>
      <w:r w:rsidR="009C4EBB" w:rsidRPr="00D664B0">
        <w:rPr>
          <w:rFonts w:ascii="Arial" w:hAnsi="Arial" w:cs="Arial"/>
          <w:sz w:val="22"/>
          <w:szCs w:val="22"/>
        </w:rPr>
        <w:t xml:space="preserve">tes que pertencem a está agenda delibere democraticamente em seu </w:t>
      </w:r>
      <w:r w:rsidR="00D649B5" w:rsidRPr="00D664B0">
        <w:rPr>
          <w:rFonts w:ascii="Arial" w:hAnsi="Arial" w:cs="Arial"/>
          <w:sz w:val="22"/>
          <w:szCs w:val="22"/>
        </w:rPr>
        <w:t>município</w:t>
      </w:r>
      <w:r w:rsidR="009C4EBB" w:rsidRPr="00D664B0">
        <w:rPr>
          <w:rFonts w:ascii="Arial" w:hAnsi="Arial" w:cs="Arial"/>
          <w:sz w:val="22"/>
          <w:szCs w:val="22"/>
        </w:rPr>
        <w:t>.</w:t>
      </w: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FA4C46" w:rsidRDefault="00FA4C46" w:rsidP="00D664B0">
      <w:pPr>
        <w:ind w:firstLine="1985"/>
        <w:jc w:val="right"/>
        <w:rPr>
          <w:rFonts w:ascii="Arial" w:hAnsi="Arial" w:cs="Arial"/>
          <w:b/>
          <w:sz w:val="22"/>
          <w:szCs w:val="22"/>
        </w:rPr>
      </w:pPr>
    </w:p>
    <w:p w:rsidR="00D664B0" w:rsidRPr="00D664B0" w:rsidRDefault="00D664B0" w:rsidP="00D664B0">
      <w:pPr>
        <w:ind w:firstLine="1985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664B0">
        <w:rPr>
          <w:rFonts w:ascii="Arial" w:hAnsi="Arial" w:cs="Arial"/>
          <w:b/>
          <w:sz w:val="22"/>
          <w:szCs w:val="22"/>
        </w:rPr>
        <w:t>[Parte integrante do requerimento nº 833/2021]</w:t>
      </w:r>
    </w:p>
    <w:p w:rsidR="00D664B0" w:rsidRP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9C4EBB" w:rsidRPr="00D664B0" w:rsidRDefault="00D42484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É sabido </w:t>
      </w:r>
      <w:r w:rsidR="009C4EBB" w:rsidRPr="00D664B0">
        <w:rPr>
          <w:rFonts w:ascii="Arial" w:hAnsi="Arial" w:cs="Arial"/>
          <w:sz w:val="22"/>
          <w:szCs w:val="22"/>
        </w:rPr>
        <w:t>que um dos critérios para o fort</w:t>
      </w:r>
      <w:r w:rsidRPr="00D664B0">
        <w:rPr>
          <w:rFonts w:ascii="Arial" w:hAnsi="Arial" w:cs="Arial"/>
          <w:sz w:val="22"/>
          <w:szCs w:val="22"/>
        </w:rPr>
        <w:t xml:space="preserve">alecimento do turismo regional </w:t>
      </w:r>
      <w:r w:rsidR="009C4EBB" w:rsidRPr="00D664B0">
        <w:rPr>
          <w:rFonts w:ascii="Arial" w:hAnsi="Arial" w:cs="Arial"/>
          <w:sz w:val="22"/>
          <w:szCs w:val="22"/>
        </w:rPr>
        <w:t xml:space="preserve">deve-se as ações integradas entre os municípios que pactuaram em 2001 este processo, portanto, 20 (vinte) anos depois, devemos olhar para trás e observar como se constrói uma </w:t>
      </w:r>
      <w:r w:rsidR="000927E7" w:rsidRPr="00D664B0">
        <w:rPr>
          <w:rFonts w:ascii="Arial" w:hAnsi="Arial" w:cs="Arial"/>
          <w:sz w:val="22"/>
          <w:szCs w:val="22"/>
        </w:rPr>
        <w:t>política</w:t>
      </w:r>
      <w:r w:rsidR="009C4EBB" w:rsidRPr="00D664B0">
        <w:rPr>
          <w:rFonts w:ascii="Arial" w:hAnsi="Arial" w:cs="Arial"/>
          <w:sz w:val="22"/>
          <w:szCs w:val="22"/>
        </w:rPr>
        <w:t xml:space="preserve"> pública e está deverá se atualizar constantemente, ainda mais, uma das vertentes de desenvolvimento econômico da região.</w:t>
      </w:r>
    </w:p>
    <w:p w:rsidR="009C4EBB" w:rsidRPr="00D664B0" w:rsidRDefault="009C4EBB" w:rsidP="009C4EB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Contudo, gostaríamos de destacar que em muitos momentos a nomenclatura utilizada “Pólo Cuesta” acompanha o desenvolvimento regional, portanto, isso nos remete a necessidade de manutenção e fortalecimento deste consórcio que é especifico para o desenvolvimento turístico da nossa região.</w:t>
      </w:r>
    </w:p>
    <w:p w:rsidR="009C4EBB" w:rsidRPr="00D664B0" w:rsidRDefault="00CE20E9" w:rsidP="009C4EB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Os governos federais e estaduais observam</w:t>
      </w:r>
      <w:r w:rsidR="009C4EBB" w:rsidRPr="00D664B0">
        <w:rPr>
          <w:rFonts w:ascii="Arial" w:hAnsi="Arial" w:cs="Arial"/>
          <w:sz w:val="22"/>
          <w:szCs w:val="22"/>
        </w:rPr>
        <w:t xml:space="preserve"> os movimentos e união das cidades que se desenvolvem em uma determinada área, e estimula o seu desenvolvimento, pois, o bom gestor, utiliza-se dos bons modelos para a criação e implantação de novos aglomerados regionais, como observamos a Justificativa do Projeto de Lei Estadual nº 572/2020 que tramita na Assembleia Legislativa do Estado de São Paulo.</w:t>
      </w:r>
    </w:p>
    <w:p w:rsidR="009C4EBB" w:rsidRPr="00D664B0" w:rsidRDefault="000927E7" w:rsidP="009C4EB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Portanto, está vereança acredita que o desenvolvimento regional do Pólo Cuesta, deve-se a união de esforços que</w:t>
      </w:r>
      <w:r w:rsidR="00D42484" w:rsidRPr="00D664B0">
        <w:rPr>
          <w:rFonts w:ascii="Arial" w:hAnsi="Arial" w:cs="Arial"/>
          <w:sz w:val="22"/>
          <w:szCs w:val="22"/>
        </w:rPr>
        <w:t>,</w:t>
      </w:r>
      <w:r w:rsidRPr="00D664B0">
        <w:rPr>
          <w:rFonts w:ascii="Arial" w:hAnsi="Arial" w:cs="Arial"/>
          <w:sz w:val="22"/>
          <w:szCs w:val="22"/>
        </w:rPr>
        <w:t xml:space="preserve"> dentro destes 20 anos, foram fortalecidos através da </w:t>
      </w:r>
      <w:r w:rsidR="00B6758C" w:rsidRPr="00D664B0">
        <w:rPr>
          <w:rFonts w:ascii="Arial" w:hAnsi="Arial" w:cs="Arial"/>
          <w:sz w:val="22"/>
          <w:szCs w:val="22"/>
        </w:rPr>
        <w:t>política</w:t>
      </w:r>
      <w:r w:rsidRPr="00D664B0">
        <w:rPr>
          <w:rFonts w:ascii="Arial" w:hAnsi="Arial" w:cs="Arial"/>
          <w:sz w:val="22"/>
          <w:szCs w:val="22"/>
        </w:rPr>
        <w:t xml:space="preserve"> pública voltada ao Turismo.</w:t>
      </w:r>
    </w:p>
    <w:p w:rsidR="000927E7" w:rsidRPr="00D664B0" w:rsidRDefault="0077103A" w:rsidP="009C4EB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É mister </w:t>
      </w:r>
      <w:r w:rsidR="000927E7" w:rsidRPr="00D664B0">
        <w:rPr>
          <w:rFonts w:ascii="Arial" w:hAnsi="Arial" w:cs="Arial"/>
          <w:sz w:val="22"/>
          <w:szCs w:val="22"/>
        </w:rPr>
        <w:t xml:space="preserve">que todos queremos um turismo </w:t>
      </w:r>
      <w:r w:rsidR="00B6758C" w:rsidRPr="00D664B0">
        <w:rPr>
          <w:rFonts w:ascii="Arial" w:hAnsi="Arial" w:cs="Arial"/>
          <w:sz w:val="22"/>
          <w:szCs w:val="22"/>
        </w:rPr>
        <w:t>pujante</w:t>
      </w:r>
      <w:r w:rsidR="000927E7" w:rsidRPr="00D664B0">
        <w:rPr>
          <w:rFonts w:ascii="Arial" w:hAnsi="Arial" w:cs="Arial"/>
          <w:sz w:val="22"/>
          <w:szCs w:val="22"/>
        </w:rPr>
        <w:t xml:space="preserve">, forte, com as cadeias de negócios pactuadas e estabelecidas na relação do ganha/ganha entre o poder público e empresário, elevando as melhores condições das práticas do turismo como negócio para os que aqui não estão, e para os que aqui estão, como grandes atrativos de </w:t>
      </w:r>
      <w:r w:rsidR="00B6758C" w:rsidRPr="00D664B0">
        <w:rPr>
          <w:rFonts w:ascii="Arial" w:hAnsi="Arial" w:cs="Arial"/>
          <w:sz w:val="22"/>
          <w:szCs w:val="22"/>
        </w:rPr>
        <w:t>esporte, lazer, negócio e desenvolvimento.</w:t>
      </w:r>
    </w:p>
    <w:p w:rsidR="0086523B" w:rsidRPr="00D664B0" w:rsidRDefault="00B6758C" w:rsidP="009C4EB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A contextualização e elevar o </w:t>
      </w:r>
      <w:r w:rsidR="009A7894" w:rsidRPr="00D664B0">
        <w:rPr>
          <w:rFonts w:ascii="Arial" w:hAnsi="Arial" w:cs="Arial"/>
          <w:sz w:val="22"/>
          <w:szCs w:val="22"/>
        </w:rPr>
        <w:t>turismo a ponto de destaque estadual, nacional e internacional sempre foi a meta dos Presidentes do Pólo Cuesta,</w:t>
      </w:r>
      <w:r w:rsidR="00EF2DB5" w:rsidRPr="00D664B0">
        <w:rPr>
          <w:rFonts w:ascii="Arial" w:hAnsi="Arial" w:cs="Arial"/>
          <w:sz w:val="22"/>
          <w:szCs w:val="22"/>
        </w:rPr>
        <w:t xml:space="preserve"> portanto, ratificamos a necessidade de que este consórcio esteja e seja focado para as </w:t>
      </w:r>
      <w:r w:rsidR="0086523B" w:rsidRPr="00D664B0">
        <w:rPr>
          <w:rFonts w:ascii="Arial" w:hAnsi="Arial" w:cs="Arial"/>
          <w:sz w:val="22"/>
          <w:szCs w:val="22"/>
        </w:rPr>
        <w:t>políticas</w:t>
      </w:r>
      <w:r w:rsidR="00EF2DB5" w:rsidRPr="00D664B0">
        <w:rPr>
          <w:rFonts w:ascii="Arial" w:hAnsi="Arial" w:cs="Arial"/>
          <w:sz w:val="22"/>
          <w:szCs w:val="22"/>
        </w:rPr>
        <w:t xml:space="preserve"> públicas para o desenvolvimento regional no turismo, e vale, destacar de forma unitário e que não vislumbre neste momento perder o seu “norte” em busca de</w:t>
      </w:r>
      <w:r w:rsidR="0086523B" w:rsidRPr="00D664B0">
        <w:rPr>
          <w:rFonts w:ascii="Arial" w:hAnsi="Arial" w:cs="Arial"/>
          <w:sz w:val="22"/>
          <w:szCs w:val="22"/>
        </w:rPr>
        <w:t xml:space="preserve"> outras áreas.</w:t>
      </w:r>
    </w:p>
    <w:p w:rsidR="00B6758C" w:rsidRPr="00D664B0" w:rsidRDefault="009A7894" w:rsidP="009C4EB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 </w:t>
      </w:r>
      <w:r w:rsidR="0086523B" w:rsidRPr="00D664B0">
        <w:rPr>
          <w:rFonts w:ascii="Arial" w:hAnsi="Arial" w:cs="Arial"/>
          <w:sz w:val="22"/>
          <w:szCs w:val="22"/>
        </w:rPr>
        <w:t xml:space="preserve">A possibilidade de fazer parte da história deste importante Consórcio “Pólo Turístico Cuesta” foi e é um momento mágico na vida das pessoas que tem o interesse em utilizar da </w:t>
      </w:r>
      <w:r w:rsidR="00F419FA" w:rsidRPr="00D664B0">
        <w:rPr>
          <w:rFonts w:ascii="Arial" w:hAnsi="Arial" w:cs="Arial"/>
          <w:sz w:val="22"/>
          <w:szCs w:val="22"/>
        </w:rPr>
        <w:t>política</w:t>
      </w:r>
      <w:r w:rsidR="0086523B" w:rsidRPr="00D664B0">
        <w:rPr>
          <w:rFonts w:ascii="Arial" w:hAnsi="Arial" w:cs="Arial"/>
          <w:sz w:val="22"/>
          <w:szCs w:val="22"/>
        </w:rPr>
        <w:t xml:space="preserve"> para transformar a vida</w:t>
      </w:r>
      <w:r w:rsidR="0077103A" w:rsidRPr="00D664B0">
        <w:rPr>
          <w:rFonts w:ascii="Arial" w:hAnsi="Arial" w:cs="Arial"/>
          <w:sz w:val="22"/>
          <w:szCs w:val="22"/>
        </w:rPr>
        <w:t xml:space="preserve"> das pessoas, portanto, acreditamos,</w:t>
      </w:r>
      <w:r w:rsidR="0086523B" w:rsidRPr="00D664B0">
        <w:rPr>
          <w:rFonts w:ascii="Arial" w:hAnsi="Arial" w:cs="Arial"/>
          <w:sz w:val="22"/>
          <w:szCs w:val="22"/>
        </w:rPr>
        <w:t xml:space="preserve"> piamente, que </w:t>
      </w:r>
      <w:r w:rsidR="00F419FA" w:rsidRPr="00D664B0">
        <w:rPr>
          <w:rFonts w:ascii="Arial" w:hAnsi="Arial" w:cs="Arial"/>
          <w:sz w:val="22"/>
          <w:szCs w:val="22"/>
        </w:rPr>
        <w:t>o carisma deste instrumento legal, pactuado entre as cidades, entre os COMUTUR, entre os empresários locais, entre a comunidade, entre os homens/mulheres que</w:t>
      </w:r>
      <w:r w:rsidR="0061093D" w:rsidRPr="00D664B0">
        <w:rPr>
          <w:rFonts w:ascii="Arial" w:hAnsi="Arial" w:cs="Arial"/>
          <w:sz w:val="22"/>
          <w:szCs w:val="22"/>
        </w:rPr>
        <w:t xml:space="preserve"> foram escolhidos pelo povo para lhes representar através do voto, seja permanecido, e não modificado, conforme observamos a intenção e apresentação através da mídia local e do próprio site do Pólo Turístico Cuesta, que apresenta a seguinte manchete: “Pólo Cuesta ampliará em interesses comuns”.</w:t>
      </w:r>
    </w:p>
    <w:p w:rsidR="00CE20E9" w:rsidRPr="00D664B0" w:rsidRDefault="0077103A" w:rsidP="006F206E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A manchete, apresentad</w:t>
      </w:r>
      <w:r w:rsidR="00CE20E9" w:rsidRPr="00D664B0">
        <w:rPr>
          <w:rFonts w:ascii="Arial" w:hAnsi="Arial" w:cs="Arial"/>
          <w:sz w:val="22"/>
          <w:szCs w:val="22"/>
        </w:rPr>
        <w:t>a acima</w:t>
      </w:r>
      <w:r w:rsidR="0061093D" w:rsidRPr="00D664B0">
        <w:rPr>
          <w:rFonts w:ascii="Arial" w:hAnsi="Arial" w:cs="Arial"/>
          <w:sz w:val="22"/>
          <w:szCs w:val="22"/>
        </w:rPr>
        <w:t xml:space="preserve"> traz a notícia em seu bojo que os membros da diretoria executiva e administrativa da atual Gestão do Pólo Turístico</w:t>
      </w:r>
      <w:r w:rsidR="006F206E" w:rsidRPr="00D664B0">
        <w:rPr>
          <w:rFonts w:ascii="Arial" w:hAnsi="Arial" w:cs="Arial"/>
          <w:sz w:val="22"/>
          <w:szCs w:val="22"/>
        </w:rPr>
        <w:t xml:space="preserve"> Cuesta </w:t>
      </w:r>
      <w:r w:rsidR="00CE20E9" w:rsidRPr="00D664B0">
        <w:rPr>
          <w:rFonts w:ascii="Arial" w:hAnsi="Arial" w:cs="Arial"/>
          <w:sz w:val="22"/>
          <w:szCs w:val="22"/>
        </w:rPr>
        <w:t>“</w:t>
      </w:r>
      <w:r w:rsidR="006F206E" w:rsidRPr="00D664B0">
        <w:rPr>
          <w:rFonts w:ascii="Arial" w:hAnsi="Arial" w:cs="Arial"/>
          <w:i/>
          <w:sz w:val="22"/>
          <w:szCs w:val="22"/>
        </w:rPr>
        <w:t>querem que</w:t>
      </w:r>
      <w:r w:rsidR="006F206E" w:rsidRPr="00D664B0">
        <w:rPr>
          <w:i/>
          <w:sz w:val="22"/>
          <w:szCs w:val="22"/>
        </w:rPr>
        <w:t xml:space="preserve"> </w:t>
      </w:r>
      <w:r w:rsidR="006F206E" w:rsidRPr="00D664B0">
        <w:rPr>
          <w:rFonts w:ascii="Arial" w:hAnsi="Arial" w:cs="Arial"/>
          <w:i/>
          <w:sz w:val="22"/>
          <w:szCs w:val="22"/>
        </w:rPr>
        <w:t>ocorra uma mudança p</w:t>
      </w:r>
      <w:r w:rsidRPr="00D664B0">
        <w:rPr>
          <w:rFonts w:ascii="Arial" w:hAnsi="Arial" w:cs="Arial"/>
          <w:i/>
          <w:sz w:val="22"/>
          <w:szCs w:val="22"/>
        </w:rPr>
        <w:t xml:space="preserve">ara consórcio multifinalitário e </w:t>
      </w:r>
      <w:r w:rsidR="006F206E" w:rsidRPr="00D664B0">
        <w:rPr>
          <w:rFonts w:ascii="Arial" w:hAnsi="Arial" w:cs="Arial"/>
          <w:i/>
          <w:sz w:val="22"/>
          <w:szCs w:val="22"/>
        </w:rPr>
        <w:t>todos os municípios envolvidos poderão atuar juntos em diferentes áreas de interesse comum</w:t>
      </w:r>
      <w:r w:rsidR="00CE20E9" w:rsidRPr="00D664B0">
        <w:rPr>
          <w:rFonts w:ascii="Arial" w:hAnsi="Arial" w:cs="Arial"/>
          <w:i/>
          <w:sz w:val="22"/>
          <w:szCs w:val="22"/>
        </w:rPr>
        <w:t>"</w:t>
      </w:r>
      <w:r w:rsidR="006F206E" w:rsidRPr="00D664B0">
        <w:rPr>
          <w:rFonts w:ascii="Arial" w:hAnsi="Arial" w:cs="Arial"/>
          <w:i/>
          <w:sz w:val="22"/>
          <w:szCs w:val="22"/>
        </w:rPr>
        <w:t>.</w:t>
      </w:r>
      <w:r w:rsidR="006F206E" w:rsidRPr="00D664B0">
        <w:rPr>
          <w:rFonts w:ascii="Arial" w:hAnsi="Arial" w:cs="Arial"/>
          <w:sz w:val="22"/>
          <w:szCs w:val="22"/>
        </w:rPr>
        <w:t xml:space="preserve"> </w:t>
      </w:r>
    </w:p>
    <w:p w:rsidR="006F206E" w:rsidRPr="00D664B0" w:rsidRDefault="0077103A" w:rsidP="006F206E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Vale ressaltar que o Consórcio Polo Cuesta foi o primeiro a ser criado no segmento do Turismo, no Estado de São Paulo, contribuindo, inclusive, para a conquista de selo de Município de interesse Turístico para vários municípios que o compõe. </w:t>
      </w:r>
    </w:p>
    <w:p w:rsidR="0077103A" w:rsidRPr="00D664B0" w:rsidRDefault="0077103A" w:rsidP="006F206E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Por fim, a participação popular tem que ser garantida em tomadas de decisões que influenciarão diretamente suas vidas.</w:t>
      </w:r>
    </w:p>
    <w:p w:rsidR="0077103A" w:rsidRPr="00D664B0" w:rsidRDefault="0077103A" w:rsidP="006F206E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Diante do exposto, algumas questões necessitam de respostas para que todo o processo seja transparente e público. </w:t>
      </w:r>
    </w:p>
    <w:p w:rsidR="00FB03A3" w:rsidRDefault="00FB03A3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P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D664B0">
      <w:pPr>
        <w:ind w:firstLine="1985"/>
        <w:jc w:val="right"/>
        <w:rPr>
          <w:rFonts w:ascii="Arial" w:hAnsi="Arial" w:cs="Arial"/>
          <w:b/>
          <w:sz w:val="22"/>
          <w:szCs w:val="22"/>
        </w:rPr>
      </w:pPr>
      <w:r w:rsidRPr="00D664B0">
        <w:rPr>
          <w:rFonts w:ascii="Arial" w:hAnsi="Arial" w:cs="Arial"/>
          <w:b/>
          <w:sz w:val="22"/>
          <w:szCs w:val="22"/>
        </w:rPr>
        <w:t>[Parte integrante do requerimento nº 833/2021]</w:t>
      </w:r>
    </w:p>
    <w:p w:rsidR="00D664B0" w:rsidRPr="00D664B0" w:rsidRDefault="00D664B0" w:rsidP="00D664B0">
      <w:pPr>
        <w:ind w:firstLine="1985"/>
        <w:jc w:val="right"/>
        <w:rPr>
          <w:rFonts w:ascii="Arial" w:hAnsi="Arial" w:cs="Arial"/>
          <w:b/>
          <w:sz w:val="22"/>
          <w:szCs w:val="22"/>
        </w:rPr>
      </w:pPr>
    </w:p>
    <w:p w:rsidR="00423EBF" w:rsidRPr="00D664B0" w:rsidRDefault="000D2C21" w:rsidP="000D2C21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b/>
          <w:sz w:val="22"/>
          <w:szCs w:val="22"/>
        </w:rPr>
        <w:t>REQUEREMOS</w:t>
      </w:r>
      <w:r w:rsidR="00860F61" w:rsidRPr="00D664B0">
        <w:rPr>
          <w:rFonts w:ascii="Arial" w:hAnsi="Arial" w:cs="Arial"/>
          <w:sz w:val="22"/>
          <w:szCs w:val="22"/>
        </w:rPr>
        <w:t xml:space="preserve">, </w:t>
      </w:r>
      <w:r w:rsidRPr="00D664B0">
        <w:rPr>
          <w:rFonts w:ascii="Arial" w:hAnsi="Arial" w:cs="Arial"/>
          <w:sz w:val="22"/>
          <w:szCs w:val="22"/>
        </w:rPr>
        <w:t>depois de cumpridas as formalidades regimentais, ouvido o Plenário, seja oficiado</w:t>
      </w:r>
      <w:r w:rsidR="00CE20E9" w:rsidRPr="00D664B0">
        <w:rPr>
          <w:rFonts w:ascii="Arial" w:hAnsi="Arial" w:cs="Arial"/>
          <w:sz w:val="22"/>
          <w:szCs w:val="22"/>
        </w:rPr>
        <w:t xml:space="preserve"> </w:t>
      </w:r>
      <w:r w:rsidR="00860F61" w:rsidRPr="00D664B0">
        <w:rPr>
          <w:rFonts w:ascii="Arial" w:hAnsi="Arial" w:cs="Arial"/>
          <w:sz w:val="22"/>
          <w:szCs w:val="22"/>
        </w:rPr>
        <w:t>a</w:t>
      </w:r>
      <w:r w:rsidR="0063304F" w:rsidRPr="00D664B0">
        <w:rPr>
          <w:rFonts w:ascii="Arial" w:hAnsi="Arial" w:cs="Arial"/>
          <w:sz w:val="22"/>
          <w:szCs w:val="22"/>
        </w:rPr>
        <w:t>o</w:t>
      </w:r>
      <w:r w:rsidR="00423EBF" w:rsidRPr="00D664B0">
        <w:rPr>
          <w:rFonts w:ascii="Arial" w:hAnsi="Arial" w:cs="Arial"/>
          <w:sz w:val="22"/>
          <w:szCs w:val="22"/>
        </w:rPr>
        <w:t xml:space="preserve"> Excelentíssimo Prefeito de São Manuel e</w:t>
      </w:r>
      <w:r w:rsidR="0063304F" w:rsidRPr="00D664B0">
        <w:rPr>
          <w:rFonts w:ascii="Arial" w:hAnsi="Arial" w:cs="Arial"/>
          <w:sz w:val="22"/>
          <w:szCs w:val="22"/>
        </w:rPr>
        <w:t xml:space="preserve"> Presidente do </w:t>
      </w:r>
      <w:r w:rsidR="00860F61" w:rsidRPr="00D664B0">
        <w:rPr>
          <w:rFonts w:ascii="Arial" w:hAnsi="Arial" w:cs="Arial"/>
          <w:sz w:val="22"/>
          <w:szCs w:val="22"/>
        </w:rPr>
        <w:t xml:space="preserve">Conselho dos Municípios do </w:t>
      </w:r>
      <w:r w:rsidR="0063304F" w:rsidRPr="00D664B0">
        <w:rPr>
          <w:rFonts w:ascii="Arial" w:hAnsi="Arial" w:cs="Arial"/>
          <w:sz w:val="22"/>
          <w:szCs w:val="22"/>
        </w:rPr>
        <w:t xml:space="preserve">Consórcio Pólo Turístico Cuesta, </w:t>
      </w:r>
      <w:r w:rsidR="0063304F" w:rsidRPr="00D664B0">
        <w:rPr>
          <w:rFonts w:ascii="Arial" w:hAnsi="Arial" w:cs="Arial"/>
          <w:b/>
          <w:caps/>
          <w:sz w:val="22"/>
          <w:szCs w:val="22"/>
        </w:rPr>
        <w:t>Ricardo Salaro Neto</w:t>
      </w:r>
      <w:r w:rsidR="0063304F" w:rsidRPr="00D664B0">
        <w:rPr>
          <w:rFonts w:ascii="Arial" w:hAnsi="Arial" w:cs="Arial"/>
          <w:sz w:val="22"/>
          <w:szCs w:val="22"/>
        </w:rPr>
        <w:t>,</w:t>
      </w:r>
      <w:r w:rsidR="00423EBF" w:rsidRPr="00D664B0">
        <w:rPr>
          <w:rFonts w:ascii="Arial" w:hAnsi="Arial" w:cs="Arial"/>
          <w:sz w:val="22"/>
          <w:szCs w:val="22"/>
        </w:rPr>
        <w:t xml:space="preserve"> </w:t>
      </w:r>
      <w:r w:rsidR="00CE20E9" w:rsidRPr="00D664B0">
        <w:rPr>
          <w:rFonts w:ascii="Arial" w:hAnsi="Arial" w:cs="Arial"/>
          <w:sz w:val="22"/>
          <w:szCs w:val="22"/>
        </w:rPr>
        <w:t>solicitando</w:t>
      </w:r>
      <w:r w:rsidR="00423EBF" w:rsidRPr="00D664B0">
        <w:rPr>
          <w:rFonts w:ascii="Arial" w:hAnsi="Arial" w:cs="Arial"/>
          <w:sz w:val="22"/>
          <w:szCs w:val="22"/>
        </w:rPr>
        <w:t xml:space="preserve"> as seguintes informações:</w:t>
      </w:r>
    </w:p>
    <w:p w:rsidR="00423EBF" w:rsidRPr="00D664B0" w:rsidRDefault="00423EBF" w:rsidP="00423EBF">
      <w:pPr>
        <w:jc w:val="both"/>
        <w:rPr>
          <w:rFonts w:ascii="Arial" w:hAnsi="Arial" w:cs="Arial"/>
          <w:sz w:val="22"/>
          <w:szCs w:val="22"/>
        </w:rPr>
      </w:pPr>
    </w:p>
    <w:p w:rsidR="00F2166C" w:rsidRDefault="00F2166C" w:rsidP="00602897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2166C">
        <w:rPr>
          <w:rFonts w:ascii="Arial" w:hAnsi="Arial" w:cs="Arial"/>
          <w:sz w:val="22"/>
          <w:szCs w:val="22"/>
        </w:rPr>
        <w:t>Os Conselhos Municipais de Turismo foram consultados antes</w:t>
      </w:r>
      <w:r w:rsidR="00423EBF" w:rsidRPr="00F2166C">
        <w:rPr>
          <w:rFonts w:ascii="Arial" w:hAnsi="Arial" w:cs="Arial"/>
          <w:sz w:val="22"/>
          <w:szCs w:val="22"/>
        </w:rPr>
        <w:t xml:space="preserve"> da tomada da decisão de se transformar o Polo Cuesta </w:t>
      </w:r>
      <w:r w:rsidRPr="00F2166C">
        <w:rPr>
          <w:rFonts w:ascii="Arial" w:hAnsi="Arial" w:cs="Arial"/>
          <w:sz w:val="22"/>
          <w:szCs w:val="22"/>
        </w:rPr>
        <w:t xml:space="preserve">num Consórcio Multifinalitário? </w:t>
      </w:r>
    </w:p>
    <w:p w:rsidR="00423EBF" w:rsidRPr="00F2166C" w:rsidRDefault="00423EBF" w:rsidP="00602897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2166C">
        <w:rPr>
          <w:rFonts w:ascii="Arial" w:hAnsi="Arial" w:cs="Arial"/>
          <w:sz w:val="22"/>
          <w:szCs w:val="22"/>
        </w:rPr>
        <w:t>O Consórcio</w:t>
      </w:r>
      <w:r w:rsidR="00F2166C">
        <w:rPr>
          <w:rFonts w:ascii="Arial" w:hAnsi="Arial" w:cs="Arial"/>
          <w:sz w:val="22"/>
          <w:szCs w:val="22"/>
        </w:rPr>
        <w:t>,</w:t>
      </w:r>
      <w:r w:rsidRPr="00F2166C">
        <w:rPr>
          <w:rFonts w:ascii="Arial" w:hAnsi="Arial" w:cs="Arial"/>
          <w:sz w:val="22"/>
          <w:szCs w:val="22"/>
        </w:rPr>
        <w:t xml:space="preserve"> cuja premissa única é o desenvolvimento regional do Turismo</w:t>
      </w:r>
      <w:r w:rsidR="00F2166C">
        <w:rPr>
          <w:rFonts w:ascii="Arial" w:hAnsi="Arial" w:cs="Arial"/>
          <w:sz w:val="22"/>
          <w:szCs w:val="22"/>
        </w:rPr>
        <w:t>,</w:t>
      </w:r>
      <w:r w:rsidRPr="00F2166C">
        <w:rPr>
          <w:rFonts w:ascii="Arial" w:hAnsi="Arial" w:cs="Arial"/>
          <w:sz w:val="22"/>
          <w:szCs w:val="22"/>
        </w:rPr>
        <w:t xml:space="preserve"> não deveria ser o grande defensor de sua continuidade?</w:t>
      </w:r>
    </w:p>
    <w:p w:rsidR="00423EBF" w:rsidRPr="00D664B0" w:rsidRDefault="00423EBF" w:rsidP="00423EBF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Foram consultados o Ministério do Turismo e a Secretaria Estadual de Turismo a respeito das possíveis sanções em se alterar o Estatuto de Consórcio, no que tange a Política de Desenvolvimento e Regionalização do Turismo que estimulam os municípios a se unirem em Consórcios de Turismo?</w:t>
      </w:r>
    </w:p>
    <w:p w:rsidR="00423EBF" w:rsidRPr="00D664B0" w:rsidRDefault="00423EBF" w:rsidP="00423EBF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O Governo do Estado está trabalhando para implantação de</w:t>
      </w:r>
      <w:r w:rsidR="00F2166C">
        <w:rPr>
          <w:rFonts w:ascii="Arial" w:hAnsi="Arial" w:cs="Arial"/>
          <w:sz w:val="22"/>
          <w:szCs w:val="22"/>
        </w:rPr>
        <w:t xml:space="preserve"> microrregiões administrativa, sendo assim, informar se a </w:t>
      </w:r>
      <w:r w:rsidRPr="00D664B0">
        <w:rPr>
          <w:rFonts w:ascii="Arial" w:hAnsi="Arial" w:cs="Arial"/>
          <w:sz w:val="22"/>
          <w:szCs w:val="22"/>
        </w:rPr>
        <w:t xml:space="preserve">alteração do Estatuto </w:t>
      </w:r>
      <w:r w:rsidR="00F2166C">
        <w:rPr>
          <w:rFonts w:ascii="Arial" w:hAnsi="Arial" w:cs="Arial"/>
          <w:sz w:val="22"/>
          <w:szCs w:val="22"/>
        </w:rPr>
        <w:t>tem</w:t>
      </w:r>
      <w:r w:rsidRPr="00D664B0">
        <w:rPr>
          <w:rFonts w:ascii="Arial" w:hAnsi="Arial" w:cs="Arial"/>
          <w:sz w:val="22"/>
          <w:szCs w:val="22"/>
        </w:rPr>
        <w:t xml:space="preserve"> efeito em duplicidade, ou seja, </w:t>
      </w:r>
      <w:r w:rsidR="00F2166C">
        <w:rPr>
          <w:rFonts w:ascii="Arial" w:hAnsi="Arial" w:cs="Arial"/>
          <w:sz w:val="22"/>
          <w:szCs w:val="22"/>
        </w:rPr>
        <w:t xml:space="preserve">se </w:t>
      </w:r>
      <w:r w:rsidRPr="00D664B0">
        <w:rPr>
          <w:rFonts w:ascii="Arial" w:hAnsi="Arial" w:cs="Arial"/>
          <w:sz w:val="22"/>
          <w:szCs w:val="22"/>
        </w:rPr>
        <w:t xml:space="preserve">as demais demandas já </w:t>
      </w:r>
      <w:r w:rsidR="00F2166C">
        <w:rPr>
          <w:rFonts w:ascii="Arial" w:hAnsi="Arial" w:cs="Arial"/>
          <w:sz w:val="22"/>
          <w:szCs w:val="22"/>
        </w:rPr>
        <w:t>s</w:t>
      </w:r>
      <w:r w:rsidRPr="00D664B0">
        <w:rPr>
          <w:rFonts w:ascii="Arial" w:hAnsi="Arial" w:cs="Arial"/>
          <w:sz w:val="22"/>
          <w:szCs w:val="22"/>
        </w:rPr>
        <w:t>eriam contempladas pelas microrregiões administrativas?</w:t>
      </w:r>
    </w:p>
    <w:p w:rsidR="00423EBF" w:rsidRDefault="00F2166C" w:rsidP="00423EBF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Foi realizada </w:t>
      </w:r>
      <w:r w:rsidR="00423EBF" w:rsidRPr="00D664B0">
        <w:rPr>
          <w:rFonts w:ascii="Arial" w:hAnsi="Arial" w:cs="Arial"/>
          <w:sz w:val="22"/>
          <w:szCs w:val="22"/>
        </w:rPr>
        <w:t>consulta prévia às Câmaras Municipais sobre a intenção de se alterar o Estatuto do Pólo Cuesta, uma vez que, para sua implantação, Leis Complementares autorizativas tramitaram pelas mesmas?</w:t>
      </w:r>
    </w:p>
    <w:p w:rsidR="00D36506" w:rsidRDefault="00D36506" w:rsidP="00D36506">
      <w:pPr>
        <w:jc w:val="both"/>
        <w:rPr>
          <w:rFonts w:ascii="Arial" w:hAnsi="Arial" w:cs="Arial"/>
          <w:sz w:val="22"/>
          <w:szCs w:val="22"/>
        </w:rPr>
      </w:pPr>
    </w:p>
    <w:p w:rsidR="00D36506" w:rsidRPr="00D36506" w:rsidRDefault="00D36506" w:rsidP="00D3650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36506">
        <w:rPr>
          <w:rFonts w:ascii="Arial" w:hAnsi="Arial" w:cs="Arial"/>
          <w:b/>
          <w:sz w:val="22"/>
          <w:szCs w:val="22"/>
        </w:rPr>
        <w:t>REQUEREMOS</w:t>
      </w:r>
      <w:r>
        <w:rPr>
          <w:rFonts w:ascii="Arial" w:hAnsi="Arial" w:cs="Arial"/>
          <w:sz w:val="22"/>
          <w:szCs w:val="22"/>
        </w:rPr>
        <w:t xml:space="preserve">, outrossim, </w:t>
      </w:r>
      <w:r w:rsidRPr="00D36506">
        <w:rPr>
          <w:rFonts w:ascii="Arial" w:hAnsi="Arial" w:cs="Arial"/>
          <w:sz w:val="22"/>
          <w:szCs w:val="22"/>
        </w:rPr>
        <w:t xml:space="preserve">encaminhar </w:t>
      </w:r>
      <w:r>
        <w:rPr>
          <w:rFonts w:ascii="Arial" w:hAnsi="Arial" w:cs="Arial"/>
          <w:sz w:val="22"/>
          <w:szCs w:val="22"/>
        </w:rPr>
        <w:t xml:space="preserve">a esta Casa de Leis </w:t>
      </w:r>
      <w:r w:rsidRPr="00D36506">
        <w:rPr>
          <w:rFonts w:ascii="Arial" w:hAnsi="Arial" w:cs="Arial"/>
          <w:sz w:val="22"/>
          <w:szCs w:val="22"/>
        </w:rPr>
        <w:t>a ata de reunião que definiu a alteração do Estatuto do Consórcio Pólo Cuesta de Turístico para “multifin</w:t>
      </w:r>
      <w:r>
        <w:rPr>
          <w:rFonts w:ascii="Arial" w:hAnsi="Arial" w:cs="Arial"/>
          <w:sz w:val="22"/>
          <w:szCs w:val="22"/>
        </w:rPr>
        <w:t>alitário”</w:t>
      </w:r>
      <w:r w:rsidRPr="00D36506">
        <w:rPr>
          <w:rFonts w:ascii="Arial" w:hAnsi="Arial" w:cs="Arial"/>
          <w:sz w:val="22"/>
          <w:szCs w:val="22"/>
        </w:rPr>
        <w:t>.</w:t>
      </w:r>
    </w:p>
    <w:p w:rsidR="00860F61" w:rsidRPr="00D664B0" w:rsidRDefault="000D2C21" w:rsidP="000D2C21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 </w:t>
      </w:r>
    </w:p>
    <w:p w:rsidR="000D2C21" w:rsidRPr="00D664B0" w:rsidRDefault="000D2C21" w:rsidP="0063304F">
      <w:pPr>
        <w:jc w:val="center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A72835" w:rsidRPr="00D664B0">
        <w:rPr>
          <w:rFonts w:ascii="Arial" w:hAnsi="Arial" w:cs="Arial"/>
          <w:sz w:val="22"/>
          <w:szCs w:val="22"/>
        </w:rPr>
        <w:t>2</w:t>
      </w:r>
      <w:r w:rsidR="0063304F" w:rsidRPr="00D664B0">
        <w:rPr>
          <w:rFonts w:ascii="Arial" w:hAnsi="Arial" w:cs="Arial"/>
          <w:sz w:val="22"/>
          <w:szCs w:val="22"/>
        </w:rPr>
        <w:t>5</w:t>
      </w:r>
      <w:r w:rsidR="00A72835" w:rsidRPr="00D664B0">
        <w:rPr>
          <w:rFonts w:ascii="Arial" w:hAnsi="Arial" w:cs="Arial"/>
          <w:sz w:val="22"/>
          <w:szCs w:val="22"/>
        </w:rPr>
        <w:t xml:space="preserve"> de </w:t>
      </w:r>
      <w:r w:rsidR="0063304F" w:rsidRPr="00D664B0">
        <w:rPr>
          <w:rFonts w:ascii="Arial" w:hAnsi="Arial" w:cs="Arial"/>
          <w:sz w:val="22"/>
          <w:szCs w:val="22"/>
        </w:rPr>
        <w:t>outubro</w:t>
      </w:r>
      <w:r w:rsidR="00A72835" w:rsidRPr="00D664B0">
        <w:rPr>
          <w:rFonts w:ascii="Arial" w:hAnsi="Arial" w:cs="Arial"/>
          <w:sz w:val="22"/>
          <w:szCs w:val="22"/>
        </w:rPr>
        <w:t xml:space="preserve"> de 2021</w:t>
      </w:r>
      <w:r w:rsidR="00423EBF" w:rsidRPr="00D664B0">
        <w:rPr>
          <w:rFonts w:ascii="Arial" w:hAnsi="Arial" w:cs="Arial"/>
          <w:sz w:val="22"/>
          <w:szCs w:val="22"/>
        </w:rPr>
        <w:t>.</w:t>
      </w:r>
    </w:p>
    <w:p w:rsidR="00423EBF" w:rsidRPr="00D664B0" w:rsidRDefault="00423EBF" w:rsidP="0063304F">
      <w:pPr>
        <w:jc w:val="center"/>
        <w:rPr>
          <w:rFonts w:ascii="Arial" w:hAnsi="Arial" w:cs="Arial"/>
          <w:sz w:val="22"/>
          <w:szCs w:val="22"/>
        </w:rPr>
      </w:pPr>
    </w:p>
    <w:p w:rsidR="00423EBF" w:rsidRPr="00D664B0" w:rsidRDefault="00423EBF" w:rsidP="0063304F">
      <w:pPr>
        <w:jc w:val="center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>Vereadores Autores:</w:t>
      </w:r>
    </w:p>
    <w:p w:rsidR="00423EBF" w:rsidRPr="00D664B0" w:rsidRDefault="00423EBF" w:rsidP="0063304F">
      <w:pPr>
        <w:jc w:val="center"/>
        <w:rPr>
          <w:rFonts w:ascii="Arial" w:hAnsi="Arial" w:cs="Arial"/>
          <w:sz w:val="22"/>
          <w:szCs w:val="22"/>
        </w:rPr>
      </w:pPr>
    </w:p>
    <w:p w:rsidR="00423EBF" w:rsidRPr="00D664B0" w:rsidRDefault="00423EBF" w:rsidP="0063304F">
      <w:pPr>
        <w:jc w:val="center"/>
        <w:rPr>
          <w:rFonts w:ascii="Arial" w:hAnsi="Arial" w:cs="Arial"/>
          <w:sz w:val="22"/>
          <w:szCs w:val="22"/>
        </w:rPr>
      </w:pPr>
    </w:p>
    <w:p w:rsidR="00860F61" w:rsidRPr="00D664B0" w:rsidRDefault="00860F61" w:rsidP="0063304F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58"/>
      </w:tblGrid>
      <w:tr w:rsidR="00423EBF" w:rsidRPr="00D664B0" w:rsidTr="00423EBF">
        <w:tc>
          <w:tcPr>
            <w:tcW w:w="4558" w:type="dxa"/>
          </w:tcPr>
          <w:p w:rsidR="00423EBF" w:rsidRPr="00D664B0" w:rsidRDefault="00423EBF" w:rsidP="00423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64B0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:rsidR="00423EBF" w:rsidRPr="00D664B0" w:rsidRDefault="00423EBF" w:rsidP="00423EBF">
            <w:pPr>
              <w:jc w:val="center"/>
              <w:rPr>
                <w:sz w:val="22"/>
                <w:szCs w:val="22"/>
              </w:rPr>
            </w:pPr>
            <w:r w:rsidRPr="00D664B0">
              <w:rPr>
                <w:rFonts w:ascii="Arial" w:hAnsi="Arial" w:cs="Arial"/>
                <w:sz w:val="22"/>
                <w:szCs w:val="22"/>
              </w:rPr>
              <w:t>DEM</w:t>
            </w:r>
          </w:p>
        </w:tc>
        <w:tc>
          <w:tcPr>
            <w:tcW w:w="4558" w:type="dxa"/>
          </w:tcPr>
          <w:p w:rsidR="00423EBF" w:rsidRPr="00D664B0" w:rsidRDefault="00423EBF" w:rsidP="00423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64B0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:rsidR="00423EBF" w:rsidRPr="00D664B0" w:rsidRDefault="00423EBF" w:rsidP="00423EBF">
            <w:pPr>
              <w:jc w:val="center"/>
              <w:rPr>
                <w:sz w:val="22"/>
                <w:szCs w:val="22"/>
              </w:rPr>
            </w:pPr>
            <w:r w:rsidRPr="00D664B0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</w:tr>
    </w:tbl>
    <w:p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:rsidR="00423EBF" w:rsidRDefault="00423EBF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Default="00D36506">
      <w:pPr>
        <w:rPr>
          <w:color w:val="D9D9D9" w:themeColor="background1" w:themeShade="D9"/>
          <w:sz w:val="22"/>
          <w:szCs w:val="22"/>
        </w:rPr>
      </w:pPr>
    </w:p>
    <w:p w:rsidR="00D36506" w:rsidRPr="00D664B0" w:rsidRDefault="00D36506">
      <w:pPr>
        <w:rPr>
          <w:color w:val="D9D9D9" w:themeColor="background1" w:themeShade="D9"/>
          <w:sz w:val="22"/>
          <w:szCs w:val="22"/>
        </w:rPr>
      </w:pPr>
    </w:p>
    <w:p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:rsidR="00740042" w:rsidRPr="00D664B0" w:rsidRDefault="00423EBF">
      <w:pPr>
        <w:rPr>
          <w:color w:val="D9D9D9" w:themeColor="background1" w:themeShade="D9"/>
          <w:sz w:val="22"/>
          <w:szCs w:val="22"/>
        </w:rPr>
      </w:pPr>
      <w:r w:rsidRPr="00D664B0">
        <w:rPr>
          <w:color w:val="D9D9D9" w:themeColor="background1" w:themeShade="D9"/>
          <w:sz w:val="22"/>
          <w:szCs w:val="22"/>
        </w:rPr>
        <w:t>RR</w:t>
      </w:r>
    </w:p>
    <w:sectPr w:rsidR="00740042" w:rsidRPr="00D664B0" w:rsidSect="00423EBF">
      <w:headerReference w:type="default" r:id="rId8"/>
      <w:pgSz w:w="11907" w:h="16840" w:code="9"/>
      <w:pgMar w:top="1560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1C" w:rsidRDefault="00D2441C">
      <w:r>
        <w:separator/>
      </w:r>
    </w:p>
  </w:endnote>
  <w:endnote w:type="continuationSeparator" w:id="0">
    <w:p w:rsidR="00D2441C" w:rsidRDefault="00D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1C" w:rsidRDefault="00D2441C">
      <w:r>
        <w:separator/>
      </w:r>
    </w:p>
  </w:footnote>
  <w:footnote w:type="continuationSeparator" w:id="0">
    <w:p w:rsidR="00D2441C" w:rsidRDefault="00D24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C5A"/>
    <w:multiLevelType w:val="hybridMultilevel"/>
    <w:tmpl w:val="DC146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24552"/>
    <w:multiLevelType w:val="hybridMultilevel"/>
    <w:tmpl w:val="733A1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9450D"/>
    <w:multiLevelType w:val="hybridMultilevel"/>
    <w:tmpl w:val="0046DA92"/>
    <w:lvl w:ilvl="0" w:tplc="9EA8220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5ACC18ED"/>
    <w:multiLevelType w:val="hybridMultilevel"/>
    <w:tmpl w:val="9782EDF4"/>
    <w:lvl w:ilvl="0" w:tplc="3A42529C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3608B"/>
    <w:rsid w:val="00037C57"/>
    <w:rsid w:val="000416ED"/>
    <w:rsid w:val="00051C27"/>
    <w:rsid w:val="00056A81"/>
    <w:rsid w:val="00091023"/>
    <w:rsid w:val="000927E7"/>
    <w:rsid w:val="000D2C21"/>
    <w:rsid w:val="00120758"/>
    <w:rsid w:val="001210F4"/>
    <w:rsid w:val="00134155"/>
    <w:rsid w:val="001473CA"/>
    <w:rsid w:val="001A05F5"/>
    <w:rsid w:val="001A3C8A"/>
    <w:rsid w:val="001A6814"/>
    <w:rsid w:val="001E353E"/>
    <w:rsid w:val="00260CDA"/>
    <w:rsid w:val="00266F95"/>
    <w:rsid w:val="00283A09"/>
    <w:rsid w:val="00290285"/>
    <w:rsid w:val="002D6FFB"/>
    <w:rsid w:val="002E766D"/>
    <w:rsid w:val="00300CBD"/>
    <w:rsid w:val="00322D39"/>
    <w:rsid w:val="003C0F8A"/>
    <w:rsid w:val="003D60EA"/>
    <w:rsid w:val="003F1F8C"/>
    <w:rsid w:val="00423EBF"/>
    <w:rsid w:val="00452AAC"/>
    <w:rsid w:val="00482D9B"/>
    <w:rsid w:val="004D2882"/>
    <w:rsid w:val="004E66D3"/>
    <w:rsid w:val="00525BC6"/>
    <w:rsid w:val="00583411"/>
    <w:rsid w:val="005A6E78"/>
    <w:rsid w:val="005D5490"/>
    <w:rsid w:val="005E59A3"/>
    <w:rsid w:val="0061093D"/>
    <w:rsid w:val="00622C2F"/>
    <w:rsid w:val="0063304F"/>
    <w:rsid w:val="006369A0"/>
    <w:rsid w:val="00644C2D"/>
    <w:rsid w:val="006737A7"/>
    <w:rsid w:val="006B69F1"/>
    <w:rsid w:val="006F206E"/>
    <w:rsid w:val="007020DE"/>
    <w:rsid w:val="007077E6"/>
    <w:rsid w:val="00711F7A"/>
    <w:rsid w:val="007238CF"/>
    <w:rsid w:val="007336C4"/>
    <w:rsid w:val="00740042"/>
    <w:rsid w:val="007424FA"/>
    <w:rsid w:val="007440D7"/>
    <w:rsid w:val="00747272"/>
    <w:rsid w:val="0077103A"/>
    <w:rsid w:val="00785562"/>
    <w:rsid w:val="007937E9"/>
    <w:rsid w:val="007C6A85"/>
    <w:rsid w:val="0084049E"/>
    <w:rsid w:val="00857557"/>
    <w:rsid w:val="00860F61"/>
    <w:rsid w:val="0086523B"/>
    <w:rsid w:val="0086645A"/>
    <w:rsid w:val="00870F56"/>
    <w:rsid w:val="00951898"/>
    <w:rsid w:val="0096521B"/>
    <w:rsid w:val="00992648"/>
    <w:rsid w:val="009A4475"/>
    <w:rsid w:val="009A7894"/>
    <w:rsid w:val="009C4EBB"/>
    <w:rsid w:val="00A03692"/>
    <w:rsid w:val="00A72835"/>
    <w:rsid w:val="00A76EC7"/>
    <w:rsid w:val="00AB6C8E"/>
    <w:rsid w:val="00AD0B1E"/>
    <w:rsid w:val="00B03B35"/>
    <w:rsid w:val="00B45720"/>
    <w:rsid w:val="00B6758C"/>
    <w:rsid w:val="00B71126"/>
    <w:rsid w:val="00B84DA2"/>
    <w:rsid w:val="00BD278E"/>
    <w:rsid w:val="00BF3A04"/>
    <w:rsid w:val="00BF6606"/>
    <w:rsid w:val="00BF781E"/>
    <w:rsid w:val="00C01336"/>
    <w:rsid w:val="00C05E8A"/>
    <w:rsid w:val="00C10F88"/>
    <w:rsid w:val="00C52999"/>
    <w:rsid w:val="00C91BC0"/>
    <w:rsid w:val="00C9513C"/>
    <w:rsid w:val="00CE20E9"/>
    <w:rsid w:val="00D02F86"/>
    <w:rsid w:val="00D2441C"/>
    <w:rsid w:val="00D36506"/>
    <w:rsid w:val="00D42484"/>
    <w:rsid w:val="00D649B5"/>
    <w:rsid w:val="00D664B0"/>
    <w:rsid w:val="00DA6919"/>
    <w:rsid w:val="00DB69EA"/>
    <w:rsid w:val="00DE07B3"/>
    <w:rsid w:val="00E40C8F"/>
    <w:rsid w:val="00E41C73"/>
    <w:rsid w:val="00E526DC"/>
    <w:rsid w:val="00E52773"/>
    <w:rsid w:val="00E752C4"/>
    <w:rsid w:val="00E91921"/>
    <w:rsid w:val="00EC6884"/>
    <w:rsid w:val="00ED4017"/>
    <w:rsid w:val="00EF2DB5"/>
    <w:rsid w:val="00F13A94"/>
    <w:rsid w:val="00F16DD2"/>
    <w:rsid w:val="00F2166C"/>
    <w:rsid w:val="00F40A60"/>
    <w:rsid w:val="00F419FA"/>
    <w:rsid w:val="00F97DC0"/>
    <w:rsid w:val="00FA4C46"/>
    <w:rsid w:val="00FB03A3"/>
    <w:rsid w:val="00FB16CE"/>
    <w:rsid w:val="00FC271A"/>
    <w:rsid w:val="00FC30EE"/>
    <w:rsid w:val="00FC721C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1324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2021-04-29T18:46:00Z</cp:lastPrinted>
  <dcterms:created xsi:type="dcterms:W3CDTF">2021-10-22T02:52:00Z</dcterms:created>
  <dcterms:modified xsi:type="dcterms:W3CDTF">2021-10-25T12:04:00Z</dcterms:modified>
</cp:coreProperties>
</file>