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DA6" w:rsidRPr="00B76DA6" w:rsidRDefault="00B76DA6" w:rsidP="00B76DA6">
      <w:pPr>
        <w:ind w:left="709" w:right="4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PROJETO DE LEI Nº. 85</w:t>
      </w:r>
    </w:p>
    <w:p w:rsidR="00B76DA6" w:rsidRPr="00B76DA6" w:rsidRDefault="00B76DA6" w:rsidP="00B76DA6">
      <w:pPr>
        <w:ind w:left="709" w:right="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76DA6">
        <w:rPr>
          <w:rFonts w:ascii="Times New Roman" w:hAnsi="Times New Roman" w:cs="Times New Roman"/>
          <w:sz w:val="24"/>
          <w:szCs w:val="24"/>
        </w:rPr>
        <w:t xml:space="preserve"> de novembro de 2021</w:t>
      </w:r>
    </w:p>
    <w:p w:rsidR="00B76DA6" w:rsidRDefault="00B76DA6" w:rsidP="00B76DA6">
      <w:pPr>
        <w:ind w:left="3686"/>
        <w:jc w:val="both"/>
        <w:rPr>
          <w:rFonts w:ascii="Arial" w:hAnsi="Arial" w:cs="Arial"/>
          <w:i/>
          <w:sz w:val="24"/>
          <w:szCs w:val="24"/>
        </w:rPr>
      </w:pPr>
    </w:p>
    <w:p w:rsidR="00B76DA6" w:rsidRDefault="00B76DA6" w:rsidP="00B76DA6">
      <w:pPr>
        <w:ind w:left="3686"/>
        <w:jc w:val="both"/>
        <w:rPr>
          <w:rFonts w:ascii="Arial" w:hAnsi="Arial" w:cs="Arial"/>
          <w:i/>
          <w:sz w:val="24"/>
          <w:szCs w:val="24"/>
        </w:rPr>
      </w:pPr>
    </w:p>
    <w:p w:rsidR="00B76DA6" w:rsidRPr="00B76DA6" w:rsidRDefault="00B76DA6" w:rsidP="00146AC8">
      <w:pPr>
        <w:ind w:left="368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DA6">
        <w:rPr>
          <w:rFonts w:ascii="Times New Roman" w:hAnsi="Times New Roman" w:cs="Times New Roman"/>
          <w:i/>
          <w:sz w:val="24"/>
          <w:szCs w:val="24"/>
        </w:rPr>
        <w:t>“Disciplina o consumo de bebidas alcoólicas em praças e outros locais públicos no município de Botucatu e dá outras providências”.</w:t>
      </w:r>
    </w:p>
    <w:p w:rsidR="00B76DA6" w:rsidRDefault="00B76DA6" w:rsidP="00B76D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DA6" w:rsidRPr="00B76DA6" w:rsidRDefault="00B76DA6" w:rsidP="00B76D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DA6" w:rsidRPr="00B76DA6" w:rsidRDefault="00390D37" w:rsidP="00B76D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 É vedado o consumo de bebidas alcoólicas em todas as praças, ruas, calçadas, jardins, parques, centros de convivências, abrigos de ônibus, ciclovias e outros </w:t>
      </w:r>
      <w:r w:rsidR="00B76DA6" w:rsidRPr="0074178A">
        <w:rPr>
          <w:rFonts w:ascii="Times New Roman" w:hAnsi="Times New Roman" w:cs="Times New Roman"/>
          <w:iCs/>
          <w:sz w:val="24"/>
          <w:szCs w:val="24"/>
        </w:rPr>
        <w:t>ambientes abertos</w:t>
      </w:r>
      <w:r w:rsidR="00B76DA6" w:rsidRPr="0074178A">
        <w:rPr>
          <w:rFonts w:ascii="Times New Roman" w:hAnsi="Times New Roman" w:cs="Times New Roman"/>
          <w:sz w:val="24"/>
          <w:szCs w:val="24"/>
        </w:rPr>
        <w:t xml:space="preserve"> </w:t>
      </w:r>
      <w:r w:rsidR="00B76DA6" w:rsidRPr="0074178A">
        <w:rPr>
          <w:rFonts w:ascii="Times New Roman" w:hAnsi="Times New Roman" w:cs="Times New Roman"/>
          <w:iCs/>
          <w:sz w:val="24"/>
          <w:szCs w:val="24"/>
        </w:rPr>
        <w:t>de uso público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 de nossa cidade, das 23 </w:t>
      </w:r>
      <w:r w:rsidR="0074178A">
        <w:rPr>
          <w:rFonts w:ascii="Times New Roman" w:hAnsi="Times New Roman" w:cs="Times New Roman"/>
          <w:sz w:val="24"/>
          <w:szCs w:val="24"/>
        </w:rPr>
        <w:t>às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 7 horas, em todos os dias da semana.</w:t>
      </w:r>
    </w:p>
    <w:p w:rsidR="00B76DA6" w:rsidRPr="00B76DA6" w:rsidRDefault="00B76DA6" w:rsidP="00B76D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DA6" w:rsidRPr="00B76DA6" w:rsidRDefault="00390D37" w:rsidP="00B76D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1º </w:t>
      </w:r>
      <w:r w:rsidR="00B76DA6" w:rsidRPr="00B76DA6">
        <w:rPr>
          <w:rFonts w:ascii="Times New Roman" w:hAnsi="Times New Roman" w:cs="Times New Roman"/>
          <w:sz w:val="24"/>
          <w:szCs w:val="24"/>
        </w:rPr>
        <w:t>São caracterizados e entendidos como locais públicos t</w:t>
      </w:r>
      <w:r w:rsidR="00A10E54">
        <w:rPr>
          <w:rFonts w:ascii="Times New Roman" w:hAnsi="Times New Roman" w:cs="Times New Roman"/>
          <w:sz w:val="24"/>
          <w:szCs w:val="24"/>
        </w:rPr>
        <w:t xml:space="preserve">odos os locais de uso coletivo </w:t>
      </w:r>
      <w:r w:rsidR="0074178A">
        <w:rPr>
          <w:rFonts w:ascii="Times New Roman" w:hAnsi="Times New Roman" w:cs="Times New Roman"/>
          <w:sz w:val="24"/>
          <w:szCs w:val="24"/>
        </w:rPr>
        <w:t>onde o p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oder </w:t>
      </w:r>
      <w:r w:rsidR="0074178A">
        <w:rPr>
          <w:rFonts w:ascii="Times New Roman" w:hAnsi="Times New Roman" w:cs="Times New Roman"/>
          <w:sz w:val="24"/>
          <w:szCs w:val="24"/>
        </w:rPr>
        <w:t>público m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unicipal detenha </w:t>
      </w:r>
      <w:r w:rsidR="00A10E54">
        <w:rPr>
          <w:rFonts w:ascii="Times New Roman" w:hAnsi="Times New Roman" w:cs="Times New Roman"/>
          <w:sz w:val="24"/>
          <w:szCs w:val="24"/>
        </w:rPr>
        <w:t xml:space="preserve">sua </w:t>
      </w:r>
      <w:r w:rsidR="00B76DA6" w:rsidRPr="00B76DA6">
        <w:rPr>
          <w:rFonts w:ascii="Times New Roman" w:hAnsi="Times New Roman" w:cs="Times New Roman"/>
          <w:sz w:val="24"/>
          <w:szCs w:val="24"/>
        </w:rPr>
        <w:t>titularidade patrimonial</w:t>
      </w:r>
      <w:r w:rsidR="00BA0D98">
        <w:rPr>
          <w:rFonts w:ascii="Times New Roman" w:hAnsi="Times New Roman" w:cs="Times New Roman"/>
          <w:sz w:val="24"/>
          <w:szCs w:val="24"/>
        </w:rPr>
        <w:t>,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 ou seja</w:t>
      </w:r>
      <w:r w:rsidR="00BA0D98">
        <w:rPr>
          <w:rFonts w:ascii="Times New Roman" w:hAnsi="Times New Roman" w:cs="Times New Roman"/>
          <w:sz w:val="24"/>
          <w:szCs w:val="24"/>
        </w:rPr>
        <w:t>,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 </w:t>
      </w:r>
      <w:r w:rsidR="0074178A">
        <w:rPr>
          <w:rFonts w:ascii="Times New Roman" w:hAnsi="Times New Roman" w:cs="Times New Roman"/>
          <w:sz w:val="24"/>
          <w:szCs w:val="24"/>
        </w:rPr>
        <w:t xml:space="preserve">o </w:t>
      </w:r>
      <w:r w:rsidR="00B76DA6" w:rsidRPr="00B76DA6">
        <w:rPr>
          <w:rFonts w:ascii="Times New Roman" w:hAnsi="Times New Roman" w:cs="Times New Roman"/>
          <w:sz w:val="24"/>
          <w:szCs w:val="24"/>
        </w:rPr>
        <w:t>responsável por sua administração e manutenção.</w:t>
      </w:r>
    </w:p>
    <w:p w:rsidR="00B76DA6" w:rsidRPr="00B76DA6" w:rsidRDefault="00390D37" w:rsidP="00B76D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2º </w:t>
      </w:r>
      <w:r w:rsidR="00B76DA6" w:rsidRPr="00B76DA6">
        <w:rPr>
          <w:rFonts w:ascii="Times New Roman" w:hAnsi="Times New Roman" w:cs="Times New Roman"/>
          <w:sz w:val="24"/>
          <w:szCs w:val="24"/>
        </w:rPr>
        <w:t>Da mesma forma, são caracterizados e entendidos como l</w:t>
      </w:r>
      <w:r w:rsidR="0074178A">
        <w:rPr>
          <w:rFonts w:ascii="Times New Roman" w:hAnsi="Times New Roman" w:cs="Times New Roman"/>
          <w:sz w:val="24"/>
          <w:szCs w:val="24"/>
        </w:rPr>
        <w:t xml:space="preserve">ocais públicos de uso coletivo </w:t>
      </w:r>
      <w:r w:rsidR="00B76DA6" w:rsidRPr="00B76DA6">
        <w:rPr>
          <w:rFonts w:ascii="Times New Roman" w:hAnsi="Times New Roman" w:cs="Times New Roman"/>
          <w:sz w:val="24"/>
          <w:szCs w:val="24"/>
        </w:rPr>
        <w:t>as praças de titularidade patrimonial privada.</w:t>
      </w:r>
    </w:p>
    <w:p w:rsidR="00B76DA6" w:rsidRPr="00B76DA6" w:rsidRDefault="00390D37" w:rsidP="00B76D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3º </w:t>
      </w:r>
      <w:r w:rsidR="00B76DA6" w:rsidRPr="00B76DA6">
        <w:rPr>
          <w:rFonts w:ascii="Times New Roman" w:hAnsi="Times New Roman" w:cs="Times New Roman"/>
          <w:sz w:val="24"/>
          <w:szCs w:val="24"/>
        </w:rPr>
        <w:t>A proibição não inclui os eventos realizados em locais públicos, com a respectiva autorização para consumo de bebidas alcoólicas expedidas pelo poder público municipal.</w:t>
      </w:r>
    </w:p>
    <w:p w:rsidR="00B76DA6" w:rsidRPr="00B76DA6" w:rsidRDefault="00390D37" w:rsidP="00B76D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B76DA6" w:rsidRPr="00B76DA6">
        <w:rPr>
          <w:rFonts w:ascii="Times New Roman" w:hAnsi="Times New Roman" w:cs="Times New Roman"/>
          <w:sz w:val="24"/>
          <w:szCs w:val="24"/>
        </w:rPr>
        <w:t>4º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DA6" w:rsidRPr="00B76DA6">
        <w:rPr>
          <w:rFonts w:ascii="Times New Roman" w:hAnsi="Times New Roman" w:cs="Times New Roman"/>
          <w:sz w:val="24"/>
          <w:szCs w:val="24"/>
        </w:rPr>
        <w:t>Tal proibição não se aplica na região de domínio dos bares, quiosques, trailers, lanchonetes, restaurantes e casas de eventos, compreendendo as áreas de atendimento destes estabelecidos nos limites determinados pelo poder público e de acordo com cada alvará de funcionamento, sendo os proprietários destes empreendimentos os responsáveis diretos pela correta aplicabilidade da lei e do bom convívio na sua área de entorno.</w:t>
      </w:r>
    </w:p>
    <w:p w:rsidR="00B76DA6" w:rsidRPr="00B76DA6" w:rsidRDefault="00390D37" w:rsidP="00B76D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5º 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Em locais de interesse turístico ou de acordo com a conveniência do interesse público, poderá ser autorizado pelo </w:t>
      </w:r>
      <w:r w:rsidR="0074178A">
        <w:rPr>
          <w:rFonts w:ascii="Times New Roman" w:hAnsi="Times New Roman" w:cs="Times New Roman"/>
          <w:sz w:val="24"/>
          <w:szCs w:val="24"/>
        </w:rPr>
        <w:t>p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oder </w:t>
      </w:r>
      <w:r w:rsidR="0074178A">
        <w:rPr>
          <w:rFonts w:ascii="Times New Roman" w:hAnsi="Times New Roman" w:cs="Times New Roman"/>
          <w:sz w:val="24"/>
          <w:szCs w:val="24"/>
        </w:rPr>
        <w:t>p</w:t>
      </w:r>
      <w:r w:rsidR="00B76DA6" w:rsidRPr="00B76DA6">
        <w:rPr>
          <w:rFonts w:ascii="Times New Roman" w:hAnsi="Times New Roman" w:cs="Times New Roman"/>
          <w:sz w:val="24"/>
          <w:szCs w:val="24"/>
        </w:rPr>
        <w:t>úblico o consumo de bebidas alcoólicas em horários diferenciados.</w:t>
      </w:r>
    </w:p>
    <w:p w:rsidR="00B76DA6" w:rsidRPr="00B76DA6" w:rsidRDefault="00B76D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DA6" w:rsidRPr="00B76DA6" w:rsidRDefault="00390D37" w:rsidP="00B76D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Em </w:t>
      </w:r>
      <w:r w:rsidR="00B76DA6" w:rsidRPr="00B76DA6">
        <w:rPr>
          <w:rFonts w:ascii="Times New Roman" w:hAnsi="Times New Roman" w:cs="Times New Roman"/>
          <w:iCs/>
          <w:sz w:val="24"/>
          <w:szCs w:val="24"/>
        </w:rPr>
        <w:t>ambientes públicos fechados</w:t>
      </w:r>
      <w:r w:rsidR="00B76DA6" w:rsidRPr="00B76DA6">
        <w:rPr>
          <w:rFonts w:ascii="Times New Roman" w:hAnsi="Times New Roman" w:cs="Times New Roman"/>
          <w:sz w:val="24"/>
          <w:szCs w:val="24"/>
        </w:rPr>
        <w:t>, como bibliotecas</w:t>
      </w:r>
      <w:r w:rsidR="0074178A">
        <w:rPr>
          <w:rFonts w:ascii="Times New Roman" w:hAnsi="Times New Roman" w:cs="Times New Roman"/>
          <w:sz w:val="24"/>
          <w:szCs w:val="24"/>
        </w:rPr>
        <w:t>, museus</w:t>
      </w:r>
      <w:r w:rsidR="00B76DA6" w:rsidRPr="00B76DA6">
        <w:rPr>
          <w:rFonts w:ascii="Times New Roman" w:hAnsi="Times New Roman" w:cs="Times New Roman"/>
          <w:sz w:val="24"/>
          <w:szCs w:val="24"/>
        </w:rPr>
        <w:t>, rodoviárias, mercados municipais e outros afins, que permitem melhores controle</w:t>
      </w:r>
      <w:r w:rsidR="0074178A">
        <w:rPr>
          <w:rFonts w:ascii="Times New Roman" w:hAnsi="Times New Roman" w:cs="Times New Roman"/>
          <w:sz w:val="24"/>
          <w:szCs w:val="24"/>
        </w:rPr>
        <w:t>s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 e gestão do tema, as limitações e possibilidades são determinadas pelo poder público municipal, de acordo com cada situação analisada.</w:t>
      </w:r>
    </w:p>
    <w:p w:rsidR="00B76DA6" w:rsidRPr="00B76DA6" w:rsidRDefault="00B76DA6" w:rsidP="00B76D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DA6" w:rsidRDefault="00390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 O não cumprimento ao disposto nesta </w:t>
      </w:r>
      <w:r w:rsidR="0074178A">
        <w:rPr>
          <w:rFonts w:ascii="Times New Roman" w:hAnsi="Times New Roman" w:cs="Times New Roman"/>
          <w:sz w:val="24"/>
          <w:szCs w:val="24"/>
        </w:rPr>
        <w:t>l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ei acarretará na imediata apreensão da bebida alcoólica e sujeitará </w:t>
      </w:r>
      <w:proofErr w:type="gramStart"/>
      <w:r w:rsidR="00B76DA6" w:rsidRPr="00B76DA6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="00B76DA6" w:rsidRPr="00B76DA6">
        <w:rPr>
          <w:rFonts w:ascii="Times New Roman" w:hAnsi="Times New Roman" w:cs="Times New Roman"/>
          <w:sz w:val="24"/>
          <w:szCs w:val="24"/>
        </w:rPr>
        <w:t>s) infrator(es), as seguintes penalidades:</w:t>
      </w:r>
    </w:p>
    <w:p w:rsidR="00B76DA6" w:rsidRPr="00B76DA6" w:rsidRDefault="00B76DA6" w:rsidP="00B76D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DA6" w:rsidRDefault="00390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 Na primeira autuação, advertência formal e orientação sobre correta conduta e procedimentos esperados;</w:t>
      </w:r>
    </w:p>
    <w:p w:rsidR="00B76DA6" w:rsidRDefault="00390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 Na segunda autuação, dentro de um prazo de at</w:t>
      </w:r>
      <w:r w:rsidR="0074178A">
        <w:rPr>
          <w:rFonts w:ascii="Times New Roman" w:hAnsi="Times New Roman" w:cs="Times New Roman"/>
          <w:sz w:val="24"/>
          <w:szCs w:val="24"/>
        </w:rPr>
        <w:t>é 12 meses da primeira autuação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 multa de </w:t>
      </w:r>
      <w:r w:rsidR="00B76DA6" w:rsidRPr="00146AC8">
        <w:rPr>
          <w:rFonts w:ascii="Times New Roman" w:hAnsi="Times New Roman" w:cs="Times New Roman"/>
          <w:sz w:val="24"/>
          <w:szCs w:val="24"/>
        </w:rPr>
        <w:t>R$ 150,00 (cento e cinquenta reais)</w:t>
      </w:r>
      <w:r w:rsidR="00B76DA6" w:rsidRPr="00B76DA6">
        <w:rPr>
          <w:rFonts w:ascii="Times New Roman" w:hAnsi="Times New Roman" w:cs="Times New Roman"/>
          <w:sz w:val="24"/>
          <w:szCs w:val="24"/>
        </w:rPr>
        <w:t>, corrigido monetariamente pelo índice oficial do município</w:t>
      </w:r>
      <w:r w:rsidR="0074178A">
        <w:rPr>
          <w:rFonts w:ascii="Times New Roman" w:hAnsi="Times New Roman" w:cs="Times New Roman"/>
          <w:sz w:val="24"/>
          <w:szCs w:val="24"/>
        </w:rPr>
        <w:t>;</w:t>
      </w:r>
    </w:p>
    <w:p w:rsidR="00B76DA6" w:rsidRPr="00B76DA6" w:rsidRDefault="00390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- </w:t>
      </w:r>
      <w:r w:rsidR="00B76DA6" w:rsidRPr="00B76DA6">
        <w:rPr>
          <w:rFonts w:ascii="Times New Roman" w:hAnsi="Times New Roman" w:cs="Times New Roman"/>
          <w:sz w:val="24"/>
          <w:szCs w:val="24"/>
        </w:rPr>
        <w:t>A partir da terceira autuação e assim sucessivamente, independentemente de qualquer prazo sobre penalizações anteriores, a multa será cobrada em dobro.</w:t>
      </w:r>
    </w:p>
    <w:p w:rsidR="00B76DA6" w:rsidRPr="00B76DA6" w:rsidRDefault="00B76D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DA6" w:rsidRPr="00B76DA6" w:rsidRDefault="0074178A" w:rsidP="00B76D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Como esta l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ei tem o caráter principalmente educacional e </w:t>
      </w:r>
      <w:proofErr w:type="spellStart"/>
      <w:r w:rsidR="00B76DA6" w:rsidRPr="00B76DA6">
        <w:rPr>
          <w:rFonts w:ascii="Times New Roman" w:hAnsi="Times New Roman" w:cs="Times New Roman"/>
          <w:sz w:val="24"/>
          <w:szCs w:val="24"/>
        </w:rPr>
        <w:t>orientativo</w:t>
      </w:r>
      <w:proofErr w:type="spellEnd"/>
      <w:r w:rsidR="00B76DA6" w:rsidRPr="00B76DA6">
        <w:rPr>
          <w:rFonts w:ascii="Times New Roman" w:hAnsi="Times New Roman" w:cs="Times New Roman"/>
          <w:sz w:val="24"/>
          <w:szCs w:val="24"/>
        </w:rPr>
        <w:t>, caso o infrator não tenha</w:t>
      </w:r>
      <w:r>
        <w:rPr>
          <w:rFonts w:ascii="Times New Roman" w:hAnsi="Times New Roman" w:cs="Times New Roman"/>
          <w:sz w:val="24"/>
          <w:szCs w:val="24"/>
        </w:rPr>
        <w:t xml:space="preserve"> infringido o disposto na mesma </w:t>
      </w:r>
      <w:r w:rsidR="00B76DA6" w:rsidRPr="00B76DA6">
        <w:rPr>
          <w:rFonts w:ascii="Times New Roman" w:hAnsi="Times New Roman" w:cs="Times New Roman"/>
          <w:sz w:val="24"/>
          <w:szCs w:val="24"/>
        </w:rPr>
        <w:t>em um prazo superior a 12 meses da primeira notificação, receberá uma nova notificação em caso de infração.</w:t>
      </w:r>
    </w:p>
    <w:p w:rsidR="00B76DA6" w:rsidRPr="00B76DA6" w:rsidRDefault="00B76DA6" w:rsidP="00B76D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DA6" w:rsidRDefault="00390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Art. 4º </w:t>
      </w:r>
      <w:r w:rsidR="00B76DA6" w:rsidRPr="00B76DA6">
        <w:rPr>
          <w:rFonts w:ascii="Times New Roman" w:hAnsi="Times New Roman" w:cs="Times New Roman"/>
          <w:sz w:val="24"/>
          <w:szCs w:val="24"/>
        </w:rPr>
        <w:t>Para melhor entendimento e participação da população em geral, bem como maior controle e atuação das forças de segurança que se encarregarão das devidas fiscalizações, o município promoverá:</w:t>
      </w:r>
    </w:p>
    <w:p w:rsidR="00B76DA6" w:rsidRPr="00B76DA6" w:rsidRDefault="00B76DA6" w:rsidP="00B76D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DA6" w:rsidRDefault="00390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r w:rsidR="00B76DA6" w:rsidRPr="00B76DA6">
        <w:rPr>
          <w:rFonts w:ascii="Times New Roman" w:hAnsi="Times New Roman" w:cs="Times New Roman"/>
          <w:sz w:val="24"/>
          <w:szCs w:val="24"/>
        </w:rPr>
        <w:t>Comunica</w:t>
      </w:r>
      <w:r w:rsidR="0074178A">
        <w:rPr>
          <w:rFonts w:ascii="Times New Roman" w:hAnsi="Times New Roman" w:cs="Times New Roman"/>
          <w:sz w:val="24"/>
          <w:szCs w:val="24"/>
        </w:rPr>
        <w:t>ção expressa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 nas praças em geral sobre esta lei municipal;</w:t>
      </w:r>
    </w:p>
    <w:p w:rsidR="00B76DA6" w:rsidRPr="00B76DA6" w:rsidRDefault="00390D37" w:rsidP="00B76D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</w:t>
      </w:r>
      <w:r w:rsidR="0074178A">
        <w:rPr>
          <w:rFonts w:ascii="Times New Roman" w:hAnsi="Times New Roman" w:cs="Times New Roman"/>
          <w:sz w:val="24"/>
          <w:szCs w:val="24"/>
        </w:rPr>
        <w:t xml:space="preserve"> C</w:t>
      </w:r>
      <w:r w:rsidR="00B76DA6" w:rsidRPr="00B76DA6">
        <w:rPr>
          <w:rFonts w:ascii="Times New Roman" w:hAnsi="Times New Roman" w:cs="Times New Roman"/>
          <w:sz w:val="24"/>
          <w:szCs w:val="24"/>
        </w:rPr>
        <w:t>onscientização periódica, de acordo com suas deliberações, atra</w:t>
      </w:r>
      <w:r w:rsidR="00811D68">
        <w:rPr>
          <w:rFonts w:ascii="Times New Roman" w:hAnsi="Times New Roman" w:cs="Times New Roman"/>
          <w:sz w:val="24"/>
          <w:szCs w:val="24"/>
        </w:rPr>
        <w:t>vés de campanhas e de informações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 gera</w:t>
      </w:r>
      <w:r w:rsidR="00811D68">
        <w:rPr>
          <w:rFonts w:ascii="Times New Roman" w:hAnsi="Times New Roman" w:cs="Times New Roman"/>
          <w:sz w:val="24"/>
          <w:szCs w:val="24"/>
        </w:rPr>
        <w:t>is</w:t>
      </w:r>
      <w:r w:rsidR="00B76DA6" w:rsidRPr="00B76DA6">
        <w:rPr>
          <w:rFonts w:ascii="Times New Roman" w:hAnsi="Times New Roman" w:cs="Times New Roman"/>
          <w:sz w:val="24"/>
          <w:szCs w:val="24"/>
        </w:rPr>
        <w:t>, visando o cumprimento do di</w:t>
      </w:r>
      <w:r w:rsidR="00E702B2">
        <w:rPr>
          <w:rFonts w:ascii="Times New Roman" w:hAnsi="Times New Roman" w:cs="Times New Roman"/>
          <w:sz w:val="24"/>
          <w:szCs w:val="24"/>
        </w:rPr>
        <w:t>spos</w:t>
      </w:r>
      <w:r w:rsidR="00811D68">
        <w:rPr>
          <w:rFonts w:ascii="Times New Roman" w:hAnsi="Times New Roman" w:cs="Times New Roman"/>
          <w:sz w:val="24"/>
          <w:szCs w:val="24"/>
        </w:rPr>
        <w:t>to</w:t>
      </w:r>
      <w:r w:rsidR="00E702B2">
        <w:rPr>
          <w:rFonts w:ascii="Times New Roman" w:hAnsi="Times New Roman" w:cs="Times New Roman"/>
          <w:sz w:val="24"/>
          <w:szCs w:val="24"/>
        </w:rPr>
        <w:t xml:space="preserve"> n</w:t>
      </w:r>
      <w:r w:rsidR="00B76DA6" w:rsidRPr="00B76DA6">
        <w:rPr>
          <w:rFonts w:ascii="Times New Roman" w:hAnsi="Times New Roman" w:cs="Times New Roman"/>
          <w:sz w:val="24"/>
          <w:szCs w:val="24"/>
        </w:rPr>
        <w:t>esta lei e dos direitos e deveres coletivos dos cidadãos.</w:t>
      </w:r>
    </w:p>
    <w:p w:rsidR="00B76DA6" w:rsidRPr="00B76DA6" w:rsidRDefault="00B76DA6" w:rsidP="00B76D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DA6" w:rsidRDefault="00390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5º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 Esta Lei entrará em vigor </w:t>
      </w:r>
      <w:r w:rsidR="0074178A">
        <w:rPr>
          <w:rFonts w:ascii="Times New Roman" w:hAnsi="Times New Roman" w:cs="Times New Roman"/>
          <w:sz w:val="24"/>
          <w:szCs w:val="24"/>
        </w:rPr>
        <w:t xml:space="preserve">na data de sua publicação, </w:t>
      </w:r>
      <w:r w:rsidR="00B45AEC">
        <w:rPr>
          <w:rFonts w:ascii="Times New Roman" w:hAnsi="Times New Roman" w:cs="Times New Roman"/>
          <w:sz w:val="24"/>
          <w:szCs w:val="24"/>
        </w:rPr>
        <w:t>produzindo</w:t>
      </w:r>
      <w:r w:rsidR="00590AAD">
        <w:rPr>
          <w:rFonts w:ascii="Times New Roman" w:hAnsi="Times New Roman" w:cs="Times New Roman"/>
          <w:sz w:val="24"/>
          <w:szCs w:val="24"/>
        </w:rPr>
        <w:t xml:space="preserve"> seus efeitos </w:t>
      </w:r>
      <w:r w:rsidR="00B76DA6" w:rsidRPr="00B76DA6">
        <w:rPr>
          <w:rFonts w:ascii="Times New Roman" w:hAnsi="Times New Roman" w:cs="Times New Roman"/>
          <w:sz w:val="24"/>
          <w:szCs w:val="24"/>
        </w:rPr>
        <w:t>60 (sessenta</w:t>
      </w:r>
      <w:r w:rsidR="00590AAD">
        <w:rPr>
          <w:rFonts w:ascii="Times New Roman" w:hAnsi="Times New Roman" w:cs="Times New Roman"/>
          <w:sz w:val="24"/>
          <w:szCs w:val="24"/>
        </w:rPr>
        <w:t>) dias após a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 publicação.</w:t>
      </w:r>
    </w:p>
    <w:p w:rsidR="00B76DA6" w:rsidRPr="00B76DA6" w:rsidRDefault="00B76DA6" w:rsidP="00B76D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DA6" w:rsidRPr="00B76DA6" w:rsidRDefault="00B76DA6" w:rsidP="00B76DA6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DA6">
        <w:rPr>
          <w:rFonts w:ascii="Times New Roman" w:hAnsi="Times New Roman" w:cs="Times New Roman"/>
          <w:sz w:val="24"/>
          <w:szCs w:val="24"/>
        </w:rPr>
        <w:t>Plenário “</w:t>
      </w:r>
      <w:r>
        <w:rPr>
          <w:rFonts w:ascii="Times New Roman" w:hAnsi="Times New Roman" w:cs="Times New Roman"/>
          <w:sz w:val="24"/>
          <w:szCs w:val="24"/>
        </w:rPr>
        <w:t>Ver/Laurindo Ezidoro Jaqueta”, 5</w:t>
      </w:r>
      <w:r w:rsidRPr="00B76DA6">
        <w:rPr>
          <w:rFonts w:ascii="Times New Roman" w:hAnsi="Times New Roman" w:cs="Times New Roman"/>
          <w:sz w:val="24"/>
          <w:szCs w:val="24"/>
        </w:rPr>
        <w:t xml:space="preserve"> de novembro de 2021.</w:t>
      </w:r>
    </w:p>
    <w:p w:rsidR="00B76DA6" w:rsidRDefault="00B76DA6" w:rsidP="00B76D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0D37" w:rsidRPr="00B76DA6" w:rsidRDefault="00390D37" w:rsidP="00B76D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DA6" w:rsidRPr="00B76DA6" w:rsidRDefault="00B76DA6" w:rsidP="00146AC8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</w:p>
    <w:p w:rsidR="00B76DA6" w:rsidRPr="00B76DA6" w:rsidRDefault="00B76DA6" w:rsidP="00B76DA6">
      <w:pPr>
        <w:pStyle w:val="Corpodetexto"/>
        <w:jc w:val="both"/>
        <w:rPr>
          <w:rFonts w:ascii="Times New Roman" w:hAnsi="Times New Roman"/>
          <w:b w:val="0"/>
          <w:bCs/>
          <w:sz w:val="24"/>
          <w:szCs w:val="24"/>
          <w:lang w:val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607"/>
      </w:tblGrid>
      <w:tr w:rsidR="00B76DA6" w:rsidRPr="00B76DA6" w:rsidTr="00B76DA6">
        <w:tc>
          <w:tcPr>
            <w:tcW w:w="4813" w:type="dxa"/>
            <w:hideMark/>
          </w:tcPr>
          <w:p w:rsidR="00B76DA6" w:rsidRPr="00B76DA6" w:rsidRDefault="00B76DA6" w:rsidP="00146AC8">
            <w:pPr>
              <w:pStyle w:val="Corpodetex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Vereador</w:t>
            </w:r>
            <w:proofErr w:type="spellEnd"/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Autor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76D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SILVIO </w:t>
            </w:r>
          </w:p>
          <w:p w:rsidR="00B76DA6" w:rsidRPr="00B76DA6" w:rsidRDefault="00B76DA6" w:rsidP="00146AC8">
            <w:pPr>
              <w:pStyle w:val="Corpodetexto"/>
              <w:rPr>
                <w:rFonts w:ascii="Times New Roman" w:hAnsi="Times New Roman"/>
                <w:b w:val="0"/>
                <w:bCs/>
                <w:sz w:val="24"/>
                <w:szCs w:val="24"/>
                <w:lang w:val="pt-BR" w:eastAsia="en-US"/>
              </w:rPr>
            </w:pPr>
            <w:r w:rsidRPr="00146AC8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4814" w:type="dxa"/>
          </w:tcPr>
          <w:p w:rsidR="00B76DA6" w:rsidRDefault="00B76DA6" w:rsidP="00146AC8">
            <w:pPr>
              <w:pStyle w:val="Corpodetex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Vereador</w:t>
            </w:r>
            <w:proofErr w:type="spellEnd"/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Autor</w:t>
            </w:r>
            <w:proofErr w:type="spellEnd"/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Pr="00B76DA6">
              <w:rPr>
                <w:rFonts w:ascii="Times New Roman" w:hAnsi="Times New Roman"/>
                <w:sz w:val="24"/>
                <w:szCs w:val="24"/>
                <w:lang w:eastAsia="en-US"/>
              </w:rPr>
              <w:t>SARGENTO LAUDO</w:t>
            </w:r>
          </w:p>
          <w:p w:rsidR="00B76DA6" w:rsidRPr="00B76DA6" w:rsidRDefault="00B76DA6" w:rsidP="00B76DA6">
            <w:pPr>
              <w:pStyle w:val="Corpodetex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PSDB</w:t>
            </w:r>
          </w:p>
          <w:p w:rsidR="00B76DA6" w:rsidRPr="00B76DA6" w:rsidRDefault="00B76DA6" w:rsidP="00146A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76DA6" w:rsidRPr="00B76DA6" w:rsidRDefault="00B76DA6" w:rsidP="00B76DA6">
      <w:pPr>
        <w:pStyle w:val="Corpodetexto"/>
        <w:jc w:val="both"/>
        <w:rPr>
          <w:rFonts w:ascii="Times New Roman" w:hAnsi="Times New Roman"/>
          <w:b w:val="0"/>
          <w:bCs/>
          <w:sz w:val="24"/>
          <w:szCs w:val="24"/>
          <w:lang w:val="pt-BR"/>
        </w:rPr>
      </w:pPr>
    </w:p>
    <w:p w:rsidR="00B76DA6" w:rsidRPr="00B76DA6" w:rsidRDefault="00B76DA6" w:rsidP="00B76DA6">
      <w:pPr>
        <w:rPr>
          <w:rFonts w:ascii="Times New Roman" w:hAnsi="Times New Roman" w:cs="Times New Roman"/>
          <w:sz w:val="24"/>
          <w:szCs w:val="24"/>
        </w:rPr>
      </w:pPr>
      <w:r w:rsidRPr="00B76DA6">
        <w:rPr>
          <w:rFonts w:ascii="Times New Roman" w:hAnsi="Times New Roman" w:cs="Times New Roman"/>
          <w:sz w:val="24"/>
          <w:szCs w:val="24"/>
        </w:rPr>
        <w:br w:type="page"/>
      </w:r>
    </w:p>
    <w:p w:rsidR="00B76DA6" w:rsidRPr="00B76DA6" w:rsidRDefault="00B76DA6" w:rsidP="00B76DA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PROJETO DE LEI Nº. 85</w:t>
      </w:r>
      <w:r w:rsidRPr="00B76D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6DA6" w:rsidRPr="00B76DA6" w:rsidRDefault="00B76DA6" w:rsidP="00B76DA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76DA6">
        <w:rPr>
          <w:rFonts w:ascii="Times New Roman" w:hAnsi="Times New Roman" w:cs="Times New Roman"/>
          <w:bCs/>
          <w:sz w:val="24"/>
          <w:szCs w:val="24"/>
        </w:rPr>
        <w:t xml:space="preserve"> de novembro de 2021</w:t>
      </w:r>
    </w:p>
    <w:p w:rsidR="00B76DA6" w:rsidRPr="00B76DA6" w:rsidRDefault="00B76DA6" w:rsidP="00B76DA6">
      <w:pPr>
        <w:rPr>
          <w:rFonts w:ascii="Times New Roman" w:hAnsi="Times New Roman" w:cs="Times New Roman"/>
          <w:sz w:val="24"/>
          <w:szCs w:val="24"/>
        </w:rPr>
      </w:pPr>
    </w:p>
    <w:p w:rsidR="00B76DA6" w:rsidRPr="00B76DA6" w:rsidRDefault="00B76DA6" w:rsidP="00B76DA6">
      <w:pPr>
        <w:rPr>
          <w:rFonts w:ascii="Times New Roman" w:hAnsi="Times New Roman" w:cs="Times New Roman"/>
          <w:sz w:val="24"/>
          <w:szCs w:val="24"/>
        </w:rPr>
      </w:pPr>
    </w:p>
    <w:p w:rsidR="00B76DA6" w:rsidRPr="00B76DA6" w:rsidRDefault="00B76DA6" w:rsidP="00B76DA6">
      <w:pPr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x-none" w:eastAsia="x-none"/>
        </w:rPr>
      </w:pPr>
      <w:r w:rsidRPr="00B76DA6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x-none" w:eastAsia="x-none"/>
        </w:rPr>
        <w:t>JUSTIFICATIVA</w:t>
      </w:r>
    </w:p>
    <w:p w:rsidR="00B76DA6" w:rsidRDefault="00B76DA6" w:rsidP="00B76DA6">
      <w:pPr>
        <w:spacing w:before="20" w:after="20"/>
        <w:jc w:val="center"/>
        <w:rPr>
          <w:rFonts w:ascii="Times New Roman" w:hAnsi="Times New Roman" w:cs="Times New Roman"/>
          <w:b/>
          <w:sz w:val="28"/>
        </w:rPr>
      </w:pPr>
    </w:p>
    <w:p w:rsidR="00B76DA6" w:rsidRPr="00B76DA6" w:rsidRDefault="00B76DA6" w:rsidP="00B76DA6">
      <w:pPr>
        <w:spacing w:before="180" w:after="180"/>
        <w:jc w:val="both"/>
        <w:rPr>
          <w:rFonts w:ascii="Times New Roman" w:hAnsi="Times New Roman" w:cs="Times New Roman"/>
          <w:sz w:val="24"/>
        </w:rPr>
      </w:pPr>
      <w:r w:rsidRPr="00B76DA6">
        <w:rPr>
          <w:rFonts w:ascii="Times New Roman" w:hAnsi="Times New Roman" w:cs="Times New Roman"/>
          <w:sz w:val="24"/>
        </w:rPr>
        <w:t xml:space="preserve">O presente projeto visa ordenar um tema complexo e bastante polêmico, sobretudo impactante, com desdobramentos para a saúde pública, silêncio e perturbação do sossego das pessoas, atuação e fiscalização de nossas forças de segurança, que é o consumo de bebidas alcoólicas nos espaços públicos, principalmente em praças e jardins municipais. </w:t>
      </w:r>
    </w:p>
    <w:p w:rsidR="00B76DA6" w:rsidRPr="00B76DA6" w:rsidRDefault="00B76DA6" w:rsidP="00B76DA6">
      <w:pPr>
        <w:spacing w:before="180" w:after="180"/>
        <w:jc w:val="both"/>
        <w:rPr>
          <w:rFonts w:ascii="Times New Roman" w:hAnsi="Times New Roman" w:cs="Times New Roman"/>
          <w:sz w:val="24"/>
        </w:rPr>
      </w:pPr>
      <w:r w:rsidRPr="00B76DA6">
        <w:rPr>
          <w:rFonts w:ascii="Times New Roman" w:hAnsi="Times New Roman" w:cs="Times New Roman"/>
          <w:sz w:val="24"/>
        </w:rPr>
        <w:t>Oriundo de reclamações e anseio de vários munícipes, é fato que temos convivido com algumas situações absurdas, que são cada vez mais comuns e recorrentes, inclusive com gravidade e abuso das pessoas, principalmente em nossas praças e jardins municipais, com grande aglomeração de pessoas bebendo até altas horas da noite / madrugada, gerando revolta e muita reclamação nas pessoas que vivem no entorno desses locais.</w:t>
      </w:r>
    </w:p>
    <w:p w:rsidR="00B76DA6" w:rsidRPr="00B76DA6" w:rsidRDefault="00B76DA6" w:rsidP="00B76DA6">
      <w:pPr>
        <w:spacing w:before="180" w:after="180"/>
        <w:jc w:val="both"/>
        <w:rPr>
          <w:rFonts w:ascii="Times New Roman" w:hAnsi="Times New Roman" w:cs="Times New Roman"/>
          <w:sz w:val="24"/>
        </w:rPr>
      </w:pPr>
      <w:r w:rsidRPr="00B76DA6">
        <w:rPr>
          <w:rFonts w:ascii="Times New Roman" w:hAnsi="Times New Roman" w:cs="Times New Roman"/>
          <w:sz w:val="24"/>
        </w:rPr>
        <w:t>Não obstante, por não termos uma legislação que especifica sobre o que pode e o que não pode ser realizado pelas pessoas, nossas forças policiais ficam à mercê de ações mais ostensivas, gerando pouco resultado e efeito em suas investidas.</w:t>
      </w:r>
    </w:p>
    <w:p w:rsidR="00B76DA6" w:rsidRPr="00B76DA6" w:rsidRDefault="00B76DA6" w:rsidP="00B76DA6">
      <w:pPr>
        <w:spacing w:before="180" w:after="180"/>
        <w:jc w:val="both"/>
        <w:rPr>
          <w:rFonts w:ascii="Times New Roman" w:hAnsi="Times New Roman" w:cs="Times New Roman"/>
          <w:sz w:val="24"/>
        </w:rPr>
      </w:pPr>
      <w:r w:rsidRPr="00B76DA6">
        <w:rPr>
          <w:rFonts w:ascii="Times New Roman" w:hAnsi="Times New Roman" w:cs="Times New Roman"/>
          <w:sz w:val="24"/>
        </w:rPr>
        <w:t>Outras justificativas bastante plausíveis para a aprovação desta lei, que julgamos importantes são:</w:t>
      </w:r>
    </w:p>
    <w:p w:rsidR="00B76DA6" w:rsidRPr="00B76DA6" w:rsidRDefault="00B76DA6" w:rsidP="00B76DA6">
      <w:pPr>
        <w:spacing w:before="180" w:after="180"/>
        <w:ind w:firstLine="708"/>
        <w:jc w:val="both"/>
        <w:rPr>
          <w:rFonts w:ascii="Times New Roman" w:hAnsi="Times New Roman" w:cs="Times New Roman"/>
          <w:sz w:val="24"/>
        </w:rPr>
      </w:pPr>
      <w:r w:rsidRPr="00B76DA6">
        <w:rPr>
          <w:rFonts w:ascii="Times New Roman" w:hAnsi="Times New Roman" w:cs="Times New Roman"/>
          <w:sz w:val="24"/>
        </w:rPr>
        <w:t>- A realização de uma audiência pública específica sobre o tema que realizamos em 05/10/2021 com a população, ouvindo sugestões e definindo caminhos a partir dos sentimentos e expectativas apresentados.</w:t>
      </w:r>
    </w:p>
    <w:p w:rsidR="00B76DA6" w:rsidRPr="00B76DA6" w:rsidRDefault="00B76DA6" w:rsidP="00B76DA6">
      <w:pPr>
        <w:spacing w:before="180" w:after="180"/>
        <w:ind w:firstLine="708"/>
        <w:jc w:val="both"/>
        <w:rPr>
          <w:rFonts w:ascii="Times New Roman" w:hAnsi="Times New Roman" w:cs="Times New Roman"/>
          <w:sz w:val="24"/>
        </w:rPr>
      </w:pPr>
      <w:r w:rsidRPr="00B76DA6">
        <w:rPr>
          <w:rFonts w:ascii="Times New Roman" w:hAnsi="Times New Roman" w:cs="Times New Roman"/>
          <w:sz w:val="24"/>
        </w:rPr>
        <w:t>- A certeza que a grande maioria da população é totalmente favorável ao projeto de Lei apresentado, notadamente nosso papel de respeito ao povo, de ir ao encontro daquilo que é a vontade da população, ou seja, a maior correspondência entre a vontade do eleitor e as proposituras que apresentamos. Convenhamos, somos funcionários do povo, devemos atender a sua vontade, a vontade da maioria do povo.</w:t>
      </w:r>
    </w:p>
    <w:p w:rsidR="00B76DA6" w:rsidRPr="00B76DA6" w:rsidRDefault="00B76DA6" w:rsidP="00B76DA6">
      <w:pPr>
        <w:spacing w:before="180" w:after="180"/>
        <w:ind w:firstLine="708"/>
        <w:jc w:val="both"/>
        <w:rPr>
          <w:rFonts w:ascii="Times New Roman" w:hAnsi="Times New Roman" w:cs="Times New Roman"/>
          <w:sz w:val="24"/>
        </w:rPr>
      </w:pPr>
      <w:r w:rsidRPr="00B76DA6">
        <w:rPr>
          <w:rFonts w:ascii="Times New Roman" w:hAnsi="Times New Roman" w:cs="Times New Roman"/>
          <w:sz w:val="24"/>
        </w:rPr>
        <w:t>- A elaboração de termos contemporâneos, com fundamento principalmente na educação das pessoas e não na ação pecuniária ou punitiva propriamente ditas, idealizado e compilado com a importante participação das forças de segurança e das pessoas que conhecem com muito mais propriedade o assunto “segurança” em nossa cidade.</w:t>
      </w:r>
    </w:p>
    <w:p w:rsidR="00B76DA6" w:rsidRPr="00B76DA6" w:rsidRDefault="00B76DA6" w:rsidP="00146AC8">
      <w:pPr>
        <w:spacing w:before="180" w:after="180"/>
        <w:jc w:val="both"/>
        <w:rPr>
          <w:rFonts w:ascii="Times New Roman" w:hAnsi="Times New Roman" w:cs="Times New Roman"/>
          <w:sz w:val="24"/>
        </w:rPr>
      </w:pPr>
      <w:r w:rsidRPr="00B76DA6">
        <w:rPr>
          <w:rFonts w:ascii="Times New Roman" w:hAnsi="Times New Roman" w:cs="Times New Roman"/>
          <w:sz w:val="24"/>
        </w:rPr>
        <w:t>Vale ressaltar ainda, que est</w:t>
      </w:r>
      <w:r w:rsidR="00B45AEC">
        <w:rPr>
          <w:rFonts w:ascii="Times New Roman" w:hAnsi="Times New Roman" w:cs="Times New Roman"/>
          <w:sz w:val="24"/>
        </w:rPr>
        <w:t>a</w:t>
      </w:r>
      <w:r w:rsidRPr="00B76DA6">
        <w:rPr>
          <w:rFonts w:ascii="Times New Roman" w:hAnsi="Times New Roman" w:cs="Times New Roman"/>
          <w:sz w:val="24"/>
        </w:rPr>
        <w:t xml:space="preserve"> lei acompanha e é parte importante de outros ordenamentos jurídicos que versam sobre o sossego de toda comunidade local.</w:t>
      </w:r>
    </w:p>
    <w:p w:rsidR="00B76DA6" w:rsidRDefault="00B76DA6" w:rsidP="00B76DA6">
      <w:pPr>
        <w:spacing w:before="180" w:after="180"/>
        <w:jc w:val="both"/>
        <w:rPr>
          <w:rFonts w:ascii="Times New Roman" w:hAnsi="Times New Roman" w:cs="Times New Roman"/>
          <w:sz w:val="24"/>
        </w:rPr>
      </w:pPr>
      <w:r w:rsidRPr="00B76DA6">
        <w:rPr>
          <w:rFonts w:ascii="Times New Roman" w:hAnsi="Times New Roman" w:cs="Times New Roman"/>
          <w:sz w:val="24"/>
        </w:rPr>
        <w:t xml:space="preserve">Entendemos, evidentemente, que não se trata de proibir o consumo de bebidas de maneira total, daí estipula-se 8 (oito) horas de sossego, que </w:t>
      </w:r>
      <w:r w:rsidR="00B45AEC">
        <w:rPr>
          <w:rFonts w:ascii="Times New Roman" w:hAnsi="Times New Roman" w:cs="Times New Roman"/>
          <w:sz w:val="24"/>
        </w:rPr>
        <w:t xml:space="preserve">se </w:t>
      </w:r>
      <w:r w:rsidRPr="00B76DA6">
        <w:rPr>
          <w:rFonts w:ascii="Times New Roman" w:hAnsi="Times New Roman" w:cs="Times New Roman"/>
          <w:sz w:val="24"/>
        </w:rPr>
        <w:t>limita das 23:00 até as 07:00 horas, inclusive, vale ressaltar, que o horário estipulado coincide com horário de entrada escolar. Buscamos ordenação, segurança jurídica e também bom senso com essa Lei.</w:t>
      </w:r>
    </w:p>
    <w:p w:rsidR="00811D68" w:rsidRPr="00811D68" w:rsidRDefault="00811D68" w:rsidP="00811D68">
      <w:pPr>
        <w:spacing w:before="180" w:after="1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 o devido respeito a Separação dos Poderes, zelando, especialmente, pela harmonia entre o Poder Legislativo e o </w:t>
      </w:r>
      <w:r w:rsidRPr="00811D68">
        <w:rPr>
          <w:rFonts w:ascii="Times New Roman" w:hAnsi="Times New Roman" w:cs="Times New Roman"/>
          <w:sz w:val="24"/>
        </w:rPr>
        <w:t>Executivo</w:t>
      </w:r>
      <w:r>
        <w:rPr>
          <w:rFonts w:ascii="Times New Roman" w:hAnsi="Times New Roman" w:cs="Times New Roman"/>
          <w:sz w:val="24"/>
        </w:rPr>
        <w:t>, solicitamos a</w:t>
      </w:r>
      <w:r w:rsidRPr="00811D68">
        <w:rPr>
          <w:rFonts w:ascii="Times New Roman" w:hAnsi="Times New Roman" w:cs="Times New Roman"/>
          <w:sz w:val="24"/>
        </w:rPr>
        <w:t xml:space="preserve"> regulamenta</w:t>
      </w:r>
      <w:r>
        <w:rPr>
          <w:rFonts w:ascii="Times New Roman" w:hAnsi="Times New Roman" w:cs="Times New Roman"/>
          <w:sz w:val="24"/>
        </w:rPr>
        <w:t xml:space="preserve">ção da norma, de forma a estruturar </w:t>
      </w:r>
      <w:r w:rsidR="00E53F01">
        <w:rPr>
          <w:rFonts w:ascii="Times New Roman" w:hAnsi="Times New Roman" w:cs="Times New Roman"/>
          <w:sz w:val="24"/>
        </w:rPr>
        <w:t>sua efetiva aplicação,</w:t>
      </w:r>
      <w:r>
        <w:rPr>
          <w:rFonts w:ascii="Times New Roman" w:hAnsi="Times New Roman" w:cs="Times New Roman"/>
          <w:sz w:val="24"/>
        </w:rPr>
        <w:t xml:space="preserve"> </w:t>
      </w:r>
      <w:r w:rsidR="007A6EF3">
        <w:rPr>
          <w:rFonts w:ascii="Times New Roman" w:hAnsi="Times New Roman" w:cs="Times New Roman"/>
          <w:sz w:val="24"/>
        </w:rPr>
        <w:t>por meio de suas secretarias e forças de segurança, armazenando</w:t>
      </w:r>
      <w:r w:rsidRPr="00811D68">
        <w:rPr>
          <w:rFonts w:ascii="Times New Roman" w:hAnsi="Times New Roman" w:cs="Times New Roman"/>
          <w:sz w:val="24"/>
        </w:rPr>
        <w:t xml:space="preserve"> dados acerca dos infratores para o controle de situações primárias e recorrentes, </w:t>
      </w:r>
      <w:r w:rsidRPr="00811D68">
        <w:rPr>
          <w:rFonts w:ascii="Times New Roman" w:hAnsi="Times New Roman" w:cs="Times New Roman"/>
          <w:sz w:val="24"/>
        </w:rPr>
        <w:lastRenderedPageBreak/>
        <w:t>aplicando as penalidades contidas no art. 3°</w:t>
      </w:r>
      <w:r>
        <w:rPr>
          <w:rFonts w:ascii="Times New Roman" w:hAnsi="Times New Roman" w:cs="Times New Roman"/>
          <w:sz w:val="24"/>
        </w:rPr>
        <w:t xml:space="preserve">, </w:t>
      </w:r>
      <w:r w:rsidR="007A6EF3">
        <w:rPr>
          <w:rFonts w:ascii="Times New Roman" w:hAnsi="Times New Roman" w:cs="Times New Roman"/>
          <w:sz w:val="24"/>
        </w:rPr>
        <w:t xml:space="preserve">promovendo campanhas </w:t>
      </w:r>
      <w:proofErr w:type="spellStart"/>
      <w:r w:rsidR="007A6EF3">
        <w:rPr>
          <w:rFonts w:ascii="Times New Roman" w:hAnsi="Times New Roman" w:cs="Times New Roman"/>
          <w:sz w:val="24"/>
        </w:rPr>
        <w:t>orientativas</w:t>
      </w:r>
      <w:proofErr w:type="spellEnd"/>
      <w:r w:rsidR="007A6EF3">
        <w:rPr>
          <w:rFonts w:ascii="Times New Roman" w:hAnsi="Times New Roman" w:cs="Times New Roman"/>
          <w:sz w:val="24"/>
        </w:rPr>
        <w:t xml:space="preserve"> e de prevenção à perturbação de sossego</w:t>
      </w:r>
      <w:r w:rsidRPr="00811D68">
        <w:rPr>
          <w:rFonts w:ascii="Times New Roman" w:hAnsi="Times New Roman" w:cs="Times New Roman"/>
          <w:sz w:val="24"/>
        </w:rPr>
        <w:t>.</w:t>
      </w:r>
    </w:p>
    <w:p w:rsidR="00B76DA6" w:rsidRPr="00B76DA6" w:rsidRDefault="00B76DA6" w:rsidP="00B76DA6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B76DA6">
        <w:rPr>
          <w:rFonts w:ascii="Times New Roman" w:hAnsi="Times New Roman" w:cs="Times New Roman"/>
          <w:sz w:val="24"/>
        </w:rPr>
        <w:t>E, sem sombra de dúvidas, uma grande contribuição e ajuda para o meio ambiente, além de um grande apoio para os pais e mães dos jovens que podem, vez ou outra, extrapolar no consumo de bebidas.</w:t>
      </w:r>
    </w:p>
    <w:p w:rsidR="007255F4" w:rsidRDefault="00B76DA6" w:rsidP="00B76DA6">
      <w:pPr>
        <w:jc w:val="both"/>
        <w:rPr>
          <w:rFonts w:ascii="Times New Roman" w:hAnsi="Times New Roman" w:cs="Times New Roman"/>
          <w:sz w:val="24"/>
        </w:rPr>
      </w:pPr>
      <w:r w:rsidRPr="00B76DA6">
        <w:rPr>
          <w:rFonts w:ascii="Times New Roman" w:hAnsi="Times New Roman" w:cs="Times New Roman"/>
          <w:sz w:val="24"/>
        </w:rPr>
        <w:t>Lembramos, por fim, que as pessoas podem ficar nos jardins e praças nos horários que quiserem, sem problema algum. Mas a partir de agora, aprovado este projeto na Câmara Municipal e com deferimento do poder executivo, sempre respeitando os horários e situações de consumo de bebida definidos, um salto qualitativo para uma ótima convivência entre as pessoas, bem como para o silêncio e a nã</w:t>
      </w:r>
      <w:r w:rsidR="00E702B2">
        <w:rPr>
          <w:rFonts w:ascii="Times New Roman" w:hAnsi="Times New Roman" w:cs="Times New Roman"/>
          <w:sz w:val="24"/>
        </w:rPr>
        <w:t>o perturbação do sossego alheio</w:t>
      </w:r>
      <w:r>
        <w:rPr>
          <w:rFonts w:ascii="Times New Roman" w:hAnsi="Times New Roman" w:cs="Times New Roman"/>
          <w:sz w:val="24"/>
        </w:rPr>
        <w:t>.</w:t>
      </w:r>
    </w:p>
    <w:p w:rsidR="00B76DA6" w:rsidRDefault="00B76DA6" w:rsidP="00B76DA6">
      <w:pPr>
        <w:jc w:val="both"/>
        <w:rPr>
          <w:rFonts w:ascii="Times New Roman" w:hAnsi="Times New Roman" w:cs="Times New Roman"/>
          <w:sz w:val="24"/>
        </w:rPr>
      </w:pPr>
    </w:p>
    <w:p w:rsidR="00B76DA6" w:rsidRDefault="00B76DA6" w:rsidP="00B76DA6">
      <w:pPr>
        <w:jc w:val="both"/>
        <w:rPr>
          <w:rFonts w:ascii="Times New Roman" w:hAnsi="Times New Roman" w:cs="Times New Roman"/>
          <w:sz w:val="24"/>
        </w:rPr>
      </w:pPr>
    </w:p>
    <w:p w:rsidR="00B76DA6" w:rsidRPr="00B76DA6" w:rsidRDefault="00B76DA6" w:rsidP="00B76DA6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DA6">
        <w:rPr>
          <w:rFonts w:ascii="Times New Roman" w:hAnsi="Times New Roman" w:cs="Times New Roman"/>
          <w:sz w:val="24"/>
          <w:szCs w:val="24"/>
        </w:rPr>
        <w:t>Plenário “</w:t>
      </w:r>
      <w:r>
        <w:rPr>
          <w:rFonts w:ascii="Times New Roman" w:hAnsi="Times New Roman" w:cs="Times New Roman"/>
          <w:sz w:val="24"/>
          <w:szCs w:val="24"/>
        </w:rPr>
        <w:t>Ver/Laurindo Ezidoro Jaqueta”, 5</w:t>
      </w:r>
      <w:r w:rsidRPr="00B76DA6">
        <w:rPr>
          <w:rFonts w:ascii="Times New Roman" w:hAnsi="Times New Roman" w:cs="Times New Roman"/>
          <w:sz w:val="24"/>
          <w:szCs w:val="24"/>
        </w:rPr>
        <w:t xml:space="preserve"> de novembro de 2021.</w:t>
      </w:r>
    </w:p>
    <w:p w:rsidR="00B76DA6" w:rsidRPr="00B76DA6" w:rsidRDefault="00B76DA6" w:rsidP="00B76D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DA6" w:rsidRPr="00B76DA6" w:rsidRDefault="00B76DA6" w:rsidP="00146AC8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</w:p>
    <w:p w:rsidR="00B76DA6" w:rsidRPr="00B76DA6" w:rsidRDefault="00B76DA6" w:rsidP="00B76DA6">
      <w:pPr>
        <w:pStyle w:val="Corpodetexto"/>
        <w:jc w:val="both"/>
        <w:rPr>
          <w:rFonts w:ascii="Times New Roman" w:hAnsi="Times New Roman"/>
          <w:b w:val="0"/>
          <w:bCs/>
          <w:sz w:val="24"/>
          <w:szCs w:val="24"/>
          <w:lang w:val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607"/>
      </w:tblGrid>
      <w:tr w:rsidR="00B76DA6" w:rsidRPr="00B76DA6" w:rsidTr="00D174FD">
        <w:tc>
          <w:tcPr>
            <w:tcW w:w="4813" w:type="dxa"/>
            <w:hideMark/>
          </w:tcPr>
          <w:p w:rsidR="00B76DA6" w:rsidRPr="00B76DA6" w:rsidRDefault="00B76DA6" w:rsidP="00146AC8">
            <w:pPr>
              <w:pStyle w:val="Corpodetex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Vereador</w:t>
            </w:r>
            <w:proofErr w:type="spellEnd"/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Autor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76D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SILVIO </w:t>
            </w:r>
          </w:p>
          <w:p w:rsidR="00B76DA6" w:rsidRPr="00B76DA6" w:rsidRDefault="00B76DA6" w:rsidP="00146AC8">
            <w:pPr>
              <w:pStyle w:val="Corpodetexto"/>
              <w:rPr>
                <w:rFonts w:ascii="Times New Roman" w:hAnsi="Times New Roman"/>
                <w:b w:val="0"/>
                <w:bCs/>
                <w:sz w:val="24"/>
                <w:szCs w:val="24"/>
                <w:lang w:val="pt-BR" w:eastAsia="en-US"/>
              </w:rPr>
            </w:pPr>
            <w:r w:rsidRPr="00146AC8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4814" w:type="dxa"/>
          </w:tcPr>
          <w:p w:rsidR="00B76DA6" w:rsidRDefault="00B76DA6" w:rsidP="00146AC8">
            <w:pPr>
              <w:pStyle w:val="Corpodetex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Vereador</w:t>
            </w:r>
            <w:proofErr w:type="spellEnd"/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Autor</w:t>
            </w:r>
            <w:proofErr w:type="spellEnd"/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Pr="00B76DA6">
              <w:rPr>
                <w:rFonts w:ascii="Times New Roman" w:hAnsi="Times New Roman"/>
                <w:sz w:val="24"/>
                <w:szCs w:val="24"/>
                <w:lang w:eastAsia="en-US"/>
              </w:rPr>
              <w:t>SARGENTO LAUDO</w:t>
            </w:r>
          </w:p>
          <w:p w:rsidR="00B76DA6" w:rsidRPr="00B76DA6" w:rsidRDefault="00B76DA6" w:rsidP="00D174FD">
            <w:pPr>
              <w:pStyle w:val="Corpodetex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PSDB</w:t>
            </w:r>
          </w:p>
          <w:p w:rsidR="00B76DA6" w:rsidRPr="00B76DA6" w:rsidRDefault="00B76DA6" w:rsidP="00146A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76DA6" w:rsidRPr="00B76DA6" w:rsidRDefault="00B76DA6" w:rsidP="00B76DA6">
      <w:pPr>
        <w:jc w:val="both"/>
        <w:rPr>
          <w:rFonts w:ascii="Times New Roman" w:hAnsi="Times New Roman" w:cs="Times New Roman"/>
        </w:rPr>
      </w:pPr>
    </w:p>
    <w:sectPr w:rsidR="00B76DA6" w:rsidRPr="00B76DA6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6AC8"/>
    <w:rsid w:val="001915A3"/>
    <w:rsid w:val="00217F62"/>
    <w:rsid w:val="002943EE"/>
    <w:rsid w:val="002B03CE"/>
    <w:rsid w:val="00390D37"/>
    <w:rsid w:val="004969E3"/>
    <w:rsid w:val="00590AAD"/>
    <w:rsid w:val="007255F4"/>
    <w:rsid w:val="0074178A"/>
    <w:rsid w:val="007A6EF3"/>
    <w:rsid w:val="00811D68"/>
    <w:rsid w:val="00880EDD"/>
    <w:rsid w:val="00A10E54"/>
    <w:rsid w:val="00A84A64"/>
    <w:rsid w:val="00A906D8"/>
    <w:rsid w:val="00AB5A74"/>
    <w:rsid w:val="00B45AEC"/>
    <w:rsid w:val="00B76DA6"/>
    <w:rsid w:val="00BA0D98"/>
    <w:rsid w:val="00C14688"/>
    <w:rsid w:val="00C6256D"/>
    <w:rsid w:val="00E53F01"/>
    <w:rsid w:val="00E702B2"/>
    <w:rsid w:val="00E7096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E1EEB-F83C-452D-8D7B-19B2AE21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B76DA6"/>
    <w:pPr>
      <w:jc w:val="center"/>
    </w:pPr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B76DA6"/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table" w:styleId="Tabelacomgrade">
    <w:name w:val="Table Grid"/>
    <w:basedOn w:val="Tabelanormal"/>
    <w:uiPriority w:val="39"/>
    <w:rsid w:val="00B76DA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76D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1141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Adriana</cp:lastModifiedBy>
  <cp:revision>16</cp:revision>
  <cp:lastPrinted>2021-11-05T13:59:00Z</cp:lastPrinted>
  <dcterms:created xsi:type="dcterms:W3CDTF">2021-11-05T13:24:00Z</dcterms:created>
  <dcterms:modified xsi:type="dcterms:W3CDTF">2021-11-05T18:21:00Z</dcterms:modified>
</cp:coreProperties>
</file>