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E754FF" w:rsidRPr="000011CD" w:rsidP="00E754FF" w14:paraId="362A49D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11CD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E754FF" w:rsidRPr="00E754FF" w:rsidP="00E754FF" w14:paraId="6559039B" w14:textId="0F8EA8F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11CD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E754FF" w:rsidRPr="000011CD" w:rsidP="00E754FF" w14:paraId="22EC3052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E754FF" w:rsidRPr="000011CD" w:rsidP="00E754FF" w14:paraId="5A06798D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0011CD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0011CD">
        <w:rPr>
          <w:rFonts w:ascii="Arial" w:hAnsi="Arial" w:cs="Arial"/>
          <w:b/>
          <w:bCs/>
          <w:sz w:val="24"/>
          <w:szCs w:val="24"/>
        </w:rPr>
        <w:t>:</w:t>
      </w:r>
      <w:r w:rsidRPr="000011CD">
        <w:rPr>
          <w:rFonts w:ascii="Arial" w:hAnsi="Arial" w:cs="Arial"/>
          <w:sz w:val="24"/>
          <w:szCs w:val="24"/>
        </w:rPr>
        <w:t xml:space="preserve"> Projeto de Lei</w:t>
      </w:r>
      <w:r w:rsidRPr="000011CD">
        <w:rPr>
          <w:rFonts w:ascii="Arial" w:hAnsi="Arial" w:cs="Arial"/>
          <w:bCs/>
          <w:sz w:val="24"/>
          <w:szCs w:val="24"/>
        </w:rPr>
        <w:t xml:space="preserve"> Complementar nº. 010/2021</w:t>
      </w:r>
    </w:p>
    <w:p w:rsidR="00E754FF" w:rsidRPr="000011CD" w:rsidP="00E754FF" w14:paraId="4572062A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011CD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0011CD">
        <w:rPr>
          <w:rFonts w:ascii="Arial" w:hAnsi="Arial" w:cs="Arial"/>
          <w:b/>
          <w:bCs/>
          <w:sz w:val="24"/>
          <w:szCs w:val="24"/>
        </w:rPr>
        <w:t>:</w:t>
      </w:r>
      <w:r w:rsidRPr="000011CD">
        <w:rPr>
          <w:rFonts w:ascii="Arial" w:hAnsi="Arial" w:cs="Arial"/>
          <w:b/>
          <w:bCs/>
          <w:sz w:val="24"/>
          <w:szCs w:val="24"/>
        </w:rPr>
        <w:tab/>
      </w:r>
      <w:r w:rsidRPr="000011CD">
        <w:rPr>
          <w:rFonts w:ascii="Arial" w:hAnsi="Arial" w:cs="Arial"/>
          <w:bCs/>
          <w:sz w:val="24"/>
          <w:szCs w:val="24"/>
        </w:rPr>
        <w:t>Altera o art. 192 da Lei Complementar Municipal n°1.231, de 19 de dezembro de 2017, visando adequar a taxa de administração do serviço previdenciário às disposições da Portaria n° 19.451, de 18 de agosto de 2020, do Ministério da Economia - Secretaria Especial de Previdência e Trabalho.</w:t>
      </w:r>
    </w:p>
    <w:p w:rsidR="00E754FF" w:rsidRPr="000011CD" w:rsidP="00E754FF" w14:paraId="42636155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0011CD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0011CD">
        <w:rPr>
          <w:rFonts w:ascii="Arial" w:hAnsi="Arial" w:cs="Arial"/>
          <w:b/>
          <w:bCs/>
          <w:sz w:val="24"/>
          <w:szCs w:val="24"/>
        </w:rPr>
        <w:t>:</w:t>
      </w:r>
      <w:r w:rsidRPr="000011CD">
        <w:rPr>
          <w:rFonts w:ascii="Arial" w:hAnsi="Arial" w:cs="Arial"/>
          <w:sz w:val="24"/>
          <w:szCs w:val="24"/>
        </w:rPr>
        <w:t xml:space="preserve"> Prefeito Municipal</w:t>
      </w:r>
    </w:p>
    <w:p w:rsidR="00E754FF" w:rsidRPr="000011CD" w:rsidP="00E754FF" w14:paraId="7999DF2E" w14:textId="77777777">
      <w:pPr>
        <w:jc w:val="both"/>
        <w:rPr>
          <w:rFonts w:ascii="Arial" w:hAnsi="Arial" w:cs="Arial"/>
          <w:sz w:val="24"/>
          <w:szCs w:val="24"/>
        </w:rPr>
      </w:pPr>
    </w:p>
    <w:p w:rsidR="00E754FF" w:rsidP="00E754FF" w14:paraId="1F13D7BB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ab/>
      </w:r>
      <w:r w:rsidRPr="000011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754FF" w:rsidRPr="000011CD" w:rsidP="00E754FF" w14:paraId="5747E9B0" w14:textId="7777777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>O presente Projeto de Lei visa alterar o art. 192 da Lei Complementar Municipal n°1.231, de 19 de dezembro de 2017, visando adequar a taxa de administração do serviço previdenciário às disposições da Portaria n° 19.451, de 18 de agosto de 2020, do Ministério da Economia - Secretaria Especial de Previdência e Trabalho.</w:t>
      </w:r>
    </w:p>
    <w:p w:rsidR="00E754FF" w:rsidRPr="000011CD" w:rsidP="00E754FF" w14:paraId="7CDCED16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ab/>
        <w:t>Consta da justificativa, que “</w:t>
      </w:r>
      <w:r w:rsidRPr="000011CD">
        <w:rPr>
          <w:rFonts w:ascii="Arial" w:hAnsi="Arial" w:cs="Arial"/>
          <w:i/>
          <w:sz w:val="24"/>
          <w:szCs w:val="24"/>
        </w:rPr>
        <w:t xml:space="preserve">o projeto de lei complementar que visa adequar a taxa de administração dos serviços previdenciários do Município de Botucatu às novas disposições da Portaria nº 19.451/20 da Secretaria Especial de Previdência e Trabalho, do Ministério da </w:t>
      </w:r>
      <w:r w:rsidRPr="000011CD">
        <w:rPr>
          <w:rFonts w:ascii="Arial" w:hAnsi="Arial" w:cs="Arial"/>
          <w:i/>
          <w:sz w:val="24"/>
          <w:szCs w:val="24"/>
        </w:rPr>
        <w:t>Economia.(...)</w:t>
      </w:r>
      <w:r w:rsidRPr="000011CD">
        <w:rPr>
          <w:rFonts w:ascii="Arial" w:hAnsi="Arial" w:cs="Arial"/>
          <w:i/>
          <w:sz w:val="24"/>
          <w:szCs w:val="24"/>
        </w:rPr>
        <w:t xml:space="preserve"> Esta taxa de administração se refere às receitas administrativas da entidade previdenciária para fazer frente ao custo administrativo da entidade autárquica na administração do Fundo de Previdência. É através desta taxa, adicionada na alíquota patronal normal do ente empregador, que o BOTUPREV mantém todos seus serviços administrativos como por exemplo, despesas com materiais, locação e despesas com pessoal </w:t>
      </w:r>
      <w:r w:rsidRPr="000011CD">
        <w:rPr>
          <w:rFonts w:ascii="Arial" w:hAnsi="Arial" w:cs="Arial"/>
          <w:sz w:val="24"/>
          <w:szCs w:val="24"/>
        </w:rPr>
        <w:t>”.</w:t>
      </w:r>
    </w:p>
    <w:p w:rsidR="00E754FF" w:rsidRPr="000011CD" w:rsidP="00E754FF" w14:paraId="42805144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0011CD">
        <w:rPr>
          <w:rFonts w:ascii="Arial" w:hAnsi="Arial" w:cs="Arial"/>
        </w:rPr>
        <w:t xml:space="preserve">                      A matéria foi examinada pelo Procurador Legislativo desta Casa que apontou a legalidade e a constitucionalidade da iniciativa.</w:t>
      </w:r>
    </w:p>
    <w:p w:rsidR="00E754FF" w:rsidRPr="000011CD" w:rsidP="00E754FF" w14:paraId="4FBA6350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 w:rsidRPr="000011CD">
        <w:rPr>
          <w:rFonts w:ascii="Arial" w:hAnsi="Arial" w:cs="Arial"/>
          <w:szCs w:val="24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E754FF" w:rsidRPr="000011CD" w:rsidP="00E754FF" w14:paraId="3C80C416" w14:textId="77777777">
      <w:pPr>
        <w:jc w:val="both"/>
        <w:rPr>
          <w:rFonts w:ascii="Arial" w:hAnsi="Arial" w:cs="Arial"/>
          <w:sz w:val="24"/>
          <w:szCs w:val="24"/>
        </w:rPr>
      </w:pPr>
    </w:p>
    <w:p w:rsidR="00E754FF" w:rsidRPr="000011CD" w:rsidP="00E754FF" w14:paraId="32EF5988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23</w:t>
      </w:r>
      <w:r w:rsidRPr="000011CD">
        <w:rPr>
          <w:rFonts w:ascii="Arial" w:hAnsi="Arial" w:cs="Arial"/>
          <w:sz w:val="24"/>
          <w:szCs w:val="24"/>
        </w:rPr>
        <w:t xml:space="preserve"> de novembro de 2021.</w:t>
      </w:r>
    </w:p>
    <w:p w:rsidR="00E754FF" w:rsidRPr="000011CD" w:rsidP="00E754FF" w14:paraId="234A929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754FF" w:rsidRPr="000011CD" w:rsidP="00E754FF" w14:paraId="7EE5AE8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754FF" w:rsidRPr="000011CD" w:rsidP="00E754FF" w14:paraId="4C6623F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754FF" w:rsidRPr="000011CD" w:rsidP="00E754FF" w14:paraId="057DFB1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>Vereador</w:t>
      </w:r>
      <w:r w:rsidRPr="000011CD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E754FF" w:rsidRPr="000011CD" w:rsidP="00E754FF" w14:paraId="4D177F92" w14:textId="77777777">
      <w:pPr>
        <w:rPr>
          <w:rFonts w:ascii="Arial" w:hAnsi="Arial" w:cs="Arial"/>
          <w:bCs/>
          <w:sz w:val="24"/>
          <w:szCs w:val="24"/>
        </w:rPr>
      </w:pP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0011CD">
        <w:rPr>
          <w:rFonts w:ascii="Arial" w:hAnsi="Arial" w:cs="Arial"/>
          <w:bCs/>
          <w:sz w:val="24"/>
          <w:szCs w:val="24"/>
        </w:rPr>
        <w:t>Presidente</w:t>
      </w:r>
    </w:p>
    <w:p w:rsidR="00E754FF" w:rsidRPr="000011CD" w:rsidP="00E754FF" w14:paraId="1985DD6E" w14:textId="77777777">
      <w:pPr>
        <w:rPr>
          <w:rFonts w:ascii="Arial" w:hAnsi="Arial" w:cs="Arial"/>
          <w:bCs/>
          <w:sz w:val="24"/>
          <w:szCs w:val="24"/>
        </w:rPr>
      </w:pPr>
    </w:p>
    <w:p w:rsidR="00E754FF" w:rsidRPr="000011CD" w:rsidP="00E754FF" w14:paraId="0EF76431" w14:textId="77777777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754FF" w:rsidRPr="000011CD" w:rsidP="00E754FF" w14:paraId="43CB77C7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1D95024B" w14:textId="77777777" w:rsidTr="00F8586E">
        <w:tblPrEx>
          <w:tblW w:w="0" w:type="auto"/>
          <w:tblLook w:val="04A0"/>
        </w:tblPrEx>
        <w:tc>
          <w:tcPr>
            <w:tcW w:w="4558" w:type="dxa"/>
            <w:hideMark/>
          </w:tcPr>
          <w:p w:rsidR="00E754FF" w:rsidRPr="000011CD" w:rsidP="00F8586E" w14:paraId="6FBEEE2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0011CD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E754FF" w:rsidRPr="000011CD" w:rsidP="00F8586E" w14:paraId="0AC408D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0011CD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537D78C3" w14:textId="77777777" w:rsidTr="00F8586E">
        <w:tblPrEx>
          <w:tblW w:w="0" w:type="auto"/>
          <w:tblLook w:val="04A0"/>
        </w:tblPrEx>
        <w:tc>
          <w:tcPr>
            <w:tcW w:w="4558" w:type="dxa"/>
            <w:hideMark/>
          </w:tcPr>
          <w:p w:rsidR="00E754FF" w:rsidRPr="000011CD" w:rsidP="00F8586E" w14:paraId="7885C25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E754FF" w:rsidRPr="000011CD" w:rsidP="00F8586E" w14:paraId="3E7CC42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206E3B" w14:paraId="1614B14E" w14:textId="77777777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</w:p>
    <w:p w:rsidR="00206E3B" w14:paraId="32E2B4C9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 w:rsidSect="00E754FF">
      <w:headerReference w:type="default" r:id="rId4"/>
      <w:pgSz w:w="11907" w:h="16840" w:code="9"/>
      <w:pgMar w:top="1440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011CD"/>
    <w:rsid w:val="00062F08"/>
    <w:rsid w:val="00206E3B"/>
    <w:rsid w:val="00527B79"/>
    <w:rsid w:val="007D7635"/>
    <w:rsid w:val="00B37AE0"/>
    <w:rsid w:val="00E10BFF"/>
    <w:rsid w:val="00E754FF"/>
    <w:rsid w:val="00ED0B09"/>
    <w:rsid w:val="00F858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E754FF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E754FF"/>
    <w:rPr>
      <w:sz w:val="24"/>
      <w:szCs w:val="26"/>
    </w:rPr>
  </w:style>
  <w:style w:type="paragraph" w:customStyle="1" w:styleId="Corpodotexto">
    <w:name w:val="Corpo do texto"/>
    <w:basedOn w:val="Normal"/>
    <w:rsid w:val="00E754FF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2021-11-23T13:47:00Z</dcterms:modified>
</cp:coreProperties>
</file>