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00E2" w:rsidP="007A00E2" w14:paraId="064F3AC5" w14:textId="7EC196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4A6C99">
        <w:rPr>
          <w:rFonts w:ascii="Arial" w:hAnsi="Arial" w:cs="Arial"/>
          <w:b/>
          <w:sz w:val="24"/>
          <w:szCs w:val="24"/>
          <w:u w:val="single"/>
        </w:rPr>
        <w:t>988</w:t>
      </w:r>
    </w:p>
    <w:p w:rsidR="007A00E2" w:rsidP="007A00E2" w14:paraId="288E557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A00E2" w:rsidP="007A00E2" w14:paraId="777144B0" w14:textId="71DCBC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E5614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/12/2021</w:t>
      </w:r>
    </w:p>
    <w:p w:rsidR="007A00E2" w:rsidP="007A00E2" w14:paraId="4F65165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7A00E2" w:rsidP="007A00E2" w14:paraId="7415D6FF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:rsidR="007A00E2" w:rsidP="007A00E2" w14:paraId="04E5EFF9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7A00E2" w:rsidP="007A00E2" w14:paraId="0433D65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A00E2" w:rsidP="007A00E2" w14:paraId="53B26188" w14:textId="77777777">
      <w:pPr>
        <w:jc w:val="both"/>
        <w:rPr>
          <w:rFonts w:ascii="Arial" w:hAnsi="Arial" w:cs="Arial"/>
          <w:sz w:val="24"/>
          <w:szCs w:val="24"/>
        </w:rPr>
      </w:pPr>
    </w:p>
    <w:p w:rsidR="008D0F4B" w:rsidP="007A00E2" w14:paraId="43CD2A6A" w14:textId="77777777">
      <w:pPr>
        <w:jc w:val="both"/>
        <w:rPr>
          <w:rFonts w:ascii="Arial" w:hAnsi="Arial" w:cs="Arial"/>
          <w:sz w:val="24"/>
          <w:szCs w:val="24"/>
        </w:rPr>
      </w:pPr>
    </w:p>
    <w:p w:rsidR="004A6C99" w:rsidP="007A00E2" w14:paraId="45006663" w14:textId="77777777">
      <w:pPr>
        <w:jc w:val="both"/>
        <w:rPr>
          <w:rFonts w:ascii="Arial" w:hAnsi="Arial" w:cs="Arial"/>
          <w:sz w:val="24"/>
          <w:szCs w:val="24"/>
        </w:rPr>
      </w:pPr>
    </w:p>
    <w:p w:rsidR="004A6C99" w:rsidP="007A00E2" w14:paraId="24E341B7" w14:textId="77777777">
      <w:pPr>
        <w:jc w:val="both"/>
        <w:rPr>
          <w:rFonts w:ascii="Arial" w:hAnsi="Arial" w:cs="Arial"/>
          <w:sz w:val="24"/>
          <w:szCs w:val="24"/>
        </w:rPr>
      </w:pPr>
    </w:p>
    <w:p w:rsidR="004A6C99" w:rsidP="004A6C99" w14:paraId="4225FCC1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A6C99">
        <w:rPr>
          <w:rFonts w:ascii="Arial" w:hAnsi="Arial" w:cs="Arial"/>
          <w:sz w:val="24"/>
          <w:szCs w:val="24"/>
        </w:rPr>
        <w:t>Compreendemos que um dos grandes desafios para o desenvolvimento de qualquer município é a dificuldade em relação à mobilidade urbana, devido ao grande aumento da frota de veículos, aliada às vias estreitas, além de transportes públicos nem sempre tão eficientes.</w:t>
      </w:r>
    </w:p>
    <w:p w:rsidR="004A6C99" w:rsidRPr="004A6C99" w:rsidP="004A6C99" w14:paraId="571C1F3B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A6C99" w:rsidP="004A6C99" w14:paraId="293EC90D" w14:textId="780394B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A6C99">
        <w:rPr>
          <w:rFonts w:ascii="Arial" w:hAnsi="Arial" w:cs="Arial"/>
          <w:sz w:val="24"/>
          <w:szCs w:val="24"/>
        </w:rPr>
        <w:t>Apesar do excelente trabalho que vem sendo realizado, Botucatu não é exceção e enfrenta as mesmas dificuldades, ora pelo crescente desenvolvimento do município, ora pelo desrespeito às leis e sinalizações de trânsito por parte dos motoristas.</w:t>
      </w:r>
      <w:r w:rsidR="00D01479">
        <w:rPr>
          <w:rFonts w:ascii="Arial" w:hAnsi="Arial" w:cs="Arial"/>
          <w:sz w:val="24"/>
          <w:szCs w:val="24"/>
        </w:rPr>
        <w:t xml:space="preserve"> </w:t>
      </w:r>
      <w:r w:rsidRPr="004A6C99">
        <w:rPr>
          <w:rFonts w:ascii="Arial" w:hAnsi="Arial" w:cs="Arial"/>
          <w:sz w:val="24"/>
          <w:szCs w:val="24"/>
        </w:rPr>
        <w:t>É sabido que muitas vias são objeto de estudo e a busca por resoluções dos problemas ou ao menos a mitigação dos mesmos é uma tônica.</w:t>
      </w:r>
    </w:p>
    <w:p w:rsidR="004A6C99" w:rsidP="004A6C99" w14:paraId="0ED22027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A6C99" w:rsidP="00D60CE7" w14:paraId="3D5CC580" w14:textId="1F514A1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próximos a </w:t>
      </w:r>
      <w:r w:rsidRPr="004A6C99">
        <w:rPr>
          <w:rFonts w:ascii="Arial" w:hAnsi="Arial" w:cs="Arial"/>
          <w:sz w:val="24"/>
          <w:szCs w:val="24"/>
        </w:rPr>
        <w:t xml:space="preserve">Avenida Joaquim Amaral Amando de Barros, </w:t>
      </w:r>
      <w:r>
        <w:rPr>
          <w:rFonts w:ascii="Arial" w:hAnsi="Arial" w:cs="Arial"/>
          <w:sz w:val="24"/>
          <w:szCs w:val="24"/>
        </w:rPr>
        <w:t xml:space="preserve">na região do Jardim Ipê, estão preocupados com os veículos que estão transitando pela via em alta velocidade. Como o local possui intenso fluxo de veículos e não existe </w:t>
      </w:r>
      <w:r w:rsidRPr="004A6C99">
        <w:rPr>
          <w:rFonts w:ascii="Arial" w:hAnsi="Arial" w:cs="Arial"/>
          <w:sz w:val="24"/>
          <w:szCs w:val="24"/>
        </w:rPr>
        <w:t>em toda a sua extensão qualquer tipo de reduto</w:t>
      </w:r>
      <w:r>
        <w:rPr>
          <w:rFonts w:ascii="Arial" w:hAnsi="Arial" w:cs="Arial"/>
          <w:sz w:val="24"/>
          <w:szCs w:val="24"/>
        </w:rPr>
        <w:t xml:space="preserve">r de velocidade, a situação se torna ainda mais preocupante porque </w:t>
      </w:r>
      <w:r w:rsidRPr="004A6C99">
        <w:rPr>
          <w:rFonts w:ascii="Arial" w:hAnsi="Arial" w:cs="Arial"/>
          <w:sz w:val="24"/>
          <w:szCs w:val="24"/>
        </w:rPr>
        <w:t>um novo posto de gasolina está prestes a ser aberto nessa via</w:t>
      </w:r>
      <w:r w:rsidR="00D60CE7">
        <w:rPr>
          <w:rFonts w:ascii="Arial" w:hAnsi="Arial" w:cs="Arial"/>
          <w:sz w:val="24"/>
          <w:szCs w:val="24"/>
        </w:rPr>
        <w:t xml:space="preserve">. Com o posto, </w:t>
      </w:r>
      <w:r w:rsidRPr="004A6C99">
        <w:rPr>
          <w:rFonts w:ascii="Arial" w:hAnsi="Arial" w:cs="Arial"/>
          <w:sz w:val="24"/>
          <w:szCs w:val="24"/>
        </w:rPr>
        <w:t>o acesso irá causar reduções bruscas de velocidade e também cruzamento de vias.</w:t>
      </w:r>
    </w:p>
    <w:p w:rsidR="00D01479" w:rsidP="00D01479" w14:paraId="1453ACE2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6D6C84" w:rsidP="00573A36" w14:paraId="32EDE9E2" w14:textId="41D29A14">
      <w:pPr>
        <w:ind w:firstLine="1701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intuito de diminuir os riscos de acidentes,</w:t>
      </w:r>
      <w:r w:rsidR="00D01479">
        <w:rPr>
          <w:rFonts w:ascii="Arial" w:hAnsi="Arial" w:cs="Arial"/>
          <w:sz w:val="24"/>
          <w:szCs w:val="24"/>
        </w:rPr>
        <w:t xml:space="preserve"> </w:t>
      </w:r>
      <w:r w:rsidR="00C12829">
        <w:rPr>
          <w:rFonts w:ascii="Arial" w:hAnsi="Arial" w:cs="Arial"/>
          <w:b/>
          <w:sz w:val="24"/>
          <w:szCs w:val="24"/>
        </w:rPr>
        <w:t>REQUEREMOS</w:t>
      </w:r>
      <w:r w:rsidRPr="000B2E23" w:rsidR="00C12829">
        <w:rPr>
          <w:rFonts w:ascii="Arial" w:hAnsi="Arial" w:cs="Arial"/>
          <w:sz w:val="24"/>
          <w:szCs w:val="24"/>
        </w:rPr>
        <w:t xml:space="preserve">, </w:t>
      </w:r>
      <w:r w:rsidR="00C12829">
        <w:rPr>
          <w:rFonts w:ascii="Arial" w:hAnsi="Arial" w:cs="Arial"/>
          <w:sz w:val="24"/>
          <w:szCs w:val="24"/>
        </w:rPr>
        <w:t>depois de cumpridas as formalidades regimentais, ouvido o Plenário, seja ofic</w:t>
      </w:r>
      <w:r w:rsidR="00D34034">
        <w:rPr>
          <w:rFonts w:ascii="Arial" w:hAnsi="Arial" w:cs="Arial"/>
          <w:sz w:val="24"/>
          <w:szCs w:val="24"/>
        </w:rPr>
        <w:t xml:space="preserve">iado ao </w:t>
      </w:r>
      <w:r w:rsidR="00431074">
        <w:rPr>
          <w:rFonts w:ascii="Arial" w:hAnsi="Arial" w:cs="Arial"/>
          <w:sz w:val="24"/>
          <w:szCs w:val="24"/>
        </w:rPr>
        <w:t xml:space="preserve">Secretário Adjunto de Assuntos do Transporte Coletivo </w:t>
      </w:r>
      <w:r w:rsidRPr="00431074" w:rsidR="00431074">
        <w:rPr>
          <w:rFonts w:ascii="Arial" w:hAnsi="Arial" w:cs="Arial"/>
          <w:b/>
          <w:sz w:val="24"/>
          <w:szCs w:val="24"/>
        </w:rPr>
        <w:t>RODRIGO LUIZ GOMES FUMIS</w:t>
      </w:r>
      <w:r w:rsidR="00431074">
        <w:rPr>
          <w:rFonts w:ascii="Arial" w:hAnsi="Arial" w:cs="Arial"/>
          <w:sz w:val="24"/>
          <w:szCs w:val="24"/>
        </w:rPr>
        <w:t xml:space="preserve"> e ao Secretário de Infraestrutura </w:t>
      </w:r>
      <w:r w:rsidRPr="00431074" w:rsidR="00431074">
        <w:rPr>
          <w:rFonts w:ascii="Arial" w:hAnsi="Arial" w:cs="Arial"/>
          <w:b/>
          <w:sz w:val="24"/>
          <w:szCs w:val="24"/>
        </w:rPr>
        <w:t>RODRIGO COLAUTO TABORDA</w:t>
      </w:r>
      <w:r w:rsidR="00C12829">
        <w:rPr>
          <w:rFonts w:ascii="Arial" w:hAnsi="Arial" w:cs="Arial"/>
          <w:sz w:val="24"/>
          <w:szCs w:val="24"/>
        </w:rPr>
        <w:t>,</w:t>
      </w:r>
      <w:r w:rsidR="00C12829">
        <w:rPr>
          <w:rFonts w:ascii="Arial" w:hAnsi="Arial" w:cs="Arial"/>
          <w:b/>
          <w:sz w:val="24"/>
          <w:szCs w:val="24"/>
        </w:rPr>
        <w:t xml:space="preserve"> </w:t>
      </w:r>
      <w:r w:rsidR="00C12829">
        <w:rPr>
          <w:rFonts w:ascii="Arial" w:hAnsi="Arial" w:cs="Arial"/>
          <w:sz w:val="24"/>
          <w:szCs w:val="24"/>
        </w:rPr>
        <w:t>solicitando, nos termos da Lei Orgânica do Municí</w:t>
      </w:r>
      <w:r>
        <w:rPr>
          <w:rFonts w:ascii="Arial" w:hAnsi="Arial" w:cs="Arial"/>
          <w:sz w:val="24"/>
          <w:szCs w:val="24"/>
        </w:rPr>
        <w:t xml:space="preserve">pio, realizar estudos para disciplinar o trânsito na Avenida </w:t>
      </w:r>
      <w:r w:rsidR="000B2E23">
        <w:rPr>
          <w:rFonts w:ascii="Arial" w:hAnsi="Arial" w:cs="Arial"/>
          <w:sz w:val="24"/>
          <w:szCs w:val="24"/>
        </w:rPr>
        <w:t xml:space="preserve">Joaquim Amaral Amando de Barros. </w:t>
      </w:r>
      <w:bookmarkStart w:id="0" w:name="_GoBack"/>
      <w:bookmarkEnd w:id="0"/>
    </w:p>
    <w:p w:rsidR="007A00E2" w:rsidP="00573A36" w14:paraId="000C8A6D" w14:textId="582E3D70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</w:p>
    <w:p w:rsidR="007A00E2" w:rsidP="002A79F4" w14:paraId="7C27272C" w14:textId="34DAC5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2A79F4">
        <w:rPr>
          <w:rFonts w:ascii="Arial" w:hAnsi="Arial" w:cs="Arial"/>
          <w:sz w:val="24"/>
          <w:szCs w:val="24"/>
        </w:rPr>
        <w:t xml:space="preserve">er. Laurindo Ezidoro Jaqueta”, </w:t>
      </w:r>
      <w:r w:rsidR="00254C4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A79F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A79F4" w:rsidP="002A79F4" w14:paraId="549CD64E" w14:textId="77777777">
      <w:pPr>
        <w:jc w:val="center"/>
        <w:rPr>
          <w:rFonts w:ascii="Arial" w:hAnsi="Arial" w:cs="Arial"/>
          <w:sz w:val="24"/>
          <w:szCs w:val="24"/>
        </w:rPr>
      </w:pPr>
    </w:p>
    <w:p w:rsidR="007A00E2" w:rsidP="007A00E2" w14:paraId="0516D04E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P="007A00E2" w14:paraId="5741F143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7A00E2" w:rsidP="007A00E2" w14:paraId="17D188A2" w14:textId="77777777">
      <w:pPr>
        <w:jc w:val="both"/>
        <w:rPr>
          <w:rFonts w:ascii="Arial" w:hAnsi="Arial" w:cs="Arial"/>
          <w:sz w:val="24"/>
          <w:szCs w:val="24"/>
        </w:rPr>
      </w:pPr>
    </w:p>
    <w:p w:rsidR="007A00E2" w:rsidP="007A00E2" w14:paraId="5C737AE7" w14:textId="5DAD1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31074">
        <w:rPr>
          <w:rFonts w:ascii="Arial" w:hAnsi="Arial" w:cs="Arial"/>
          <w:b/>
          <w:sz w:val="24"/>
          <w:szCs w:val="24"/>
        </w:rPr>
        <w:t>PALHINHA</w:t>
      </w:r>
    </w:p>
    <w:p w:rsidR="002A79F4" w:rsidP="00431074" w14:paraId="0B4F7DCE" w14:textId="04DF5F3A">
      <w:pPr>
        <w:jc w:val="center"/>
        <w:rPr>
          <w:sz w:val="28"/>
        </w:rPr>
      </w:pPr>
      <w:r w:rsidRPr="00431074">
        <w:rPr>
          <w:rFonts w:ascii="Arial" w:hAnsi="Arial" w:cs="Arial"/>
          <w:sz w:val="24"/>
          <w:szCs w:val="24"/>
        </w:rPr>
        <w:t>DEM</w:t>
      </w:r>
    </w:p>
    <w:p w:rsidR="00431074" w:rsidRPr="00431074" w:rsidP="00431074" w14:paraId="0854EF7E" w14:textId="02D8F9BE">
      <w:pPr>
        <w:rPr>
          <w:color w:val="D9D9D9" w:themeColor="background1" w:themeShade="D9"/>
          <w:sz w:val="18"/>
        </w:rPr>
      </w:pPr>
      <w:r w:rsidRPr="00431074">
        <w:rPr>
          <w:color w:val="D9D9D9" w:themeColor="background1" w:themeShade="D9"/>
          <w:sz w:val="18"/>
        </w:rPr>
        <w:t>RR/</w:t>
      </w:r>
      <w:r w:rsidRPr="00431074">
        <w:rPr>
          <w:color w:val="D9D9D9" w:themeColor="background1" w:themeShade="D9"/>
          <w:sz w:val="18"/>
        </w:rPr>
        <w:t>aco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6602"/>
    <w:rsid w:val="000173C7"/>
    <w:rsid w:val="00046C22"/>
    <w:rsid w:val="000B2E23"/>
    <w:rsid w:val="0017190B"/>
    <w:rsid w:val="001A0319"/>
    <w:rsid w:val="00254C44"/>
    <w:rsid w:val="002634C2"/>
    <w:rsid w:val="002A79F4"/>
    <w:rsid w:val="003158A8"/>
    <w:rsid w:val="00422B56"/>
    <w:rsid w:val="00431074"/>
    <w:rsid w:val="0043493C"/>
    <w:rsid w:val="004A6C99"/>
    <w:rsid w:val="004B43B4"/>
    <w:rsid w:val="00520524"/>
    <w:rsid w:val="0053460E"/>
    <w:rsid w:val="00565738"/>
    <w:rsid w:val="00573A36"/>
    <w:rsid w:val="006478B7"/>
    <w:rsid w:val="006D6C84"/>
    <w:rsid w:val="007433C6"/>
    <w:rsid w:val="0076791F"/>
    <w:rsid w:val="007A00E2"/>
    <w:rsid w:val="00847721"/>
    <w:rsid w:val="008A5514"/>
    <w:rsid w:val="008C7EFB"/>
    <w:rsid w:val="008D0F4B"/>
    <w:rsid w:val="009E5614"/>
    <w:rsid w:val="00A3753E"/>
    <w:rsid w:val="00A64F7D"/>
    <w:rsid w:val="00A75731"/>
    <w:rsid w:val="00BD46B6"/>
    <w:rsid w:val="00C12829"/>
    <w:rsid w:val="00C6482F"/>
    <w:rsid w:val="00D01479"/>
    <w:rsid w:val="00D016F7"/>
    <w:rsid w:val="00D34034"/>
    <w:rsid w:val="00D60CE7"/>
    <w:rsid w:val="00D67F9A"/>
    <w:rsid w:val="00DB2F1A"/>
    <w:rsid w:val="00DC1BFB"/>
    <w:rsid w:val="00E54871"/>
    <w:rsid w:val="00E67ECA"/>
    <w:rsid w:val="00E840C0"/>
    <w:rsid w:val="00F12F0A"/>
    <w:rsid w:val="00F30B88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9D2411-79E1-4DFC-B14C-06C6C311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17</cp:revision>
  <cp:lastPrinted>2010-12-02T10:00:00Z</cp:lastPrinted>
  <dcterms:created xsi:type="dcterms:W3CDTF">2020-07-10T17:04:00Z</dcterms:created>
  <dcterms:modified xsi:type="dcterms:W3CDTF">2021-12-08T18:54:00Z</dcterms:modified>
</cp:coreProperties>
</file>