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00" w:rsidRPr="00B10B25" w:rsidRDefault="003339D1" w:rsidP="0040610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0B25">
        <w:rPr>
          <w:rFonts w:ascii="Arial" w:hAnsi="Arial" w:cs="Arial"/>
          <w:b/>
          <w:sz w:val="24"/>
          <w:szCs w:val="24"/>
        </w:rPr>
        <w:t xml:space="preserve">R E Q U E R I M E N T O </w:t>
      </w:r>
      <w:r w:rsidR="00406100" w:rsidRPr="00B10B25">
        <w:rPr>
          <w:rFonts w:ascii="Arial" w:hAnsi="Arial" w:cs="Arial"/>
          <w:b/>
          <w:sz w:val="24"/>
          <w:szCs w:val="24"/>
        </w:rPr>
        <w:t xml:space="preserve">Nº. </w:t>
      </w:r>
      <w:r w:rsidR="00EA2223" w:rsidRPr="00B10B25">
        <w:rPr>
          <w:rFonts w:ascii="Arial" w:hAnsi="Arial" w:cs="Arial"/>
          <w:b/>
          <w:sz w:val="24"/>
          <w:szCs w:val="24"/>
        </w:rPr>
        <w:t>990</w:t>
      </w:r>
    </w:p>
    <w:p w:rsidR="00406100" w:rsidRPr="00B10B25" w:rsidRDefault="00406100" w:rsidP="00406100">
      <w:pPr>
        <w:jc w:val="center"/>
        <w:rPr>
          <w:rFonts w:ascii="Arial" w:hAnsi="Arial" w:cs="Arial"/>
          <w:b/>
          <w:sz w:val="24"/>
          <w:szCs w:val="24"/>
        </w:rPr>
      </w:pPr>
    </w:p>
    <w:p w:rsidR="00406100" w:rsidRPr="00B10B25" w:rsidRDefault="00406100" w:rsidP="0040610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0B25">
        <w:rPr>
          <w:rFonts w:ascii="Arial" w:hAnsi="Arial" w:cs="Arial"/>
          <w:b/>
          <w:sz w:val="24"/>
          <w:szCs w:val="24"/>
        </w:rPr>
        <w:t xml:space="preserve">SESSÃO ORDINÁRIA DE </w:t>
      </w:r>
      <w:r w:rsidR="00CA5CFE" w:rsidRPr="00B10B25">
        <w:rPr>
          <w:rFonts w:ascii="Arial" w:hAnsi="Arial" w:cs="Arial"/>
          <w:b/>
          <w:sz w:val="24"/>
          <w:szCs w:val="24"/>
          <w:u w:val="single"/>
        </w:rPr>
        <w:t>13/12</w:t>
      </w:r>
      <w:r w:rsidR="006B7747" w:rsidRPr="00B10B25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406100" w:rsidRPr="00B10B25" w:rsidRDefault="00406100" w:rsidP="00406100">
      <w:pPr>
        <w:jc w:val="both"/>
        <w:rPr>
          <w:rFonts w:ascii="Arial" w:hAnsi="Arial" w:cs="Arial"/>
          <w:b/>
          <w:sz w:val="24"/>
          <w:szCs w:val="24"/>
        </w:rPr>
      </w:pPr>
    </w:p>
    <w:p w:rsidR="00406100" w:rsidRPr="00B10B25" w:rsidRDefault="00406100" w:rsidP="00406100">
      <w:pPr>
        <w:jc w:val="center"/>
        <w:rPr>
          <w:rFonts w:ascii="Arial" w:hAnsi="Arial" w:cs="Arial"/>
          <w:sz w:val="24"/>
          <w:szCs w:val="24"/>
        </w:rPr>
      </w:pPr>
      <w:r w:rsidRPr="00B10B25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406100" w:rsidRPr="00B10B25" w:rsidRDefault="00406100" w:rsidP="00406100">
      <w:pPr>
        <w:pStyle w:val="Ttulo1"/>
        <w:ind w:firstLine="2126"/>
        <w:jc w:val="both"/>
        <w:rPr>
          <w:sz w:val="26"/>
          <w:szCs w:val="26"/>
          <w:lang w:val="pt-BR"/>
        </w:rPr>
      </w:pPr>
    </w:p>
    <w:p w:rsidR="00406100" w:rsidRPr="00B10B25" w:rsidRDefault="00406100" w:rsidP="00406100">
      <w:pPr>
        <w:pStyle w:val="Ttulo1"/>
        <w:ind w:firstLine="2126"/>
        <w:jc w:val="both"/>
        <w:rPr>
          <w:sz w:val="26"/>
          <w:szCs w:val="26"/>
          <w:lang w:val="pt-BR"/>
        </w:rPr>
      </w:pPr>
    </w:p>
    <w:p w:rsidR="00EA2223" w:rsidRPr="00B10B25" w:rsidRDefault="00EA2223" w:rsidP="00EA2223">
      <w:pPr>
        <w:rPr>
          <w:lang w:eastAsia="x-none"/>
        </w:rPr>
      </w:pPr>
    </w:p>
    <w:p w:rsidR="00EA2223" w:rsidRPr="00B10B25" w:rsidRDefault="00EA2223" w:rsidP="00EA2223">
      <w:pPr>
        <w:rPr>
          <w:lang w:eastAsia="x-none"/>
        </w:rPr>
      </w:pPr>
    </w:p>
    <w:p w:rsidR="00EA2223" w:rsidRPr="00B10B25" w:rsidRDefault="00EA2223" w:rsidP="00EA2223">
      <w:pPr>
        <w:rPr>
          <w:lang w:eastAsia="x-none"/>
        </w:rPr>
      </w:pPr>
    </w:p>
    <w:p w:rsidR="00406100" w:rsidRPr="00B10B25" w:rsidRDefault="00406100" w:rsidP="00406100">
      <w:pPr>
        <w:rPr>
          <w:lang w:eastAsia="x-none"/>
        </w:rPr>
      </w:pPr>
    </w:p>
    <w:p w:rsidR="00DB6EC4" w:rsidRPr="00B10B25" w:rsidRDefault="006B7747" w:rsidP="009E1060">
      <w:pPr>
        <w:pStyle w:val="Ttulo1"/>
        <w:ind w:firstLine="2126"/>
        <w:jc w:val="both"/>
        <w:rPr>
          <w:rFonts w:ascii="Arial" w:hAnsi="Arial" w:cs="Arial"/>
          <w:b w:val="0"/>
          <w:sz w:val="24"/>
          <w:szCs w:val="24"/>
          <w:lang w:val="pt-BR"/>
        </w:rPr>
      </w:pPr>
      <w:r w:rsidRPr="00B10B25">
        <w:rPr>
          <w:rFonts w:ascii="Arial" w:hAnsi="Arial" w:cs="Arial"/>
          <w:b w:val="0"/>
          <w:sz w:val="24"/>
          <w:szCs w:val="24"/>
          <w:lang w:val="pt-BR"/>
        </w:rPr>
        <w:t xml:space="preserve">O meio ambiente é uma das pautas mais importantes da administração pública, no entanto, vale ressaltar </w:t>
      </w:r>
      <w:r w:rsidR="00DA5D3A" w:rsidRPr="00B10B25">
        <w:rPr>
          <w:rFonts w:ascii="Arial" w:hAnsi="Arial" w:cs="Arial"/>
          <w:b w:val="0"/>
          <w:sz w:val="24"/>
          <w:szCs w:val="24"/>
          <w:lang w:val="pt-BR"/>
        </w:rPr>
        <w:t xml:space="preserve">que acreditamos </w:t>
      </w:r>
      <w:r w:rsidRPr="00B10B25">
        <w:rPr>
          <w:rFonts w:ascii="Arial" w:hAnsi="Arial" w:cs="Arial"/>
          <w:b w:val="0"/>
          <w:sz w:val="24"/>
          <w:szCs w:val="24"/>
          <w:lang w:val="pt-BR"/>
        </w:rPr>
        <w:t xml:space="preserve">também </w:t>
      </w:r>
      <w:r w:rsidR="00DA5D3A" w:rsidRPr="00B10B25">
        <w:rPr>
          <w:rFonts w:ascii="Arial" w:hAnsi="Arial" w:cs="Arial"/>
          <w:b w:val="0"/>
          <w:sz w:val="24"/>
          <w:szCs w:val="24"/>
          <w:lang w:val="pt-BR"/>
        </w:rPr>
        <w:t>n</w:t>
      </w:r>
      <w:r w:rsidRPr="00B10B25">
        <w:rPr>
          <w:rFonts w:ascii="Arial" w:hAnsi="Arial" w:cs="Arial"/>
          <w:b w:val="0"/>
          <w:sz w:val="24"/>
          <w:szCs w:val="24"/>
          <w:lang w:val="pt-BR"/>
        </w:rPr>
        <w:t xml:space="preserve">a importância </w:t>
      </w:r>
      <w:r w:rsidR="00DA5D3A" w:rsidRPr="00B10B25">
        <w:rPr>
          <w:rFonts w:ascii="Arial" w:hAnsi="Arial" w:cs="Arial"/>
          <w:b w:val="0"/>
          <w:sz w:val="24"/>
          <w:szCs w:val="24"/>
          <w:lang w:val="pt-BR"/>
        </w:rPr>
        <w:t>d</w:t>
      </w:r>
      <w:r w:rsidRPr="00B10B25">
        <w:rPr>
          <w:rFonts w:ascii="Arial" w:hAnsi="Arial" w:cs="Arial"/>
          <w:b w:val="0"/>
          <w:sz w:val="24"/>
          <w:szCs w:val="24"/>
          <w:lang w:val="pt-BR"/>
        </w:rPr>
        <w:t xml:space="preserve">a </w:t>
      </w:r>
      <w:r w:rsidR="002F18F5" w:rsidRPr="00B10B25">
        <w:rPr>
          <w:rFonts w:ascii="Arial" w:hAnsi="Arial" w:cs="Arial"/>
          <w:b w:val="0"/>
          <w:sz w:val="24"/>
          <w:szCs w:val="24"/>
          <w:lang w:val="pt-BR"/>
        </w:rPr>
        <w:t>política</w:t>
      </w:r>
      <w:r w:rsidRPr="00B10B25">
        <w:rPr>
          <w:rFonts w:ascii="Arial" w:hAnsi="Arial" w:cs="Arial"/>
          <w:b w:val="0"/>
          <w:sz w:val="24"/>
          <w:szCs w:val="24"/>
          <w:lang w:val="pt-BR"/>
        </w:rPr>
        <w:t xml:space="preserve"> pública </w:t>
      </w:r>
      <w:r w:rsidR="00DB6EC4" w:rsidRPr="00B10B25">
        <w:rPr>
          <w:rFonts w:ascii="Arial" w:hAnsi="Arial" w:cs="Arial"/>
          <w:b w:val="0"/>
          <w:sz w:val="24"/>
          <w:szCs w:val="24"/>
          <w:lang w:val="pt-BR"/>
        </w:rPr>
        <w:t>voltada ao meio ambiente da nossa cidade.</w:t>
      </w:r>
    </w:p>
    <w:p w:rsidR="008107F8" w:rsidRPr="00B10B25" w:rsidRDefault="00DB6EC4" w:rsidP="009E1060">
      <w:pPr>
        <w:ind w:firstLine="2268"/>
        <w:jc w:val="both"/>
        <w:rPr>
          <w:rFonts w:ascii="Arial" w:hAnsi="Arial" w:cs="Arial"/>
          <w:bCs/>
          <w:sz w:val="24"/>
          <w:szCs w:val="24"/>
          <w:lang w:eastAsia="x-none"/>
        </w:rPr>
      </w:pPr>
      <w:proofErr w:type="gramStart"/>
      <w:r w:rsidRPr="00B10B25">
        <w:rPr>
          <w:rFonts w:ascii="Arial" w:hAnsi="Arial" w:cs="Arial"/>
          <w:bCs/>
          <w:sz w:val="24"/>
          <w:szCs w:val="24"/>
          <w:lang w:eastAsia="x-none"/>
        </w:rPr>
        <w:t xml:space="preserve">As questões </w:t>
      </w:r>
      <w:r w:rsidR="009E1060" w:rsidRPr="00B10B25">
        <w:rPr>
          <w:rFonts w:ascii="Arial" w:hAnsi="Arial" w:cs="Arial"/>
          <w:bCs/>
          <w:sz w:val="24"/>
          <w:szCs w:val="24"/>
          <w:lang w:eastAsia="x-none"/>
        </w:rPr>
        <w:t>ambientas</w:t>
      </w:r>
      <w:proofErr w:type="gramEnd"/>
      <w:r w:rsidR="009E1060" w:rsidRPr="00B10B25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8107F8" w:rsidRPr="00B10B25">
        <w:rPr>
          <w:rFonts w:ascii="Arial" w:hAnsi="Arial" w:cs="Arial"/>
          <w:bCs/>
          <w:sz w:val="24"/>
          <w:szCs w:val="24"/>
          <w:lang w:eastAsia="x-none"/>
        </w:rPr>
        <w:t xml:space="preserve">que são impactadas pelas ações dos homens muitas </w:t>
      </w:r>
      <w:r w:rsidR="00EA2223" w:rsidRPr="00B10B25">
        <w:rPr>
          <w:rFonts w:ascii="Arial" w:hAnsi="Arial" w:cs="Arial"/>
          <w:bCs/>
          <w:sz w:val="24"/>
          <w:szCs w:val="24"/>
          <w:lang w:eastAsia="x-none"/>
        </w:rPr>
        <w:t>vezes não são mensuradas</w:t>
      </w:r>
      <w:r w:rsidR="00DA5D3A" w:rsidRPr="00B10B25">
        <w:rPr>
          <w:rFonts w:ascii="Arial" w:hAnsi="Arial" w:cs="Arial"/>
          <w:bCs/>
          <w:sz w:val="24"/>
          <w:szCs w:val="24"/>
          <w:lang w:eastAsia="x-none"/>
        </w:rPr>
        <w:t>,</w:t>
      </w:r>
      <w:r w:rsidR="00EA2223" w:rsidRPr="00B10B25">
        <w:rPr>
          <w:rFonts w:ascii="Arial" w:hAnsi="Arial" w:cs="Arial"/>
          <w:bCs/>
          <w:sz w:val="24"/>
          <w:szCs w:val="24"/>
          <w:lang w:eastAsia="x-none"/>
        </w:rPr>
        <w:t xml:space="preserve"> pois </w:t>
      </w:r>
      <w:r w:rsidR="008107F8" w:rsidRPr="00B10B25">
        <w:rPr>
          <w:rFonts w:ascii="Arial" w:hAnsi="Arial" w:cs="Arial"/>
          <w:bCs/>
          <w:sz w:val="24"/>
          <w:szCs w:val="24"/>
          <w:lang w:eastAsia="x-none"/>
        </w:rPr>
        <w:t>o Estado não tem ferramentas e mão de obra suficiente</w:t>
      </w:r>
      <w:r w:rsidR="00DA5D3A" w:rsidRPr="00B10B25">
        <w:rPr>
          <w:rFonts w:ascii="Arial" w:hAnsi="Arial" w:cs="Arial"/>
          <w:bCs/>
          <w:sz w:val="24"/>
          <w:szCs w:val="24"/>
          <w:lang w:eastAsia="x-none"/>
        </w:rPr>
        <w:t>s</w:t>
      </w:r>
      <w:r w:rsidR="008107F8" w:rsidRPr="00B10B25">
        <w:rPr>
          <w:rFonts w:ascii="Arial" w:hAnsi="Arial" w:cs="Arial"/>
          <w:bCs/>
          <w:sz w:val="24"/>
          <w:szCs w:val="24"/>
          <w:lang w:eastAsia="x-none"/>
        </w:rPr>
        <w:t xml:space="preserve"> para realizar a fiscalização de toda </w:t>
      </w:r>
      <w:r w:rsidR="00DA5D3A" w:rsidRPr="00B10B25">
        <w:rPr>
          <w:rFonts w:ascii="Arial" w:hAnsi="Arial" w:cs="Arial"/>
          <w:bCs/>
          <w:sz w:val="24"/>
          <w:szCs w:val="24"/>
          <w:lang w:eastAsia="x-none"/>
        </w:rPr>
        <w:t xml:space="preserve">a </w:t>
      </w:r>
      <w:r w:rsidR="008107F8" w:rsidRPr="00B10B25">
        <w:rPr>
          <w:rFonts w:ascii="Arial" w:hAnsi="Arial" w:cs="Arial"/>
          <w:bCs/>
          <w:sz w:val="24"/>
          <w:szCs w:val="24"/>
          <w:lang w:eastAsia="x-none"/>
        </w:rPr>
        <w:t>problemática ambiental.</w:t>
      </w:r>
    </w:p>
    <w:p w:rsidR="00A2194D" w:rsidRPr="00B10B25" w:rsidRDefault="0098396B" w:rsidP="009E1060">
      <w:pPr>
        <w:ind w:firstLine="2268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B10B25">
        <w:rPr>
          <w:rFonts w:ascii="Arial" w:hAnsi="Arial" w:cs="Arial"/>
          <w:bCs/>
          <w:sz w:val="24"/>
          <w:szCs w:val="24"/>
          <w:lang w:eastAsia="x-none"/>
        </w:rPr>
        <w:t xml:space="preserve">A faixa de servidão que é confrontante com a linha férrea que corta o nosso municipio e está sobre concessão </w:t>
      </w:r>
      <w:proofErr w:type="gramStart"/>
      <w:r w:rsidRPr="00B10B25">
        <w:rPr>
          <w:rFonts w:ascii="Arial" w:hAnsi="Arial" w:cs="Arial"/>
          <w:bCs/>
          <w:sz w:val="24"/>
          <w:szCs w:val="24"/>
          <w:lang w:eastAsia="x-none"/>
        </w:rPr>
        <w:t>da Rumo</w:t>
      </w:r>
      <w:proofErr w:type="gramEnd"/>
      <w:r w:rsidRPr="00B10B25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01434F" w:rsidRPr="00B10B25">
        <w:rPr>
          <w:rFonts w:ascii="Arial" w:hAnsi="Arial" w:cs="Arial"/>
          <w:bCs/>
          <w:sz w:val="24"/>
          <w:szCs w:val="24"/>
          <w:lang w:eastAsia="x-none"/>
        </w:rPr>
        <w:t>Logística</w:t>
      </w:r>
      <w:r w:rsidRPr="00B10B25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087EB5" w:rsidRPr="00B10B25">
        <w:rPr>
          <w:rFonts w:ascii="Arial" w:hAnsi="Arial" w:cs="Arial"/>
          <w:bCs/>
          <w:sz w:val="24"/>
          <w:szCs w:val="24"/>
          <w:lang w:eastAsia="x-none"/>
        </w:rPr>
        <w:t xml:space="preserve">tem apresentado vários problemas urbanísticos </w:t>
      </w:r>
      <w:r w:rsidR="00DA5D3A" w:rsidRPr="00B10B25">
        <w:rPr>
          <w:rFonts w:ascii="Arial" w:hAnsi="Arial" w:cs="Arial"/>
          <w:bCs/>
          <w:sz w:val="24"/>
          <w:szCs w:val="24"/>
          <w:lang w:eastAsia="x-none"/>
        </w:rPr>
        <w:t>na</w:t>
      </w:r>
      <w:r w:rsidR="00087EB5" w:rsidRPr="00B10B25">
        <w:rPr>
          <w:rFonts w:ascii="Arial" w:hAnsi="Arial" w:cs="Arial"/>
          <w:bCs/>
          <w:sz w:val="24"/>
          <w:szCs w:val="24"/>
          <w:lang w:eastAsia="x-none"/>
        </w:rPr>
        <w:t xml:space="preserve"> cidade, inclusive problemas </w:t>
      </w:r>
      <w:r w:rsidR="00DA5D3A" w:rsidRPr="00B10B25">
        <w:rPr>
          <w:rFonts w:ascii="Arial" w:hAnsi="Arial" w:cs="Arial"/>
          <w:bCs/>
          <w:sz w:val="24"/>
          <w:szCs w:val="24"/>
          <w:lang w:eastAsia="x-none"/>
        </w:rPr>
        <w:t>ligados a resíduos sólidos</w:t>
      </w:r>
      <w:r w:rsidR="00DB4070" w:rsidRPr="00B10B25">
        <w:rPr>
          <w:rFonts w:ascii="Arial" w:hAnsi="Arial" w:cs="Arial"/>
          <w:bCs/>
          <w:sz w:val="24"/>
          <w:szCs w:val="24"/>
          <w:lang w:eastAsia="x-none"/>
        </w:rPr>
        <w:t xml:space="preserve"> ou inservíveis </w:t>
      </w:r>
      <w:r w:rsidR="0001434F" w:rsidRPr="00B10B25">
        <w:rPr>
          <w:rFonts w:ascii="Arial" w:hAnsi="Arial" w:cs="Arial"/>
          <w:bCs/>
          <w:sz w:val="24"/>
          <w:szCs w:val="24"/>
          <w:lang w:eastAsia="x-none"/>
        </w:rPr>
        <w:t xml:space="preserve">que a comunidade </w:t>
      </w:r>
      <w:r w:rsidR="00DA5D3A" w:rsidRPr="00B10B25">
        <w:rPr>
          <w:rFonts w:ascii="Arial" w:hAnsi="Arial" w:cs="Arial"/>
          <w:bCs/>
          <w:sz w:val="24"/>
          <w:szCs w:val="24"/>
          <w:lang w:eastAsia="x-none"/>
        </w:rPr>
        <w:t>acabada descartando n</w:t>
      </w:r>
      <w:r w:rsidR="0001434F" w:rsidRPr="00B10B25">
        <w:rPr>
          <w:rFonts w:ascii="Arial" w:hAnsi="Arial" w:cs="Arial"/>
          <w:bCs/>
          <w:sz w:val="24"/>
          <w:szCs w:val="24"/>
          <w:lang w:eastAsia="x-none"/>
        </w:rPr>
        <w:t>o entorno.</w:t>
      </w:r>
    </w:p>
    <w:p w:rsidR="0001434F" w:rsidRPr="00B10B25" w:rsidRDefault="00DA5D3A" w:rsidP="009E1060">
      <w:pPr>
        <w:ind w:firstLine="2268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B10B25">
        <w:rPr>
          <w:rFonts w:ascii="Arial" w:hAnsi="Arial" w:cs="Arial"/>
          <w:bCs/>
          <w:sz w:val="24"/>
          <w:szCs w:val="24"/>
          <w:lang w:eastAsia="x-none"/>
        </w:rPr>
        <w:t>É sabido</w:t>
      </w:r>
      <w:r w:rsidR="0001434F" w:rsidRPr="00B10B25">
        <w:rPr>
          <w:rFonts w:ascii="Arial" w:hAnsi="Arial" w:cs="Arial"/>
          <w:bCs/>
          <w:sz w:val="24"/>
          <w:szCs w:val="24"/>
          <w:lang w:eastAsia="x-none"/>
        </w:rPr>
        <w:t xml:space="preserve"> que há uma lei que versa sobre o entorno e essa legislação poderá futuramente vir a ser apresentada nesta Casa de Leis, no entanto, as p</w:t>
      </w:r>
      <w:r w:rsidRPr="00B10B25">
        <w:rPr>
          <w:rFonts w:ascii="Arial" w:hAnsi="Arial" w:cs="Arial"/>
          <w:bCs/>
          <w:sz w:val="24"/>
          <w:szCs w:val="24"/>
          <w:lang w:eastAsia="x-none"/>
        </w:rPr>
        <w:t>ossibilidades que encontramos no</w:t>
      </w:r>
      <w:r w:rsidR="0001434F" w:rsidRPr="00B10B25">
        <w:rPr>
          <w:rFonts w:ascii="Arial" w:hAnsi="Arial" w:cs="Arial"/>
          <w:bCs/>
          <w:sz w:val="24"/>
          <w:szCs w:val="24"/>
          <w:lang w:eastAsia="x-none"/>
        </w:rPr>
        <w:t xml:space="preserve"> momento é a realização de um mutirão de limpeza </w:t>
      </w:r>
      <w:r w:rsidR="008745BF" w:rsidRPr="00B10B25">
        <w:rPr>
          <w:rFonts w:ascii="Arial" w:hAnsi="Arial" w:cs="Arial"/>
          <w:bCs/>
          <w:sz w:val="24"/>
          <w:szCs w:val="24"/>
          <w:lang w:eastAsia="x-none"/>
        </w:rPr>
        <w:t>para que a vizinha</w:t>
      </w:r>
      <w:r w:rsidRPr="00B10B25">
        <w:rPr>
          <w:rFonts w:ascii="Arial" w:hAnsi="Arial" w:cs="Arial"/>
          <w:bCs/>
          <w:sz w:val="24"/>
          <w:szCs w:val="24"/>
          <w:lang w:eastAsia="x-none"/>
        </w:rPr>
        <w:t>nça</w:t>
      </w:r>
      <w:r w:rsidR="008745BF" w:rsidRPr="00B10B25">
        <w:rPr>
          <w:rFonts w:ascii="Arial" w:hAnsi="Arial" w:cs="Arial"/>
          <w:bCs/>
          <w:sz w:val="24"/>
          <w:szCs w:val="24"/>
          <w:lang w:eastAsia="x-none"/>
        </w:rPr>
        <w:t xml:space="preserve"> do local não seja surpreendida com animais peçonhentos, </w:t>
      </w:r>
      <w:proofErr w:type="gramStart"/>
      <w:r w:rsidR="008745BF" w:rsidRPr="00B10B25">
        <w:rPr>
          <w:rFonts w:ascii="Arial" w:hAnsi="Arial" w:cs="Arial"/>
          <w:bCs/>
          <w:sz w:val="24"/>
          <w:szCs w:val="24"/>
          <w:lang w:eastAsia="x-none"/>
        </w:rPr>
        <w:t>mal</w:t>
      </w:r>
      <w:proofErr w:type="gramEnd"/>
      <w:r w:rsidR="008745BF" w:rsidRPr="00B10B25">
        <w:rPr>
          <w:rFonts w:ascii="Arial" w:hAnsi="Arial" w:cs="Arial"/>
          <w:bCs/>
          <w:sz w:val="24"/>
          <w:szCs w:val="24"/>
          <w:lang w:eastAsia="x-none"/>
        </w:rPr>
        <w:t xml:space="preserve"> cheiro</w:t>
      </w:r>
      <w:r w:rsidRPr="00B10B25">
        <w:rPr>
          <w:rFonts w:ascii="Arial" w:hAnsi="Arial" w:cs="Arial"/>
          <w:bCs/>
          <w:sz w:val="24"/>
          <w:szCs w:val="24"/>
          <w:lang w:eastAsia="x-none"/>
        </w:rPr>
        <w:t>,</w:t>
      </w:r>
      <w:r w:rsidR="008745BF" w:rsidRPr="00B10B25">
        <w:rPr>
          <w:rFonts w:ascii="Arial" w:hAnsi="Arial" w:cs="Arial"/>
          <w:bCs/>
          <w:sz w:val="24"/>
          <w:szCs w:val="24"/>
          <w:lang w:eastAsia="x-none"/>
        </w:rPr>
        <w:t xml:space="preserve"> etc.</w:t>
      </w:r>
    </w:p>
    <w:p w:rsidR="00CA5CFE" w:rsidRPr="00B10B25" w:rsidRDefault="00EA2223" w:rsidP="00CA5CFE">
      <w:pPr>
        <w:pStyle w:val="Ttulo1"/>
        <w:ind w:firstLine="2126"/>
        <w:jc w:val="both"/>
        <w:rPr>
          <w:rFonts w:ascii="Arial" w:hAnsi="Arial" w:cs="Arial"/>
          <w:b w:val="0"/>
          <w:sz w:val="24"/>
          <w:szCs w:val="24"/>
          <w:lang w:val="pt-BR"/>
        </w:rPr>
      </w:pPr>
      <w:r w:rsidRPr="00B10B25">
        <w:rPr>
          <w:rFonts w:ascii="Arial" w:hAnsi="Arial" w:cs="Arial"/>
          <w:b w:val="0"/>
          <w:sz w:val="24"/>
          <w:szCs w:val="24"/>
          <w:lang w:val="pt-BR"/>
        </w:rPr>
        <w:t>Diante do exposto,</w:t>
      </w:r>
      <w:r w:rsidRPr="00B10B25">
        <w:rPr>
          <w:rFonts w:ascii="Arial" w:hAnsi="Arial" w:cs="Arial"/>
          <w:sz w:val="24"/>
          <w:szCs w:val="24"/>
          <w:lang w:val="pt-BR"/>
        </w:rPr>
        <w:t xml:space="preserve"> </w:t>
      </w:r>
      <w:r w:rsidR="003A1E62" w:rsidRPr="00B10B25">
        <w:rPr>
          <w:rFonts w:ascii="Arial" w:hAnsi="Arial" w:cs="Arial"/>
          <w:sz w:val="24"/>
          <w:szCs w:val="24"/>
          <w:lang w:val="pt-BR"/>
        </w:rPr>
        <w:t>R</w:t>
      </w:r>
      <w:r w:rsidR="00406100" w:rsidRPr="00B10B25">
        <w:rPr>
          <w:rFonts w:ascii="Arial" w:hAnsi="Arial" w:cs="Arial"/>
          <w:sz w:val="24"/>
          <w:szCs w:val="24"/>
        </w:rPr>
        <w:t xml:space="preserve">EQUEREMOS, </w:t>
      </w:r>
      <w:r w:rsidR="00406100" w:rsidRPr="00B10B25">
        <w:rPr>
          <w:rFonts w:ascii="Arial" w:hAnsi="Arial" w:cs="Arial"/>
          <w:b w:val="0"/>
          <w:sz w:val="24"/>
          <w:szCs w:val="24"/>
          <w:lang w:val="pt-BR"/>
        </w:rPr>
        <w:t>depois de</w:t>
      </w:r>
      <w:r w:rsidR="00406100" w:rsidRPr="00B10B25">
        <w:rPr>
          <w:rFonts w:ascii="Arial" w:hAnsi="Arial" w:cs="Arial"/>
          <w:b w:val="0"/>
          <w:sz w:val="24"/>
          <w:szCs w:val="24"/>
        </w:rPr>
        <w:t xml:space="preserve"> cumpridas as formalidades regimentais, ouvido o Plenário, seja</w:t>
      </w:r>
      <w:r w:rsidR="00DA5D3A" w:rsidRPr="00B10B25">
        <w:rPr>
          <w:rFonts w:ascii="Arial" w:hAnsi="Arial" w:cs="Arial"/>
          <w:b w:val="0"/>
          <w:sz w:val="24"/>
          <w:szCs w:val="24"/>
          <w:lang w:val="pt-BR"/>
        </w:rPr>
        <w:t>m</w:t>
      </w:r>
      <w:r w:rsidR="00406100" w:rsidRPr="00B10B25">
        <w:rPr>
          <w:rFonts w:ascii="Arial" w:hAnsi="Arial" w:cs="Arial"/>
          <w:b w:val="0"/>
          <w:sz w:val="24"/>
          <w:szCs w:val="24"/>
        </w:rPr>
        <w:t xml:space="preserve"> oficiado</w:t>
      </w:r>
      <w:r w:rsidR="00DA5D3A" w:rsidRPr="00B10B25">
        <w:rPr>
          <w:rFonts w:ascii="Arial" w:hAnsi="Arial" w:cs="Arial"/>
          <w:b w:val="0"/>
          <w:sz w:val="24"/>
          <w:szCs w:val="24"/>
          <w:lang w:val="pt-BR"/>
        </w:rPr>
        <w:t xml:space="preserve">s </w:t>
      </w:r>
      <w:r w:rsidR="00D00468" w:rsidRPr="00B10B25">
        <w:rPr>
          <w:rFonts w:ascii="Arial" w:hAnsi="Arial" w:cs="Arial"/>
          <w:b w:val="0"/>
          <w:sz w:val="24"/>
          <w:szCs w:val="24"/>
          <w:lang w:val="pt-BR"/>
        </w:rPr>
        <w:t xml:space="preserve">o Secretário do Verde, </w:t>
      </w:r>
      <w:r w:rsidRPr="00B10B25">
        <w:rPr>
          <w:rFonts w:ascii="Arial" w:hAnsi="Arial" w:cs="Arial"/>
          <w:sz w:val="24"/>
          <w:szCs w:val="24"/>
          <w:lang w:val="pt-BR"/>
        </w:rPr>
        <w:t>FILLIPPE MARTINS DE MORAIS</w:t>
      </w:r>
      <w:r w:rsidRPr="00B10B25">
        <w:rPr>
          <w:rFonts w:ascii="Arial" w:hAnsi="Arial" w:cs="Arial"/>
          <w:b w:val="0"/>
          <w:sz w:val="24"/>
          <w:szCs w:val="24"/>
          <w:lang w:val="pt-BR"/>
        </w:rPr>
        <w:t>,</w:t>
      </w:r>
      <w:r w:rsidRPr="00B10B25">
        <w:rPr>
          <w:rFonts w:ascii="Arial" w:hAnsi="Arial" w:cs="Arial"/>
          <w:sz w:val="24"/>
          <w:szCs w:val="24"/>
          <w:lang w:val="pt-BR"/>
        </w:rPr>
        <w:t xml:space="preserve"> </w:t>
      </w:r>
      <w:r w:rsidR="00D1230B" w:rsidRPr="00B10B25">
        <w:rPr>
          <w:rFonts w:ascii="Arial" w:hAnsi="Arial" w:cs="Arial"/>
          <w:b w:val="0"/>
          <w:sz w:val="24"/>
          <w:szCs w:val="24"/>
          <w:lang w:val="pt-BR"/>
        </w:rPr>
        <w:t xml:space="preserve">o Secretário de </w:t>
      </w:r>
      <w:r w:rsidR="008745BF" w:rsidRPr="00B10B25">
        <w:rPr>
          <w:rFonts w:ascii="Arial" w:hAnsi="Arial" w:cs="Arial"/>
          <w:b w:val="0"/>
          <w:sz w:val="24"/>
          <w:szCs w:val="24"/>
          <w:lang w:val="pt-BR"/>
        </w:rPr>
        <w:t>Infraestrutura</w:t>
      </w:r>
      <w:r w:rsidR="00D1230B" w:rsidRPr="00B10B25">
        <w:rPr>
          <w:rFonts w:ascii="Arial" w:hAnsi="Arial" w:cs="Arial"/>
          <w:sz w:val="24"/>
          <w:szCs w:val="24"/>
          <w:lang w:val="pt-BR"/>
        </w:rPr>
        <w:t xml:space="preserve"> </w:t>
      </w:r>
      <w:r w:rsidR="008745BF" w:rsidRPr="00B10B25">
        <w:rPr>
          <w:rFonts w:ascii="Arial" w:hAnsi="Arial" w:cs="Arial"/>
          <w:sz w:val="24"/>
          <w:szCs w:val="24"/>
          <w:lang w:val="pt-BR"/>
        </w:rPr>
        <w:t xml:space="preserve">RODRIGO </w:t>
      </w:r>
      <w:r w:rsidR="0089522D">
        <w:rPr>
          <w:rFonts w:ascii="Arial" w:hAnsi="Arial" w:cs="Arial"/>
          <w:sz w:val="24"/>
          <w:szCs w:val="24"/>
          <w:lang w:val="pt-BR"/>
        </w:rPr>
        <w:t xml:space="preserve">COLAUTO </w:t>
      </w:r>
      <w:r w:rsidR="008745BF" w:rsidRPr="00B10B25">
        <w:rPr>
          <w:rFonts w:ascii="Arial" w:hAnsi="Arial" w:cs="Arial"/>
          <w:sz w:val="24"/>
          <w:szCs w:val="24"/>
          <w:lang w:val="pt-BR"/>
        </w:rPr>
        <w:t>TABORDA</w:t>
      </w:r>
      <w:r w:rsidRPr="00B10B25">
        <w:rPr>
          <w:rFonts w:ascii="Arial" w:hAnsi="Arial" w:cs="Arial"/>
          <w:b w:val="0"/>
          <w:sz w:val="24"/>
          <w:szCs w:val="24"/>
          <w:lang w:val="pt-BR"/>
        </w:rPr>
        <w:t xml:space="preserve"> e </w:t>
      </w:r>
      <w:r w:rsidR="00D1230B" w:rsidRPr="00B10B25">
        <w:rPr>
          <w:rFonts w:ascii="Arial" w:hAnsi="Arial" w:cs="Arial"/>
          <w:b w:val="0"/>
          <w:sz w:val="24"/>
          <w:szCs w:val="24"/>
          <w:lang w:val="pt-BR"/>
        </w:rPr>
        <w:t xml:space="preserve">o </w:t>
      </w:r>
      <w:r w:rsidR="009D5B7B" w:rsidRPr="00B10B25">
        <w:rPr>
          <w:rFonts w:ascii="Arial" w:hAnsi="Arial" w:cs="Arial"/>
          <w:b w:val="0"/>
          <w:sz w:val="24"/>
          <w:szCs w:val="24"/>
          <w:lang w:val="pt-BR"/>
        </w:rPr>
        <w:t>responsável</w:t>
      </w:r>
      <w:r w:rsidR="008745BF" w:rsidRPr="00B10B25">
        <w:rPr>
          <w:rFonts w:ascii="Arial" w:hAnsi="Arial" w:cs="Arial"/>
          <w:b w:val="0"/>
          <w:sz w:val="24"/>
          <w:szCs w:val="24"/>
          <w:lang w:val="pt-BR"/>
        </w:rPr>
        <w:t xml:space="preserve"> </w:t>
      </w:r>
      <w:proofErr w:type="gramStart"/>
      <w:r w:rsidR="008745BF" w:rsidRPr="00B10B25">
        <w:rPr>
          <w:rFonts w:ascii="Arial" w:hAnsi="Arial" w:cs="Arial"/>
          <w:b w:val="0"/>
          <w:sz w:val="24"/>
          <w:szCs w:val="24"/>
          <w:lang w:val="pt-BR"/>
        </w:rPr>
        <w:t>pela RUMO</w:t>
      </w:r>
      <w:proofErr w:type="gramEnd"/>
      <w:r w:rsidR="008745BF" w:rsidRPr="00B10B25">
        <w:rPr>
          <w:rFonts w:ascii="Arial" w:hAnsi="Arial" w:cs="Arial"/>
          <w:b w:val="0"/>
          <w:sz w:val="24"/>
          <w:szCs w:val="24"/>
          <w:lang w:val="pt-BR"/>
        </w:rPr>
        <w:t xml:space="preserve"> </w:t>
      </w:r>
      <w:r w:rsidR="009D5B7B" w:rsidRPr="00B10B25">
        <w:rPr>
          <w:rFonts w:ascii="Arial" w:hAnsi="Arial" w:cs="Arial"/>
          <w:b w:val="0"/>
          <w:sz w:val="24"/>
          <w:szCs w:val="24"/>
          <w:lang w:val="pt-BR"/>
        </w:rPr>
        <w:t>Logística</w:t>
      </w:r>
      <w:r w:rsidRPr="00B10B25">
        <w:rPr>
          <w:rFonts w:ascii="Arial" w:hAnsi="Arial" w:cs="Arial"/>
          <w:b w:val="0"/>
          <w:sz w:val="24"/>
          <w:szCs w:val="24"/>
          <w:lang w:val="pt-BR"/>
        </w:rPr>
        <w:t xml:space="preserve">, </w:t>
      </w:r>
      <w:r w:rsidR="009D5B7B" w:rsidRPr="00B10B25">
        <w:rPr>
          <w:rFonts w:ascii="Arial" w:hAnsi="Arial" w:cs="Arial"/>
          <w:sz w:val="24"/>
          <w:szCs w:val="24"/>
          <w:lang w:val="pt-BR"/>
        </w:rPr>
        <w:t>BRUNO RABELLO MADALENA</w:t>
      </w:r>
      <w:r w:rsidRPr="00B10B25">
        <w:rPr>
          <w:rFonts w:ascii="Arial" w:hAnsi="Arial" w:cs="Arial"/>
          <w:b w:val="0"/>
          <w:sz w:val="24"/>
          <w:szCs w:val="24"/>
          <w:lang w:val="pt-BR"/>
        </w:rPr>
        <w:t xml:space="preserve">, </w:t>
      </w:r>
      <w:r w:rsidR="00D00468" w:rsidRPr="00B10B25">
        <w:rPr>
          <w:rFonts w:ascii="Arial" w:hAnsi="Arial" w:cs="Arial"/>
          <w:b w:val="0"/>
          <w:sz w:val="24"/>
          <w:szCs w:val="24"/>
          <w:lang w:val="pt-BR"/>
        </w:rPr>
        <w:t xml:space="preserve"> solicitando</w:t>
      </w:r>
      <w:r w:rsidR="00DA5D3A" w:rsidRPr="00B10B25">
        <w:rPr>
          <w:rFonts w:ascii="Arial" w:hAnsi="Arial" w:cs="Arial"/>
          <w:b w:val="0"/>
          <w:sz w:val="24"/>
          <w:szCs w:val="24"/>
          <w:lang w:val="pt-BR"/>
        </w:rPr>
        <w:t xml:space="preserve"> a promoção de </w:t>
      </w:r>
      <w:r w:rsidR="0016493C" w:rsidRPr="00B10B25">
        <w:rPr>
          <w:rFonts w:ascii="Arial" w:hAnsi="Arial" w:cs="Arial"/>
          <w:b w:val="0"/>
          <w:sz w:val="24"/>
          <w:szCs w:val="24"/>
          <w:lang w:val="pt-BR"/>
        </w:rPr>
        <w:t xml:space="preserve">ações conjuntas para </w:t>
      </w:r>
      <w:r w:rsidR="00CA5CFE" w:rsidRPr="00B10B25">
        <w:rPr>
          <w:rFonts w:ascii="Arial" w:hAnsi="Arial" w:cs="Arial"/>
          <w:b w:val="0"/>
          <w:sz w:val="24"/>
          <w:szCs w:val="24"/>
          <w:lang w:val="pt-BR"/>
        </w:rPr>
        <w:t>dirimir</w:t>
      </w:r>
      <w:r w:rsidR="0016493C" w:rsidRPr="00B10B25">
        <w:rPr>
          <w:rFonts w:ascii="Arial" w:hAnsi="Arial" w:cs="Arial"/>
          <w:b w:val="0"/>
          <w:sz w:val="24"/>
          <w:szCs w:val="24"/>
          <w:lang w:val="pt-BR"/>
        </w:rPr>
        <w:t xml:space="preserve"> todos os problemas apresentados</w:t>
      </w:r>
      <w:r w:rsidR="009D5B7B" w:rsidRPr="00B10B25">
        <w:rPr>
          <w:rFonts w:ascii="Arial" w:hAnsi="Arial" w:cs="Arial"/>
          <w:b w:val="0"/>
          <w:sz w:val="24"/>
          <w:szCs w:val="24"/>
          <w:lang w:val="pt-BR"/>
        </w:rPr>
        <w:t xml:space="preserve"> nas áre</w:t>
      </w:r>
      <w:r w:rsidR="00217C14" w:rsidRPr="00B10B25">
        <w:rPr>
          <w:rFonts w:ascii="Arial" w:hAnsi="Arial" w:cs="Arial"/>
          <w:b w:val="0"/>
          <w:sz w:val="24"/>
          <w:szCs w:val="24"/>
          <w:lang w:val="pt-BR"/>
        </w:rPr>
        <w:t xml:space="preserve">as de servidão e confrontantes da linha férrea dentro do perímetro urbano, mais precisamente, nas proximidades da Casa da Juventude, no fundo da </w:t>
      </w:r>
      <w:r w:rsidR="00DA5D3A" w:rsidRPr="00B10B25">
        <w:rPr>
          <w:rFonts w:ascii="Arial" w:hAnsi="Arial" w:cs="Arial"/>
          <w:b w:val="0"/>
          <w:sz w:val="24"/>
          <w:szCs w:val="24"/>
          <w:lang w:val="pt-BR"/>
        </w:rPr>
        <w:t>sede da Guarda Civil Municipal e</w:t>
      </w:r>
      <w:r w:rsidR="00217C14" w:rsidRPr="00B10B25">
        <w:rPr>
          <w:rFonts w:ascii="Arial" w:hAnsi="Arial" w:cs="Arial"/>
          <w:b w:val="0"/>
          <w:sz w:val="24"/>
          <w:szCs w:val="24"/>
          <w:lang w:val="pt-BR"/>
        </w:rPr>
        <w:t xml:space="preserve"> </w:t>
      </w:r>
      <w:r w:rsidR="00E43AC4" w:rsidRPr="00B10B25">
        <w:rPr>
          <w:rFonts w:ascii="Arial" w:hAnsi="Arial" w:cs="Arial"/>
          <w:b w:val="0"/>
          <w:sz w:val="24"/>
          <w:szCs w:val="24"/>
          <w:lang w:val="pt-BR"/>
        </w:rPr>
        <w:t>do prédio da Secretaria de Educação.</w:t>
      </w:r>
    </w:p>
    <w:p w:rsidR="003339D1" w:rsidRPr="00B10B25" w:rsidRDefault="00CA5CFE" w:rsidP="00CA5CFE">
      <w:pPr>
        <w:pStyle w:val="Ttulo1"/>
        <w:ind w:firstLine="2126"/>
        <w:jc w:val="both"/>
      </w:pPr>
      <w:r w:rsidRPr="00B10B25">
        <w:t xml:space="preserve"> </w:t>
      </w:r>
    </w:p>
    <w:p w:rsidR="00406100" w:rsidRPr="00B10B25" w:rsidRDefault="00406100" w:rsidP="007E05FD">
      <w:pPr>
        <w:jc w:val="center"/>
        <w:rPr>
          <w:rFonts w:ascii="Arial" w:hAnsi="Arial" w:cs="Arial"/>
          <w:sz w:val="24"/>
          <w:szCs w:val="24"/>
        </w:rPr>
      </w:pPr>
      <w:r w:rsidRPr="00B10B25">
        <w:rPr>
          <w:rFonts w:ascii="Arial" w:hAnsi="Arial" w:cs="Arial"/>
          <w:sz w:val="24"/>
          <w:szCs w:val="24"/>
        </w:rPr>
        <w:t xml:space="preserve">Plenário </w:t>
      </w:r>
      <w:proofErr w:type="gramStart"/>
      <w:r w:rsidRPr="00B10B25">
        <w:rPr>
          <w:rFonts w:ascii="Arial" w:hAnsi="Arial" w:cs="Arial"/>
          <w:sz w:val="24"/>
          <w:szCs w:val="24"/>
        </w:rPr>
        <w:t>“V</w:t>
      </w:r>
      <w:r w:rsidR="00412C58" w:rsidRPr="00B10B25">
        <w:rPr>
          <w:rFonts w:ascii="Arial" w:hAnsi="Arial" w:cs="Arial"/>
          <w:sz w:val="24"/>
          <w:szCs w:val="24"/>
        </w:rPr>
        <w:t>er.</w:t>
      </w:r>
      <w:proofErr w:type="gramEnd"/>
      <w:r w:rsidR="00412C58" w:rsidRPr="00B10B25">
        <w:rPr>
          <w:rFonts w:ascii="Arial" w:hAnsi="Arial" w:cs="Arial"/>
          <w:sz w:val="24"/>
          <w:szCs w:val="24"/>
        </w:rPr>
        <w:t xml:space="preserve"> Laurindo Ezidoro Jaqueta</w:t>
      </w:r>
      <w:r w:rsidR="003339D1" w:rsidRPr="00B10B25">
        <w:rPr>
          <w:rFonts w:ascii="Arial" w:hAnsi="Arial" w:cs="Arial"/>
          <w:sz w:val="24"/>
          <w:szCs w:val="24"/>
        </w:rPr>
        <w:t xml:space="preserve">, </w:t>
      </w:r>
      <w:r w:rsidR="00CA5CFE" w:rsidRPr="00B10B25">
        <w:rPr>
          <w:rFonts w:ascii="Arial" w:hAnsi="Arial" w:cs="Arial"/>
          <w:sz w:val="24"/>
          <w:szCs w:val="24"/>
        </w:rPr>
        <w:t>13</w:t>
      </w:r>
      <w:r w:rsidR="003339D1" w:rsidRPr="00B10B25">
        <w:rPr>
          <w:rFonts w:ascii="Arial" w:hAnsi="Arial" w:cs="Arial"/>
          <w:sz w:val="24"/>
          <w:szCs w:val="24"/>
        </w:rPr>
        <w:t xml:space="preserve"> de </w:t>
      </w:r>
      <w:r w:rsidR="00CA5CFE" w:rsidRPr="00B10B25">
        <w:rPr>
          <w:rFonts w:ascii="Arial" w:hAnsi="Arial" w:cs="Arial"/>
          <w:sz w:val="24"/>
          <w:szCs w:val="24"/>
        </w:rPr>
        <w:t>dezembro</w:t>
      </w:r>
      <w:r w:rsidR="003339D1" w:rsidRPr="00B10B25">
        <w:rPr>
          <w:rFonts w:ascii="Arial" w:hAnsi="Arial" w:cs="Arial"/>
          <w:sz w:val="24"/>
          <w:szCs w:val="24"/>
        </w:rPr>
        <w:t xml:space="preserve"> </w:t>
      </w:r>
      <w:r w:rsidR="007E05FD" w:rsidRPr="00B10B25">
        <w:rPr>
          <w:rFonts w:ascii="Arial" w:hAnsi="Arial" w:cs="Arial"/>
          <w:sz w:val="24"/>
          <w:szCs w:val="24"/>
        </w:rPr>
        <w:t>de 2021</w:t>
      </w:r>
    </w:p>
    <w:p w:rsidR="00EA2223" w:rsidRPr="00B10B25" w:rsidRDefault="00EA2223" w:rsidP="007E05FD">
      <w:pPr>
        <w:jc w:val="center"/>
        <w:rPr>
          <w:rFonts w:ascii="Arial" w:hAnsi="Arial" w:cs="Arial"/>
          <w:b/>
          <w:sz w:val="24"/>
          <w:szCs w:val="24"/>
        </w:rPr>
      </w:pPr>
    </w:p>
    <w:p w:rsidR="00EA2223" w:rsidRPr="00B10B25" w:rsidRDefault="00EA2223" w:rsidP="007E05FD">
      <w:pPr>
        <w:jc w:val="center"/>
        <w:rPr>
          <w:rFonts w:ascii="Arial" w:hAnsi="Arial" w:cs="Arial"/>
          <w:b/>
          <w:sz w:val="24"/>
          <w:szCs w:val="24"/>
        </w:rPr>
      </w:pPr>
    </w:p>
    <w:p w:rsidR="00EA2223" w:rsidRPr="00B10B25" w:rsidRDefault="00EA2223" w:rsidP="007E05FD">
      <w:pPr>
        <w:jc w:val="center"/>
        <w:rPr>
          <w:rFonts w:ascii="Arial" w:hAnsi="Arial" w:cs="Arial"/>
          <w:b/>
          <w:sz w:val="24"/>
          <w:szCs w:val="24"/>
        </w:rPr>
      </w:pPr>
    </w:p>
    <w:p w:rsidR="00406100" w:rsidRPr="00B10B25" w:rsidRDefault="00EA2223" w:rsidP="00406100">
      <w:pPr>
        <w:jc w:val="center"/>
        <w:rPr>
          <w:rFonts w:ascii="Arial" w:hAnsi="Arial" w:cs="Arial"/>
          <w:b/>
          <w:sz w:val="24"/>
          <w:szCs w:val="24"/>
        </w:rPr>
      </w:pPr>
      <w:r w:rsidRPr="00B10B25">
        <w:rPr>
          <w:rFonts w:ascii="Arial" w:hAnsi="Arial" w:cs="Arial"/>
          <w:sz w:val="24"/>
          <w:szCs w:val="24"/>
        </w:rPr>
        <w:t xml:space="preserve">Vereadora Autora </w:t>
      </w:r>
      <w:r w:rsidR="003339D1" w:rsidRPr="00B10B25">
        <w:rPr>
          <w:rFonts w:ascii="Arial" w:hAnsi="Arial" w:cs="Arial"/>
          <w:b/>
          <w:sz w:val="24"/>
          <w:szCs w:val="24"/>
        </w:rPr>
        <w:t>ALESSANDRA LUCCHESI</w:t>
      </w:r>
    </w:p>
    <w:p w:rsidR="00406100" w:rsidRPr="00B10B25" w:rsidRDefault="007E05FD" w:rsidP="00406100">
      <w:pPr>
        <w:jc w:val="center"/>
        <w:rPr>
          <w:rFonts w:ascii="Arial" w:hAnsi="Arial" w:cs="Arial"/>
          <w:sz w:val="24"/>
          <w:szCs w:val="24"/>
        </w:rPr>
      </w:pPr>
      <w:r w:rsidRPr="00B10B25">
        <w:rPr>
          <w:rFonts w:ascii="Arial" w:hAnsi="Arial" w:cs="Arial"/>
          <w:sz w:val="24"/>
          <w:szCs w:val="24"/>
        </w:rPr>
        <w:t>PSDB</w:t>
      </w:r>
    </w:p>
    <w:p w:rsidR="00EA2223" w:rsidRDefault="00EA2223" w:rsidP="00406100">
      <w:pPr>
        <w:jc w:val="center"/>
        <w:rPr>
          <w:rFonts w:ascii="Arial" w:hAnsi="Arial" w:cs="Arial"/>
          <w:sz w:val="24"/>
          <w:szCs w:val="24"/>
        </w:rPr>
      </w:pPr>
    </w:p>
    <w:p w:rsidR="00EA2223" w:rsidRDefault="00EA2223" w:rsidP="00EA2223">
      <w:pPr>
        <w:rPr>
          <w:rFonts w:ascii="Arial" w:hAnsi="Arial" w:cs="Arial"/>
          <w:color w:val="D9D9D9"/>
          <w:sz w:val="24"/>
          <w:szCs w:val="24"/>
        </w:rPr>
      </w:pPr>
      <w:bookmarkStart w:id="0" w:name="_GoBack"/>
      <w:bookmarkEnd w:id="0"/>
    </w:p>
    <w:p w:rsidR="00DA5D3A" w:rsidRPr="00C85FE7" w:rsidRDefault="00DA5D3A" w:rsidP="00EA2223">
      <w:pPr>
        <w:rPr>
          <w:rFonts w:ascii="Arial" w:hAnsi="Arial" w:cs="Arial"/>
          <w:color w:val="D9D9D9"/>
          <w:sz w:val="24"/>
          <w:szCs w:val="24"/>
        </w:rPr>
      </w:pPr>
    </w:p>
    <w:p w:rsidR="00EA2223" w:rsidRPr="008A38AA" w:rsidRDefault="00EA2223" w:rsidP="00EA2223">
      <w:pPr>
        <w:rPr>
          <w:rFonts w:ascii="Arial" w:hAnsi="Arial" w:cs="Arial"/>
          <w:color w:val="D9D9D9"/>
          <w:sz w:val="16"/>
          <w:szCs w:val="16"/>
        </w:rPr>
      </w:pPr>
      <w:r w:rsidRPr="008A38AA">
        <w:rPr>
          <w:rFonts w:ascii="Arial" w:hAnsi="Arial" w:cs="Arial"/>
          <w:color w:val="D9D9D9"/>
          <w:sz w:val="16"/>
          <w:szCs w:val="16"/>
        </w:rPr>
        <w:t>ALO/</w:t>
      </w:r>
      <w:proofErr w:type="spellStart"/>
      <w:proofErr w:type="gramStart"/>
      <w:r w:rsidRPr="008A38AA">
        <w:rPr>
          <w:rFonts w:ascii="Arial" w:hAnsi="Arial" w:cs="Arial"/>
          <w:color w:val="D9D9D9"/>
          <w:sz w:val="16"/>
          <w:szCs w:val="16"/>
        </w:rPr>
        <w:t>rr</w:t>
      </w:r>
      <w:proofErr w:type="spellEnd"/>
      <w:proofErr w:type="gramEnd"/>
    </w:p>
    <w:sectPr w:rsidR="00EA2223" w:rsidRPr="008A38AA">
      <w:headerReference w:type="default" r:id="rId8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9CE" w:rsidRDefault="00AB29CE">
      <w:r>
        <w:separator/>
      </w:r>
    </w:p>
  </w:endnote>
  <w:endnote w:type="continuationSeparator" w:id="0">
    <w:p w:rsidR="00AB29CE" w:rsidRDefault="00AB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9CE" w:rsidRDefault="00AB29CE">
      <w:r>
        <w:separator/>
      </w:r>
    </w:p>
  </w:footnote>
  <w:footnote w:type="continuationSeparator" w:id="0">
    <w:p w:rsidR="00AB29CE" w:rsidRDefault="00AB2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6C55"/>
    <w:multiLevelType w:val="hybridMultilevel"/>
    <w:tmpl w:val="FA4A8C88"/>
    <w:lvl w:ilvl="0" w:tplc="E95C29A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47F37BAF"/>
    <w:multiLevelType w:val="hybridMultilevel"/>
    <w:tmpl w:val="EAEE37F6"/>
    <w:lvl w:ilvl="0" w:tplc="4D26053E">
      <w:start w:val="1"/>
      <w:numFmt w:val="decimal"/>
      <w:lvlText w:val="%1."/>
      <w:lvlJc w:val="left"/>
      <w:pPr>
        <w:ind w:left="2628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52CF172B"/>
    <w:multiLevelType w:val="multilevel"/>
    <w:tmpl w:val="27B6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1434F"/>
    <w:rsid w:val="00033ECD"/>
    <w:rsid w:val="00073945"/>
    <w:rsid w:val="00087EB5"/>
    <w:rsid w:val="000C66C3"/>
    <w:rsid w:val="000C7341"/>
    <w:rsid w:val="0016493C"/>
    <w:rsid w:val="001C3ED9"/>
    <w:rsid w:val="001C63D6"/>
    <w:rsid w:val="00217C14"/>
    <w:rsid w:val="002774DD"/>
    <w:rsid w:val="002F1403"/>
    <w:rsid w:val="002F18F5"/>
    <w:rsid w:val="003339D1"/>
    <w:rsid w:val="00345EFB"/>
    <w:rsid w:val="003657FA"/>
    <w:rsid w:val="003A1E62"/>
    <w:rsid w:val="00406100"/>
    <w:rsid w:val="00412C58"/>
    <w:rsid w:val="0046583B"/>
    <w:rsid w:val="004C7A99"/>
    <w:rsid w:val="004F27C6"/>
    <w:rsid w:val="005B0D7B"/>
    <w:rsid w:val="00617C7B"/>
    <w:rsid w:val="006650BE"/>
    <w:rsid w:val="006A0C46"/>
    <w:rsid w:val="006B7747"/>
    <w:rsid w:val="006E39DA"/>
    <w:rsid w:val="00750D32"/>
    <w:rsid w:val="007B5678"/>
    <w:rsid w:val="007C26C9"/>
    <w:rsid w:val="007D456D"/>
    <w:rsid w:val="007E05FD"/>
    <w:rsid w:val="008107F8"/>
    <w:rsid w:val="0081745E"/>
    <w:rsid w:val="00837032"/>
    <w:rsid w:val="008745BF"/>
    <w:rsid w:val="0089522D"/>
    <w:rsid w:val="008A38AA"/>
    <w:rsid w:val="00921E12"/>
    <w:rsid w:val="00975815"/>
    <w:rsid w:val="0098396B"/>
    <w:rsid w:val="009A3E3D"/>
    <w:rsid w:val="009D5B7B"/>
    <w:rsid w:val="009D741B"/>
    <w:rsid w:val="009E1060"/>
    <w:rsid w:val="00A12842"/>
    <w:rsid w:val="00A2194D"/>
    <w:rsid w:val="00AB29CE"/>
    <w:rsid w:val="00AC1DC3"/>
    <w:rsid w:val="00AD1F69"/>
    <w:rsid w:val="00AE4EBE"/>
    <w:rsid w:val="00B03B35"/>
    <w:rsid w:val="00B10B25"/>
    <w:rsid w:val="00B3057F"/>
    <w:rsid w:val="00BA110D"/>
    <w:rsid w:val="00BC445B"/>
    <w:rsid w:val="00BE01AA"/>
    <w:rsid w:val="00BF1B6A"/>
    <w:rsid w:val="00C05146"/>
    <w:rsid w:val="00C35B4E"/>
    <w:rsid w:val="00C739E6"/>
    <w:rsid w:val="00C85FE7"/>
    <w:rsid w:val="00C962B0"/>
    <w:rsid w:val="00CA5CFE"/>
    <w:rsid w:val="00CA7B00"/>
    <w:rsid w:val="00D00468"/>
    <w:rsid w:val="00D1230B"/>
    <w:rsid w:val="00D74D8D"/>
    <w:rsid w:val="00DA5D3A"/>
    <w:rsid w:val="00DA7D28"/>
    <w:rsid w:val="00DB4070"/>
    <w:rsid w:val="00DB6EC4"/>
    <w:rsid w:val="00E43AC4"/>
    <w:rsid w:val="00EA2223"/>
    <w:rsid w:val="00FB4B2E"/>
    <w:rsid w:val="00FD1B9A"/>
    <w:rsid w:val="00FE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06100"/>
    <w:pPr>
      <w:keepNext/>
      <w:jc w:val="center"/>
      <w:outlineLvl w:val="0"/>
    </w:pPr>
    <w:rPr>
      <w:b/>
      <w:b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rsid w:val="00406100"/>
    <w:rPr>
      <w:b/>
      <w:bCs/>
      <w:sz w:val="28"/>
      <w:lang w:val="x-none" w:eastAsia="x-none"/>
    </w:rPr>
  </w:style>
  <w:style w:type="character" w:styleId="Hyperlink">
    <w:name w:val="Hyperlink"/>
    <w:uiPriority w:val="99"/>
    <w:semiHidden/>
    <w:unhideWhenUsed/>
    <w:rsid w:val="006650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1F6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8</cp:revision>
  <cp:lastPrinted>2021-12-13T12:34:00Z</cp:lastPrinted>
  <dcterms:created xsi:type="dcterms:W3CDTF">2021-12-10T13:19:00Z</dcterms:created>
  <dcterms:modified xsi:type="dcterms:W3CDTF">2021-12-13T12:49:00Z</dcterms:modified>
</cp:coreProperties>
</file>