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72" w:rsidRPr="00B9579E" w:rsidRDefault="00D51872" w:rsidP="00B9579E">
      <w:pPr>
        <w:rPr>
          <w:b/>
          <w:sz w:val="10"/>
          <w:szCs w:val="10"/>
        </w:rPr>
      </w:pPr>
    </w:p>
    <w:p w:rsidR="006E07A1" w:rsidRDefault="006E07A1" w:rsidP="00D51872">
      <w:pPr>
        <w:jc w:val="center"/>
        <w:rPr>
          <w:b/>
          <w:sz w:val="24"/>
          <w:szCs w:val="24"/>
        </w:rPr>
      </w:pPr>
    </w:p>
    <w:p w:rsidR="004600AC" w:rsidRDefault="004600AC" w:rsidP="00D51872">
      <w:pPr>
        <w:jc w:val="center"/>
        <w:rPr>
          <w:b/>
          <w:sz w:val="24"/>
          <w:szCs w:val="24"/>
        </w:rPr>
      </w:pPr>
    </w:p>
    <w:p w:rsidR="00D51872" w:rsidRPr="00520A06" w:rsidRDefault="004C7828" w:rsidP="00D51872">
      <w:pPr>
        <w:jc w:val="center"/>
        <w:rPr>
          <w:b/>
          <w:sz w:val="24"/>
          <w:szCs w:val="24"/>
        </w:rPr>
      </w:pPr>
      <w:r w:rsidRPr="00520A06">
        <w:rPr>
          <w:b/>
          <w:sz w:val="24"/>
          <w:szCs w:val="24"/>
        </w:rPr>
        <w:t xml:space="preserve">PROJETO DE LEI Nº </w:t>
      </w:r>
      <w:r w:rsidR="00293CF3">
        <w:rPr>
          <w:b/>
          <w:sz w:val="24"/>
          <w:szCs w:val="24"/>
        </w:rPr>
        <w:t>98</w:t>
      </w:r>
      <w:r w:rsidR="002E1E06">
        <w:rPr>
          <w:b/>
          <w:sz w:val="24"/>
          <w:szCs w:val="24"/>
        </w:rPr>
        <w:t>/202</w:t>
      </w:r>
      <w:r w:rsidR="00CA2999">
        <w:rPr>
          <w:b/>
          <w:sz w:val="24"/>
          <w:szCs w:val="24"/>
        </w:rPr>
        <w:t>1</w:t>
      </w:r>
    </w:p>
    <w:p w:rsidR="00C4229D" w:rsidRDefault="004C7828" w:rsidP="00BE5AB3">
      <w:pPr>
        <w:pStyle w:val="Recuodecorpodetexto"/>
        <w:ind w:left="0"/>
        <w:jc w:val="center"/>
        <w:rPr>
          <w:sz w:val="24"/>
          <w:szCs w:val="24"/>
        </w:rPr>
      </w:pPr>
      <w:proofErr w:type="gramStart"/>
      <w:r w:rsidRPr="00520A06">
        <w:rPr>
          <w:sz w:val="24"/>
          <w:szCs w:val="24"/>
        </w:rPr>
        <w:t>de</w:t>
      </w:r>
      <w:proofErr w:type="gramEnd"/>
      <w:r w:rsidRPr="00520A06">
        <w:rPr>
          <w:sz w:val="24"/>
          <w:szCs w:val="24"/>
        </w:rPr>
        <w:t xml:space="preserve"> </w:t>
      </w:r>
      <w:r w:rsidR="00065AD8">
        <w:rPr>
          <w:sz w:val="24"/>
          <w:szCs w:val="24"/>
        </w:rPr>
        <w:t>2</w:t>
      </w:r>
      <w:r w:rsidR="00B040FF">
        <w:rPr>
          <w:sz w:val="24"/>
          <w:szCs w:val="24"/>
        </w:rPr>
        <w:t>1</w:t>
      </w:r>
      <w:r w:rsidR="0012274D" w:rsidRPr="00520A06">
        <w:rPr>
          <w:sz w:val="24"/>
          <w:szCs w:val="24"/>
        </w:rPr>
        <w:t xml:space="preserve"> de </w:t>
      </w:r>
      <w:r w:rsidR="00CA2999">
        <w:rPr>
          <w:sz w:val="24"/>
          <w:szCs w:val="24"/>
        </w:rPr>
        <w:t>dezembro</w:t>
      </w:r>
      <w:r w:rsidR="0012274D" w:rsidRPr="00520A06">
        <w:rPr>
          <w:sz w:val="24"/>
          <w:szCs w:val="24"/>
        </w:rPr>
        <w:t xml:space="preserve"> de 20</w:t>
      </w:r>
      <w:r w:rsidR="001A4858" w:rsidRPr="00520A06">
        <w:rPr>
          <w:sz w:val="24"/>
          <w:szCs w:val="24"/>
        </w:rPr>
        <w:t>2</w:t>
      </w:r>
      <w:r w:rsidR="00CA2999">
        <w:rPr>
          <w:sz w:val="24"/>
          <w:szCs w:val="24"/>
        </w:rPr>
        <w:t>1</w:t>
      </w:r>
    </w:p>
    <w:p w:rsidR="00CA2999" w:rsidRDefault="00CA2999" w:rsidP="00BE5AB3">
      <w:pPr>
        <w:pStyle w:val="Recuodecorpodetexto"/>
        <w:ind w:left="0"/>
        <w:jc w:val="center"/>
        <w:rPr>
          <w:sz w:val="24"/>
          <w:szCs w:val="24"/>
        </w:rPr>
      </w:pPr>
    </w:p>
    <w:p w:rsidR="00BE5AB3" w:rsidRPr="00AC517A" w:rsidRDefault="00BE5AB3" w:rsidP="00BE5AB3">
      <w:pPr>
        <w:pStyle w:val="Recuodecorpodetexto"/>
        <w:ind w:left="0"/>
        <w:jc w:val="center"/>
        <w:rPr>
          <w:sz w:val="8"/>
          <w:szCs w:val="8"/>
        </w:rPr>
      </w:pPr>
    </w:p>
    <w:p w:rsidR="00D51872" w:rsidRDefault="00D51872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  <w:r w:rsidRPr="00F976C4">
        <w:rPr>
          <w:bCs/>
          <w:i/>
          <w:iCs/>
          <w:sz w:val="24"/>
          <w:szCs w:val="24"/>
        </w:rPr>
        <w:t>"Reajusta o valor do Vale Compra Al</w:t>
      </w:r>
      <w:r w:rsidR="004C7828">
        <w:rPr>
          <w:bCs/>
          <w:i/>
          <w:iCs/>
          <w:sz w:val="24"/>
          <w:szCs w:val="24"/>
        </w:rPr>
        <w:t>imentos dos servidores ativos da Câmara Municipal</w:t>
      </w:r>
      <w:r w:rsidR="009A2F56">
        <w:rPr>
          <w:bCs/>
          <w:i/>
          <w:iCs/>
          <w:sz w:val="24"/>
          <w:szCs w:val="24"/>
        </w:rPr>
        <w:t>”.</w:t>
      </w:r>
    </w:p>
    <w:p w:rsidR="00E50074" w:rsidRDefault="00E50074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</w:p>
    <w:p w:rsidR="009A2F56" w:rsidRDefault="009A2F56" w:rsidP="009A2F56">
      <w:pPr>
        <w:ind w:left="3544"/>
        <w:jc w:val="both"/>
        <w:rPr>
          <w:sz w:val="22"/>
          <w:szCs w:val="22"/>
        </w:rPr>
      </w:pPr>
    </w:p>
    <w:p w:rsidR="009A2F56" w:rsidRPr="00AC3DE6" w:rsidRDefault="009A2F56" w:rsidP="009A2F56">
      <w:pPr>
        <w:jc w:val="right"/>
        <w:rPr>
          <w:sz w:val="6"/>
          <w:szCs w:val="22"/>
        </w:rPr>
      </w:pPr>
    </w:p>
    <w:p w:rsidR="00C4229D" w:rsidRPr="00AC517A" w:rsidRDefault="00C4229D" w:rsidP="00D51872">
      <w:pPr>
        <w:pStyle w:val="Recuodecorpodetexto"/>
        <w:ind w:left="3540"/>
        <w:jc w:val="both"/>
        <w:rPr>
          <w:bCs/>
          <w:i/>
          <w:iCs/>
          <w:sz w:val="8"/>
          <w:szCs w:val="8"/>
        </w:rPr>
      </w:pPr>
    </w:p>
    <w:p w:rsidR="00455ABD" w:rsidRDefault="00D51872" w:rsidP="004C7828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1º</w:t>
      </w:r>
      <w:r w:rsidR="00755586">
        <w:rPr>
          <w:sz w:val="24"/>
          <w:szCs w:val="24"/>
        </w:rPr>
        <w:t>.</w:t>
      </w:r>
      <w:r w:rsidR="00381D69">
        <w:rPr>
          <w:sz w:val="24"/>
          <w:szCs w:val="24"/>
        </w:rPr>
        <w:t xml:space="preserve"> O Vale Compra Alimentos </w:t>
      </w:r>
      <w:r w:rsidR="009A2F56">
        <w:rPr>
          <w:sz w:val="24"/>
          <w:szCs w:val="24"/>
        </w:rPr>
        <w:t>instituído pela Lei nº 4.362, de 26 de fevereiro de 2003 e disciplinado pela Lei nº 5.548, de 13 de dezembro de 2013,</w:t>
      </w:r>
      <w:r w:rsidRPr="00F976C4">
        <w:rPr>
          <w:sz w:val="24"/>
          <w:szCs w:val="24"/>
        </w:rPr>
        <w:t xml:space="preserve"> </w:t>
      </w:r>
      <w:r w:rsidR="004C7828">
        <w:rPr>
          <w:sz w:val="24"/>
          <w:szCs w:val="24"/>
        </w:rPr>
        <w:t>será</w:t>
      </w:r>
      <w:r w:rsidR="00E50074">
        <w:rPr>
          <w:sz w:val="24"/>
          <w:szCs w:val="24"/>
        </w:rPr>
        <w:t xml:space="preserve"> de R$ </w:t>
      </w:r>
      <w:r w:rsidR="003438EE">
        <w:rPr>
          <w:sz w:val="24"/>
          <w:szCs w:val="24"/>
        </w:rPr>
        <w:t>83</w:t>
      </w:r>
      <w:r w:rsidR="000A6511">
        <w:rPr>
          <w:sz w:val="24"/>
          <w:szCs w:val="24"/>
        </w:rPr>
        <w:t>2</w:t>
      </w:r>
      <w:r w:rsidR="003438EE">
        <w:rPr>
          <w:sz w:val="24"/>
          <w:szCs w:val="24"/>
        </w:rPr>
        <w:t xml:space="preserve">,00 (oitocentos e trinta e </w:t>
      </w:r>
      <w:r w:rsidR="000A6511">
        <w:rPr>
          <w:sz w:val="24"/>
          <w:szCs w:val="24"/>
        </w:rPr>
        <w:t>dois</w:t>
      </w:r>
      <w:r w:rsidR="00C76DE7">
        <w:rPr>
          <w:sz w:val="24"/>
          <w:szCs w:val="24"/>
        </w:rPr>
        <w:t xml:space="preserve"> reais) mensais.</w:t>
      </w:r>
    </w:p>
    <w:p w:rsidR="00520A06" w:rsidRDefault="00520A06" w:rsidP="00D51872">
      <w:pPr>
        <w:jc w:val="both"/>
        <w:rPr>
          <w:sz w:val="24"/>
          <w:szCs w:val="24"/>
        </w:rPr>
      </w:pPr>
    </w:p>
    <w:p w:rsidR="00D51872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 xml:space="preserve">Art. </w:t>
      </w:r>
      <w:r w:rsidR="005A7F86">
        <w:rPr>
          <w:sz w:val="24"/>
          <w:szCs w:val="24"/>
        </w:rPr>
        <w:t>2</w:t>
      </w:r>
      <w:r w:rsidRPr="00F976C4">
        <w:rPr>
          <w:sz w:val="24"/>
          <w:szCs w:val="24"/>
        </w:rPr>
        <w:t xml:space="preserve">º As despesas decorrentes com a execução desta lei correrão por conta da dotação orçamentária </w:t>
      </w:r>
      <w:r w:rsidR="006E07A1" w:rsidRPr="006E07A1">
        <w:rPr>
          <w:sz w:val="24"/>
          <w:szCs w:val="24"/>
        </w:rPr>
        <w:t>01.0310001.2034.3.3.90.39 – Outros Serviços de Terceiros Pessoa Jurídica.</w:t>
      </w:r>
    </w:p>
    <w:p w:rsidR="006E07A1" w:rsidRDefault="006E07A1" w:rsidP="00D51872">
      <w:pPr>
        <w:jc w:val="both"/>
        <w:rPr>
          <w:sz w:val="24"/>
          <w:szCs w:val="24"/>
        </w:rPr>
      </w:pPr>
    </w:p>
    <w:p w:rsidR="00D51872" w:rsidRDefault="006E07A1" w:rsidP="00B95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81D69">
        <w:rPr>
          <w:sz w:val="24"/>
          <w:szCs w:val="24"/>
        </w:rPr>
        <w:t>3</w:t>
      </w:r>
      <w:r>
        <w:rPr>
          <w:sz w:val="24"/>
          <w:szCs w:val="24"/>
        </w:rPr>
        <w:t xml:space="preserve">º </w:t>
      </w:r>
      <w:r w:rsidR="00D51872" w:rsidRPr="00F976C4">
        <w:rPr>
          <w:sz w:val="24"/>
          <w:szCs w:val="24"/>
        </w:rPr>
        <w:t>Esta Lei entra em vi</w:t>
      </w:r>
      <w:r>
        <w:rPr>
          <w:sz w:val="24"/>
          <w:szCs w:val="24"/>
        </w:rPr>
        <w:t xml:space="preserve">gor </w:t>
      </w:r>
      <w:r w:rsidR="00E50074">
        <w:rPr>
          <w:sz w:val="24"/>
          <w:szCs w:val="24"/>
        </w:rPr>
        <w:t xml:space="preserve">na data de sua publicação, </w:t>
      </w:r>
      <w:r w:rsidR="009A2F56">
        <w:rPr>
          <w:sz w:val="24"/>
          <w:szCs w:val="24"/>
        </w:rPr>
        <w:t>com seu</w:t>
      </w:r>
      <w:r w:rsidR="004600AC">
        <w:rPr>
          <w:sz w:val="24"/>
          <w:szCs w:val="24"/>
        </w:rPr>
        <w:t>s</w:t>
      </w:r>
      <w:r w:rsidR="00E50074">
        <w:rPr>
          <w:sz w:val="24"/>
          <w:szCs w:val="24"/>
        </w:rPr>
        <w:t xml:space="preserve"> efeitos a </w:t>
      </w:r>
      <w:r w:rsidR="009A2F56">
        <w:rPr>
          <w:sz w:val="24"/>
          <w:szCs w:val="24"/>
        </w:rPr>
        <w:t xml:space="preserve">partir </w:t>
      </w:r>
      <w:r w:rsidR="00D51872" w:rsidRPr="00F976C4">
        <w:rPr>
          <w:sz w:val="24"/>
          <w:szCs w:val="24"/>
        </w:rPr>
        <w:t xml:space="preserve">de 1º de </w:t>
      </w:r>
      <w:r w:rsidR="00E50074">
        <w:rPr>
          <w:sz w:val="24"/>
          <w:szCs w:val="24"/>
        </w:rPr>
        <w:t>janeiro</w:t>
      </w:r>
      <w:r w:rsidR="00D51872" w:rsidRPr="00F976C4">
        <w:rPr>
          <w:sz w:val="24"/>
          <w:szCs w:val="24"/>
        </w:rPr>
        <w:t xml:space="preserve"> de 20</w:t>
      </w:r>
      <w:r w:rsidR="006C7E62">
        <w:rPr>
          <w:sz w:val="24"/>
          <w:szCs w:val="24"/>
        </w:rPr>
        <w:t>2</w:t>
      </w:r>
      <w:r w:rsidR="00E50074">
        <w:rPr>
          <w:sz w:val="24"/>
          <w:szCs w:val="24"/>
        </w:rPr>
        <w:t>2</w:t>
      </w:r>
      <w:r w:rsidR="00D51872" w:rsidRPr="00F976C4">
        <w:rPr>
          <w:sz w:val="24"/>
          <w:szCs w:val="24"/>
        </w:rPr>
        <w:t>.</w:t>
      </w:r>
    </w:p>
    <w:p w:rsidR="00863F69" w:rsidRPr="00863F69" w:rsidRDefault="00863F69" w:rsidP="00863F69">
      <w:pPr>
        <w:spacing w:after="120"/>
        <w:jc w:val="both"/>
        <w:rPr>
          <w:sz w:val="24"/>
          <w:szCs w:val="24"/>
        </w:rPr>
      </w:pPr>
    </w:p>
    <w:p w:rsidR="00863F69" w:rsidRPr="00863F69" w:rsidRDefault="00863F69" w:rsidP="00863F69">
      <w:pPr>
        <w:jc w:val="center"/>
        <w:rPr>
          <w:sz w:val="22"/>
          <w:szCs w:val="22"/>
        </w:rPr>
      </w:pPr>
      <w:r w:rsidRPr="00863F69">
        <w:rPr>
          <w:sz w:val="22"/>
          <w:szCs w:val="22"/>
        </w:rPr>
        <w:t>Plenário “Ve</w:t>
      </w:r>
      <w:r w:rsidR="00B040FF">
        <w:rPr>
          <w:sz w:val="22"/>
          <w:szCs w:val="22"/>
        </w:rPr>
        <w:t xml:space="preserve">r. Laurindo </w:t>
      </w:r>
      <w:proofErr w:type="spellStart"/>
      <w:r w:rsidR="00B040FF">
        <w:rPr>
          <w:sz w:val="22"/>
          <w:szCs w:val="22"/>
        </w:rPr>
        <w:t>Ezidoro</w:t>
      </w:r>
      <w:proofErr w:type="spellEnd"/>
      <w:r w:rsidR="00B040FF">
        <w:rPr>
          <w:sz w:val="22"/>
          <w:szCs w:val="22"/>
        </w:rPr>
        <w:t xml:space="preserve"> Jaqueta”, 21</w:t>
      </w:r>
      <w:r w:rsidRPr="00863F69">
        <w:rPr>
          <w:sz w:val="22"/>
          <w:szCs w:val="22"/>
        </w:rPr>
        <w:t xml:space="preserve"> de dezembro de 2021.</w:t>
      </w:r>
    </w:p>
    <w:p w:rsidR="00863F69" w:rsidRPr="00DF7ED1" w:rsidRDefault="00863F69" w:rsidP="00863F69">
      <w:pPr>
        <w:jc w:val="both"/>
        <w:rPr>
          <w:sz w:val="24"/>
          <w:szCs w:val="24"/>
        </w:rPr>
      </w:pPr>
    </w:p>
    <w:p w:rsidR="00863F69" w:rsidRPr="00DF7ED1" w:rsidRDefault="00863F69" w:rsidP="00863F69">
      <w:pPr>
        <w:pStyle w:val="Recuodecorpodetexto3"/>
        <w:ind w:left="0"/>
        <w:rPr>
          <w:sz w:val="24"/>
          <w:szCs w:val="24"/>
        </w:rPr>
      </w:pPr>
    </w:p>
    <w:p w:rsidR="00863F69" w:rsidRDefault="00863F69" w:rsidP="00863F69">
      <w:pPr>
        <w:pStyle w:val="Recuodecorpodetexto3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A MESA DA CÂMARA MUNICIPAL:</w:t>
      </w:r>
    </w:p>
    <w:p w:rsidR="00863F69" w:rsidRDefault="00863F69" w:rsidP="00CB0776">
      <w:pPr>
        <w:pStyle w:val="Recuodecorpodetexto3"/>
        <w:ind w:left="0"/>
        <w:jc w:val="center"/>
        <w:rPr>
          <w:sz w:val="24"/>
          <w:szCs w:val="24"/>
          <w:lang w:val="pt-BR"/>
        </w:rPr>
      </w:pPr>
    </w:p>
    <w:p w:rsidR="00CB0776" w:rsidRDefault="00CB0776" w:rsidP="00CB0776">
      <w:pPr>
        <w:pStyle w:val="Recuodecorpodetexto3"/>
        <w:ind w:left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42"/>
      </w:tblGrid>
      <w:tr w:rsidR="00CB0776" w:rsidTr="00CB0776"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Vereador PALHINHA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Presidente</w:t>
            </w:r>
          </w:p>
        </w:tc>
        <w:tc>
          <w:tcPr>
            <w:tcW w:w="4483" w:type="dxa"/>
          </w:tcPr>
          <w:p w:rsidR="00CB0776" w:rsidRDefault="00FF276E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>
              <w:rPr>
                <w:sz w:val="24"/>
                <w:szCs w:val="24"/>
                <w:lang w:val="pt-BR"/>
              </w:rPr>
              <w:t xml:space="preserve">Vereadora </w:t>
            </w:r>
            <w:r w:rsidR="00CB0776">
              <w:rPr>
                <w:sz w:val="24"/>
                <w:szCs w:val="24"/>
                <w:lang w:val="pt-BR"/>
              </w:rPr>
              <w:t>ÉRIKA</w:t>
            </w:r>
            <w:proofErr w:type="gramEnd"/>
            <w:r w:rsidR="00CB0776">
              <w:rPr>
                <w:sz w:val="24"/>
                <w:szCs w:val="24"/>
                <w:lang w:val="pt-BR"/>
              </w:rPr>
              <w:t xml:space="preserve"> DA LIGA DO BEM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Vice-Presidente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B0776" w:rsidTr="00CB0776"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Vereadora CLÁUDIA GABRIEL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1ª Secretária</w:t>
            </w:r>
          </w:p>
        </w:tc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Vereador CULA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2º Secretário</w:t>
            </w:r>
          </w:p>
        </w:tc>
      </w:tr>
    </w:tbl>
    <w:p w:rsidR="00863F69" w:rsidRDefault="00863F69" w:rsidP="00CB0776">
      <w:pPr>
        <w:pStyle w:val="Recuodecorpodetexto3"/>
        <w:jc w:val="center"/>
        <w:rPr>
          <w:sz w:val="24"/>
          <w:szCs w:val="24"/>
          <w:lang w:val="pt-BR"/>
        </w:rPr>
      </w:pPr>
    </w:p>
    <w:p w:rsidR="00690E28" w:rsidRDefault="00690E28" w:rsidP="00B9579E">
      <w:pPr>
        <w:rPr>
          <w:b/>
          <w:sz w:val="24"/>
          <w:szCs w:val="24"/>
          <w:u w:val="single"/>
        </w:rPr>
      </w:pPr>
    </w:p>
    <w:p w:rsidR="00690E28" w:rsidRDefault="00690E28" w:rsidP="00B9579E">
      <w:pPr>
        <w:rPr>
          <w:b/>
          <w:sz w:val="24"/>
          <w:szCs w:val="24"/>
          <w:u w:val="single"/>
        </w:rPr>
      </w:pPr>
    </w:p>
    <w:p w:rsidR="00690E28" w:rsidRDefault="00690E28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863F69" w:rsidRDefault="00863F69" w:rsidP="00B9579E">
      <w:pPr>
        <w:rPr>
          <w:b/>
          <w:sz w:val="24"/>
          <w:szCs w:val="24"/>
          <w:u w:val="single"/>
        </w:rPr>
      </w:pPr>
    </w:p>
    <w:p w:rsidR="00494CC5" w:rsidRDefault="00494CC5" w:rsidP="00C9294A">
      <w:pPr>
        <w:rPr>
          <w:b/>
          <w:sz w:val="24"/>
          <w:szCs w:val="24"/>
          <w:u w:val="single"/>
        </w:rPr>
      </w:pPr>
    </w:p>
    <w:p w:rsidR="00C9294A" w:rsidRDefault="00C9294A" w:rsidP="00C9294A">
      <w:pPr>
        <w:rPr>
          <w:b/>
        </w:rPr>
      </w:pPr>
    </w:p>
    <w:p w:rsidR="00494CC5" w:rsidRDefault="00494CC5" w:rsidP="002E2333">
      <w:pPr>
        <w:jc w:val="right"/>
        <w:rPr>
          <w:b/>
        </w:rPr>
      </w:pPr>
    </w:p>
    <w:p w:rsidR="002E2333" w:rsidRPr="002E1E06" w:rsidRDefault="002E2333" w:rsidP="002E2333">
      <w:pPr>
        <w:jc w:val="right"/>
        <w:rPr>
          <w:b/>
        </w:rPr>
      </w:pPr>
      <w:r w:rsidRPr="002E1E06">
        <w:rPr>
          <w:b/>
        </w:rPr>
        <w:t xml:space="preserve">PROJETO DE LEI </w:t>
      </w:r>
      <w:proofErr w:type="gramStart"/>
      <w:r w:rsidRPr="002E1E06">
        <w:rPr>
          <w:b/>
        </w:rPr>
        <w:t>Nº</w:t>
      </w:r>
      <w:r w:rsidR="0091028F" w:rsidRPr="002E1E06">
        <w:rPr>
          <w:b/>
        </w:rPr>
        <w:t xml:space="preserve"> </w:t>
      </w:r>
      <w:r w:rsidR="00293CF3">
        <w:rPr>
          <w:b/>
        </w:rPr>
        <w:t xml:space="preserve"> 98</w:t>
      </w:r>
      <w:proofErr w:type="gramEnd"/>
      <w:r w:rsidR="00CB0776">
        <w:rPr>
          <w:b/>
        </w:rPr>
        <w:t xml:space="preserve"> </w:t>
      </w:r>
      <w:r w:rsidR="0091028F" w:rsidRPr="002E1E06">
        <w:rPr>
          <w:b/>
        </w:rPr>
        <w:t>/202</w:t>
      </w:r>
      <w:r w:rsidR="001C6484">
        <w:rPr>
          <w:b/>
        </w:rPr>
        <w:t>1</w:t>
      </w:r>
    </w:p>
    <w:p w:rsidR="002E2333" w:rsidRPr="002E1E06" w:rsidRDefault="002E2333" w:rsidP="002E2333">
      <w:pPr>
        <w:pStyle w:val="Recuodecorpodetexto"/>
        <w:ind w:left="0"/>
        <w:jc w:val="right"/>
      </w:pPr>
      <w:r w:rsidRPr="002E1E06">
        <w:t xml:space="preserve">de </w:t>
      </w:r>
      <w:r w:rsidR="00807CD6">
        <w:t>21</w:t>
      </w:r>
      <w:r w:rsidRPr="002E1E06">
        <w:t xml:space="preserve"> de </w:t>
      </w:r>
      <w:r w:rsidR="001C6484">
        <w:t>dezembro</w:t>
      </w:r>
      <w:r w:rsidRPr="002E1E06">
        <w:t xml:space="preserve"> de 20</w:t>
      </w:r>
      <w:r w:rsidR="00DC0600" w:rsidRPr="002E1E06">
        <w:t>2</w:t>
      </w:r>
      <w:r w:rsidR="001C6484">
        <w:t>1</w:t>
      </w:r>
    </w:p>
    <w:p w:rsidR="002E2333" w:rsidRDefault="002E2333" w:rsidP="002E2333">
      <w:pPr>
        <w:pStyle w:val="Recuodecorpodetexto"/>
        <w:ind w:left="0"/>
        <w:jc w:val="right"/>
        <w:rPr>
          <w:sz w:val="24"/>
          <w:szCs w:val="24"/>
        </w:rPr>
      </w:pPr>
    </w:p>
    <w:p w:rsidR="002E1E06" w:rsidRDefault="002E1E06" w:rsidP="002E2333">
      <w:pPr>
        <w:pStyle w:val="Recuodecorpodetexto"/>
        <w:ind w:left="0"/>
        <w:jc w:val="right"/>
        <w:rPr>
          <w:sz w:val="24"/>
          <w:szCs w:val="24"/>
        </w:rPr>
      </w:pPr>
    </w:p>
    <w:p w:rsidR="002E2333" w:rsidRDefault="002E2333" w:rsidP="002E2333">
      <w:pPr>
        <w:pStyle w:val="Ttulo6"/>
        <w:jc w:val="center"/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 w:rsidR="002E2333" w:rsidRDefault="002E2333" w:rsidP="002E2333">
      <w:pPr>
        <w:jc w:val="both"/>
        <w:rPr>
          <w:sz w:val="24"/>
          <w:szCs w:val="24"/>
        </w:rPr>
      </w:pPr>
    </w:p>
    <w:p w:rsidR="002E2333" w:rsidRPr="00863F69" w:rsidRDefault="002E2333" w:rsidP="00904CA7">
      <w:pPr>
        <w:spacing w:line="360" w:lineRule="auto"/>
        <w:jc w:val="both"/>
        <w:rPr>
          <w:sz w:val="24"/>
          <w:szCs w:val="24"/>
        </w:rPr>
      </w:pPr>
      <w:r w:rsidRPr="00863F69">
        <w:rPr>
          <w:sz w:val="24"/>
          <w:szCs w:val="24"/>
        </w:rPr>
        <w:tab/>
      </w:r>
    </w:p>
    <w:p w:rsidR="001C6484" w:rsidRDefault="00FC053C" w:rsidP="00FC053C">
      <w:pPr>
        <w:jc w:val="both"/>
        <w:rPr>
          <w:sz w:val="24"/>
          <w:szCs w:val="24"/>
        </w:rPr>
      </w:pPr>
      <w:r w:rsidRPr="00863F69">
        <w:rPr>
          <w:sz w:val="24"/>
          <w:szCs w:val="24"/>
        </w:rPr>
        <w:tab/>
      </w:r>
      <w:r w:rsidRPr="00863F69">
        <w:rPr>
          <w:sz w:val="24"/>
          <w:szCs w:val="24"/>
        </w:rPr>
        <w:tab/>
        <w:t>O presente projeto tem por objetivo reajustar</w:t>
      </w:r>
      <w:r w:rsidR="002E2333" w:rsidRPr="00863F69">
        <w:rPr>
          <w:sz w:val="24"/>
          <w:szCs w:val="24"/>
        </w:rPr>
        <w:t xml:space="preserve"> o valor do </w:t>
      </w:r>
      <w:r w:rsidRPr="00863F69">
        <w:rPr>
          <w:sz w:val="24"/>
          <w:szCs w:val="24"/>
        </w:rPr>
        <w:t xml:space="preserve">benefício </w:t>
      </w:r>
      <w:r w:rsidR="00863F69" w:rsidRPr="00863F69">
        <w:rPr>
          <w:sz w:val="24"/>
          <w:szCs w:val="24"/>
        </w:rPr>
        <w:t xml:space="preserve">Vale Compra Alimentos que é concedido </w:t>
      </w:r>
      <w:r w:rsidRPr="00863F69">
        <w:rPr>
          <w:sz w:val="24"/>
          <w:szCs w:val="24"/>
        </w:rPr>
        <w:t>aos servid</w:t>
      </w:r>
      <w:r w:rsidR="00FF276E">
        <w:rPr>
          <w:sz w:val="24"/>
          <w:szCs w:val="24"/>
        </w:rPr>
        <w:t xml:space="preserve">ores ativos da Câmara Municipal, que passará a ser de R$832,00 mensais, deixando de haver o escalonamento de valores por faixa remuneratória, pois trata-se de um direito social e trabalhista que deve ser igualitariamente concedido para todos os servidores.  Os efeitos da alteração serão a </w:t>
      </w:r>
      <w:r w:rsidRPr="00863F69">
        <w:rPr>
          <w:sz w:val="24"/>
          <w:szCs w:val="24"/>
        </w:rPr>
        <w:t xml:space="preserve">partir do mês de </w:t>
      </w:r>
      <w:r w:rsidR="001C6484" w:rsidRPr="00863F69">
        <w:rPr>
          <w:sz w:val="24"/>
          <w:szCs w:val="24"/>
        </w:rPr>
        <w:t>janeiro de 2022</w:t>
      </w:r>
      <w:r w:rsidR="00863F69" w:rsidRPr="00863F69">
        <w:rPr>
          <w:sz w:val="24"/>
          <w:szCs w:val="24"/>
        </w:rPr>
        <w:t>.</w:t>
      </w:r>
    </w:p>
    <w:p w:rsidR="00FF276E" w:rsidRDefault="00FF276E" w:rsidP="00FC053C">
      <w:pPr>
        <w:jc w:val="both"/>
        <w:rPr>
          <w:sz w:val="24"/>
          <w:szCs w:val="24"/>
        </w:rPr>
      </w:pPr>
    </w:p>
    <w:p w:rsidR="00FC053C" w:rsidRDefault="00FC053C" w:rsidP="00FC053C">
      <w:pPr>
        <w:jc w:val="both"/>
        <w:rPr>
          <w:sz w:val="24"/>
          <w:szCs w:val="24"/>
        </w:rPr>
      </w:pPr>
      <w:r w:rsidRPr="00863F69">
        <w:rPr>
          <w:sz w:val="24"/>
          <w:szCs w:val="24"/>
        </w:rPr>
        <w:t xml:space="preserve">  </w:t>
      </w:r>
      <w:r w:rsidR="00904CA7">
        <w:rPr>
          <w:sz w:val="24"/>
          <w:szCs w:val="24"/>
        </w:rPr>
        <w:tab/>
      </w:r>
      <w:r w:rsidR="00904CA7">
        <w:rPr>
          <w:sz w:val="24"/>
          <w:szCs w:val="24"/>
        </w:rPr>
        <w:tab/>
        <w:t xml:space="preserve">O reajuste visa amenizar os efeitos inflacionários durante o período da pandemia em relação à remuneração dos servidores municipais que, em razão da vigência da Lei Complementar nº 173/2020, </w:t>
      </w:r>
      <w:r w:rsidR="0020280F">
        <w:rPr>
          <w:sz w:val="24"/>
          <w:szCs w:val="24"/>
        </w:rPr>
        <w:t>não pôde ser reajustada</w:t>
      </w:r>
      <w:r w:rsidR="00904CA7">
        <w:rPr>
          <w:sz w:val="24"/>
          <w:szCs w:val="24"/>
        </w:rPr>
        <w:t>.</w:t>
      </w:r>
    </w:p>
    <w:p w:rsidR="00904CA7" w:rsidRPr="00863F69" w:rsidRDefault="00904CA7" w:rsidP="00FC053C">
      <w:pPr>
        <w:jc w:val="both"/>
        <w:rPr>
          <w:sz w:val="24"/>
          <w:szCs w:val="24"/>
        </w:rPr>
      </w:pPr>
    </w:p>
    <w:p w:rsidR="00FC053C" w:rsidRPr="00863F69" w:rsidRDefault="00FC053C" w:rsidP="00FC053C">
      <w:pPr>
        <w:jc w:val="both"/>
        <w:rPr>
          <w:sz w:val="24"/>
          <w:szCs w:val="24"/>
        </w:rPr>
      </w:pPr>
      <w:r w:rsidRPr="00863F69">
        <w:rPr>
          <w:sz w:val="24"/>
          <w:szCs w:val="24"/>
        </w:rPr>
        <w:tab/>
      </w:r>
      <w:r w:rsidRPr="00863F69">
        <w:rPr>
          <w:sz w:val="24"/>
          <w:szCs w:val="24"/>
        </w:rPr>
        <w:tab/>
        <w:t>Acompanha a propositura os documentos de que trata a Lei de Responsabilidade Fiscal no tocante ao impacto orçamentário-financeiro.</w:t>
      </w:r>
    </w:p>
    <w:p w:rsidR="00FC053C" w:rsidRPr="00863F69" w:rsidRDefault="00FC053C" w:rsidP="00FC053C">
      <w:pPr>
        <w:jc w:val="both"/>
        <w:rPr>
          <w:sz w:val="24"/>
          <w:szCs w:val="24"/>
        </w:rPr>
      </w:pPr>
      <w:r w:rsidRPr="00863F69">
        <w:rPr>
          <w:sz w:val="24"/>
          <w:szCs w:val="24"/>
        </w:rPr>
        <w:tab/>
      </w:r>
    </w:p>
    <w:p w:rsidR="002E2333" w:rsidRPr="00863F69" w:rsidRDefault="002E2333" w:rsidP="00863F69">
      <w:pPr>
        <w:jc w:val="both"/>
        <w:rPr>
          <w:sz w:val="24"/>
          <w:szCs w:val="24"/>
        </w:rPr>
      </w:pPr>
      <w:r w:rsidRPr="00863F69">
        <w:rPr>
          <w:sz w:val="24"/>
          <w:szCs w:val="24"/>
        </w:rPr>
        <w:tab/>
      </w:r>
      <w:r w:rsidRPr="00863F69">
        <w:rPr>
          <w:sz w:val="24"/>
          <w:szCs w:val="24"/>
        </w:rPr>
        <w:tab/>
        <w:t xml:space="preserve">Outrossim, consignamos que as despesas decorrentes da aplicação da </w:t>
      </w:r>
      <w:r w:rsidR="00863F69" w:rsidRPr="00863F69">
        <w:rPr>
          <w:sz w:val="24"/>
          <w:szCs w:val="24"/>
        </w:rPr>
        <w:t>presente lei encontram-se previstas no orçamento do Poder Legislativo.</w:t>
      </w:r>
    </w:p>
    <w:p w:rsidR="002E2333" w:rsidRPr="00863F69" w:rsidRDefault="002E2333" w:rsidP="002E2333">
      <w:pPr>
        <w:jc w:val="both"/>
        <w:rPr>
          <w:sz w:val="24"/>
          <w:szCs w:val="24"/>
        </w:rPr>
      </w:pPr>
    </w:p>
    <w:p w:rsidR="002E2333" w:rsidRPr="00863F69" w:rsidRDefault="002E2333" w:rsidP="002E2333">
      <w:pPr>
        <w:spacing w:after="120"/>
        <w:jc w:val="both"/>
        <w:rPr>
          <w:sz w:val="24"/>
          <w:szCs w:val="24"/>
        </w:rPr>
      </w:pPr>
      <w:r w:rsidRPr="00863F69">
        <w:rPr>
          <w:sz w:val="24"/>
          <w:szCs w:val="24"/>
        </w:rPr>
        <w:tab/>
      </w:r>
      <w:r w:rsidRPr="00863F69">
        <w:rPr>
          <w:sz w:val="24"/>
          <w:szCs w:val="24"/>
        </w:rPr>
        <w:tab/>
        <w:t>A iniciativa desta propositura é de competência privativ</w:t>
      </w:r>
      <w:r w:rsidR="00FC053C" w:rsidRPr="00863F69">
        <w:rPr>
          <w:sz w:val="24"/>
          <w:szCs w:val="24"/>
        </w:rPr>
        <w:t>a dos membros da Mesa da Câmara, razão pela qual a submetemos para análise e apreciação dos demais vereadores.</w:t>
      </w:r>
      <w:r w:rsidRPr="00863F69">
        <w:rPr>
          <w:sz w:val="24"/>
          <w:szCs w:val="24"/>
        </w:rPr>
        <w:t xml:space="preserve"> </w:t>
      </w:r>
    </w:p>
    <w:p w:rsidR="002E2333" w:rsidRPr="00863F69" w:rsidRDefault="002E2333" w:rsidP="002E2333">
      <w:pPr>
        <w:spacing w:after="120"/>
        <w:jc w:val="both"/>
        <w:rPr>
          <w:sz w:val="24"/>
          <w:szCs w:val="24"/>
        </w:rPr>
      </w:pPr>
    </w:p>
    <w:p w:rsidR="002E2333" w:rsidRPr="00863F69" w:rsidRDefault="002E2333" w:rsidP="002E2333">
      <w:pPr>
        <w:jc w:val="center"/>
        <w:rPr>
          <w:sz w:val="22"/>
          <w:szCs w:val="22"/>
        </w:rPr>
      </w:pPr>
      <w:r w:rsidRPr="00863F69">
        <w:rPr>
          <w:sz w:val="22"/>
          <w:szCs w:val="22"/>
        </w:rPr>
        <w:t xml:space="preserve">Plenário “Ver. Laurindo </w:t>
      </w:r>
      <w:proofErr w:type="spellStart"/>
      <w:r w:rsidRPr="00863F69">
        <w:rPr>
          <w:sz w:val="22"/>
          <w:szCs w:val="22"/>
        </w:rPr>
        <w:t>Ezidoro</w:t>
      </w:r>
      <w:proofErr w:type="spellEnd"/>
      <w:r w:rsidRPr="00863F69">
        <w:rPr>
          <w:sz w:val="22"/>
          <w:szCs w:val="22"/>
        </w:rPr>
        <w:t xml:space="preserve"> Jaqueta”, </w:t>
      </w:r>
      <w:r w:rsidR="00807CD6">
        <w:rPr>
          <w:sz w:val="22"/>
          <w:szCs w:val="22"/>
        </w:rPr>
        <w:t>21</w:t>
      </w:r>
      <w:r w:rsidRPr="00863F69">
        <w:rPr>
          <w:sz w:val="22"/>
          <w:szCs w:val="22"/>
        </w:rPr>
        <w:t xml:space="preserve"> de </w:t>
      </w:r>
      <w:r w:rsidR="001C6484" w:rsidRPr="00863F69">
        <w:rPr>
          <w:sz w:val="22"/>
          <w:szCs w:val="22"/>
        </w:rPr>
        <w:t>dezembro</w:t>
      </w:r>
      <w:r w:rsidRPr="00863F69">
        <w:rPr>
          <w:sz w:val="22"/>
          <w:szCs w:val="22"/>
        </w:rPr>
        <w:t xml:space="preserve"> de 20</w:t>
      </w:r>
      <w:r w:rsidR="00E42B2E" w:rsidRPr="00863F69">
        <w:rPr>
          <w:sz w:val="22"/>
          <w:szCs w:val="22"/>
        </w:rPr>
        <w:t>2</w:t>
      </w:r>
      <w:r w:rsidR="001C6484" w:rsidRPr="00863F69">
        <w:rPr>
          <w:sz w:val="22"/>
          <w:szCs w:val="22"/>
        </w:rPr>
        <w:t>1</w:t>
      </w:r>
      <w:r w:rsidRPr="00863F69">
        <w:rPr>
          <w:sz w:val="22"/>
          <w:szCs w:val="22"/>
        </w:rPr>
        <w:t>.</w:t>
      </w:r>
    </w:p>
    <w:p w:rsidR="002E2333" w:rsidRPr="00DF7ED1" w:rsidRDefault="002E2333" w:rsidP="002E2333">
      <w:pPr>
        <w:jc w:val="both"/>
        <w:rPr>
          <w:sz w:val="24"/>
          <w:szCs w:val="24"/>
        </w:rPr>
      </w:pPr>
    </w:p>
    <w:p w:rsidR="002E2333" w:rsidRPr="00DF7ED1" w:rsidRDefault="002E2333" w:rsidP="002E2333">
      <w:pPr>
        <w:pStyle w:val="Recuodecorpodetexto3"/>
        <w:ind w:left="0"/>
        <w:rPr>
          <w:sz w:val="24"/>
          <w:szCs w:val="24"/>
        </w:rPr>
      </w:pPr>
    </w:p>
    <w:p w:rsidR="00C9294A" w:rsidRDefault="00C9294A" w:rsidP="00C9294A">
      <w:pPr>
        <w:pStyle w:val="Recuodecorpodetexto3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A MESA DA CÂMARA MUNICIPAL:</w:t>
      </w:r>
    </w:p>
    <w:p w:rsidR="00C9294A" w:rsidRDefault="00C9294A" w:rsidP="00C9294A">
      <w:pPr>
        <w:pStyle w:val="Recuodecorpodetexto3"/>
        <w:jc w:val="center"/>
        <w:rPr>
          <w:sz w:val="24"/>
          <w:szCs w:val="24"/>
          <w:lang w:val="pt-BR"/>
        </w:rPr>
      </w:pPr>
    </w:p>
    <w:p w:rsidR="00C9294A" w:rsidRDefault="00C9294A" w:rsidP="00CB0776">
      <w:pPr>
        <w:pStyle w:val="Recuodecorpodetexto3"/>
        <w:ind w:left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42"/>
      </w:tblGrid>
      <w:tr w:rsidR="00CB0776" w:rsidTr="00CA260A"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Vereador PALHINHA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Presidente</w:t>
            </w:r>
          </w:p>
        </w:tc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>
              <w:rPr>
                <w:sz w:val="24"/>
                <w:szCs w:val="24"/>
                <w:lang w:val="pt-BR"/>
              </w:rPr>
              <w:t>Vereadora ÉRIKA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DA LIGA DO BEM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Vice-Presidente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B0776" w:rsidTr="00CA260A"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Vereadora CLÁUDIA GABRIEL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1ª Secretária</w:t>
            </w:r>
          </w:p>
        </w:tc>
        <w:tc>
          <w:tcPr>
            <w:tcW w:w="4483" w:type="dxa"/>
          </w:tcPr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Vereador CULA</w:t>
            </w:r>
          </w:p>
          <w:p w:rsidR="00CB0776" w:rsidRDefault="00CB0776" w:rsidP="00CB0776">
            <w:pPr>
              <w:pStyle w:val="Recuodecorpodetexto3"/>
              <w:ind w:left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2º Secretário</w:t>
            </w:r>
          </w:p>
        </w:tc>
      </w:tr>
    </w:tbl>
    <w:p w:rsidR="00795A3F" w:rsidRDefault="00795A3F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0841" w:rsidRDefault="001F0841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0841" w:rsidRDefault="001F0841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0841" w:rsidRDefault="001F0841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0841" w:rsidRDefault="001F0841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22"/>
          <w:szCs w:val="22"/>
        </w:rPr>
      </w:pPr>
    </w:p>
    <w:p w:rsidR="001F0841" w:rsidRDefault="001F0841" w:rsidP="001F0841">
      <w:pPr>
        <w:rPr>
          <w:rFonts w:ascii="Arial" w:hAnsi="Arial" w:cs="Arial"/>
          <w:sz w:val="22"/>
          <w:szCs w:val="22"/>
        </w:rPr>
      </w:pPr>
    </w:p>
    <w:p w:rsidR="001F0841" w:rsidRDefault="001F0841" w:rsidP="001F08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372B" w:rsidRDefault="0065372B" w:rsidP="006537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372B">
        <w:rPr>
          <w:rFonts w:ascii="Arial" w:hAnsi="Arial" w:cs="Arial"/>
          <w:b/>
          <w:bCs/>
        </w:rPr>
        <w:t>RELATÓRIO DE IMPACTO ORÇAMENTÁRIO E FINANCEIRO</w:t>
      </w:r>
      <w:r w:rsidRPr="0065372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Projeto de Lei nº 98/2021, </w:t>
      </w:r>
      <w:r w:rsidRPr="0065372B">
        <w:rPr>
          <w:rFonts w:ascii="Arial" w:hAnsi="Arial" w:cs="Arial"/>
          <w:b/>
          <w:bCs/>
          <w:sz w:val="22"/>
          <w:szCs w:val="22"/>
        </w:rPr>
        <w:t>que dispõe sobre o reajuste no valor do Vale Compra Alimentos dos servidores ativos do Poder Legislativo</w:t>
      </w:r>
    </w:p>
    <w:p w:rsidR="001F0841" w:rsidRDefault="001F0841" w:rsidP="001F08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372B" w:rsidRDefault="0065372B" w:rsidP="001F08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0841" w:rsidRDefault="001F0841" w:rsidP="0065372B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 presente relatório de impacto visa atender ao disposto nos artigos 16 e 17 da Lei Complementar nº 101/2000, no que se refere à realização de despesas de caráter continuado. Os valores apresentados compreendem </w:t>
      </w:r>
      <w:r w:rsidR="006537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reajuste no valor do Vale Compra Alimentos dos servidores ativos do Poder Legislativo</w:t>
      </w:r>
      <w:r w:rsidR="0065372B">
        <w:rPr>
          <w:rFonts w:ascii="Arial" w:hAnsi="Arial" w:cs="Arial"/>
          <w:bCs/>
          <w:sz w:val="22"/>
          <w:szCs w:val="22"/>
        </w:rPr>
        <w:t xml:space="preserve">, que passará a ser de R$ 832,00 mensais de maneira igualitária </w:t>
      </w:r>
      <w:r w:rsidR="00E26236">
        <w:rPr>
          <w:rFonts w:ascii="Arial" w:hAnsi="Arial" w:cs="Arial"/>
          <w:bCs/>
          <w:sz w:val="22"/>
          <w:szCs w:val="22"/>
        </w:rPr>
        <w:t>a</w:t>
      </w:r>
      <w:r w:rsidR="0065372B">
        <w:rPr>
          <w:rFonts w:ascii="Arial" w:hAnsi="Arial" w:cs="Arial"/>
          <w:bCs/>
          <w:sz w:val="22"/>
          <w:szCs w:val="22"/>
        </w:rPr>
        <w:t xml:space="preserve"> todos os servidores, deixando de haver o escalonamento</w:t>
      </w:r>
      <w:r>
        <w:rPr>
          <w:rFonts w:ascii="Arial" w:hAnsi="Arial" w:cs="Arial"/>
          <w:sz w:val="22"/>
          <w:szCs w:val="22"/>
        </w:rPr>
        <w:t xml:space="preserve"> de v</w:t>
      </w:r>
      <w:r w:rsidR="00E26236">
        <w:rPr>
          <w:rFonts w:ascii="Arial" w:hAnsi="Arial" w:cs="Arial"/>
          <w:sz w:val="22"/>
          <w:szCs w:val="22"/>
        </w:rPr>
        <w:t>alores por faixa remuneratória.</w:t>
      </w:r>
    </w:p>
    <w:p w:rsidR="001F0841" w:rsidRDefault="001F0841" w:rsidP="001F084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26236" w:rsidRDefault="00E26236" w:rsidP="001F084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0841" w:rsidRDefault="001F0841" w:rsidP="001F084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Vale Compra Alimentos</w:t>
      </w:r>
    </w:p>
    <w:p w:rsidR="001F0841" w:rsidRDefault="001F0841" w:rsidP="001F084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5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880"/>
        <w:gridCol w:w="1880"/>
        <w:gridCol w:w="1880"/>
      </w:tblGrid>
      <w:tr w:rsidR="001F0841" w:rsidRPr="00E26236" w:rsidTr="00E26236">
        <w:trPr>
          <w:trHeight w:val="30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2024</w:t>
            </w:r>
          </w:p>
        </w:tc>
      </w:tr>
      <w:tr w:rsidR="001F0841" w:rsidRPr="00E26236" w:rsidTr="00E26236">
        <w:trPr>
          <w:trHeight w:val="315"/>
          <w:jc w:val="center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Orçamento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>R$6.060.950,00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>R$6.247.305,00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 w:rsidP="00E262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>R$6.454.170,00</w:t>
            </w:r>
          </w:p>
        </w:tc>
      </w:tr>
      <w:tr w:rsidR="001F0841" w:rsidRPr="00E26236" w:rsidTr="00E26236">
        <w:trPr>
          <w:trHeight w:val="300"/>
          <w:jc w:val="center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Custo do Reajuste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E26236" w:rsidP="00E262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1F0841" w:rsidRPr="00E26236">
              <w:rPr>
                <w:rFonts w:ascii="Arial" w:hAnsi="Arial" w:cs="Arial"/>
                <w:color w:val="000000"/>
                <w:sz w:val="22"/>
                <w:szCs w:val="22"/>
              </w:rPr>
              <w:t>80.210,00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E26236" w:rsidP="00E262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1F0841" w:rsidRPr="00E26236">
              <w:rPr>
                <w:rFonts w:ascii="Arial" w:hAnsi="Arial" w:cs="Arial"/>
                <w:color w:val="000000"/>
                <w:sz w:val="22"/>
                <w:szCs w:val="22"/>
              </w:rPr>
              <w:t>82.816,83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E26236" w:rsidP="00E262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1F0841" w:rsidRPr="00E26236">
              <w:rPr>
                <w:rFonts w:ascii="Arial" w:hAnsi="Arial" w:cs="Arial"/>
                <w:color w:val="000000"/>
                <w:sz w:val="22"/>
                <w:szCs w:val="22"/>
              </w:rPr>
              <w:t>85.508,37</w:t>
            </w:r>
          </w:p>
        </w:tc>
      </w:tr>
      <w:tr w:rsidR="001F0841" w:rsidRPr="00E26236" w:rsidTr="00E26236">
        <w:trPr>
          <w:trHeight w:val="300"/>
          <w:jc w:val="center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Impacto sobre </w:t>
            </w:r>
            <w:r w:rsid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 xml:space="preserve">orçamento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>1,32%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>1,33%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Pr="00E26236" w:rsidRDefault="001F08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236">
              <w:rPr>
                <w:rFonts w:ascii="Arial" w:hAnsi="Arial" w:cs="Arial"/>
                <w:color w:val="000000"/>
                <w:sz w:val="22"/>
                <w:szCs w:val="22"/>
              </w:rPr>
              <w:t>1,32%</w:t>
            </w:r>
          </w:p>
        </w:tc>
      </w:tr>
    </w:tbl>
    <w:p w:rsidR="001F0841" w:rsidRDefault="001F0841" w:rsidP="001F0841">
      <w:pPr>
        <w:rPr>
          <w:rFonts w:ascii="Arial" w:hAnsi="Arial" w:cs="Arial"/>
          <w:sz w:val="22"/>
          <w:szCs w:val="22"/>
        </w:rPr>
      </w:pPr>
    </w:p>
    <w:p w:rsidR="001F0841" w:rsidRDefault="001F0841" w:rsidP="001F0841">
      <w:pPr>
        <w:jc w:val="both"/>
        <w:rPr>
          <w:rFonts w:ascii="Arial" w:hAnsi="Arial" w:cs="Arial"/>
          <w:sz w:val="22"/>
          <w:szCs w:val="22"/>
        </w:rPr>
      </w:pPr>
    </w:p>
    <w:p w:rsidR="001F0841" w:rsidRDefault="001F0841" w:rsidP="00E26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fins de projeção da despesa </w:t>
      </w:r>
      <w:r w:rsidR="00E26236">
        <w:rPr>
          <w:rFonts w:ascii="Arial" w:hAnsi="Arial" w:cs="Arial"/>
          <w:sz w:val="22"/>
          <w:szCs w:val="22"/>
        </w:rPr>
        <w:t xml:space="preserve">foram considerados </w:t>
      </w:r>
      <w:r>
        <w:rPr>
          <w:rFonts w:ascii="Arial" w:hAnsi="Arial" w:cs="Arial"/>
          <w:sz w:val="22"/>
          <w:szCs w:val="22"/>
        </w:rPr>
        <w:t>os percen</w:t>
      </w:r>
      <w:r w:rsidR="00E26236">
        <w:rPr>
          <w:rFonts w:ascii="Arial" w:hAnsi="Arial" w:cs="Arial"/>
          <w:sz w:val="22"/>
          <w:szCs w:val="22"/>
        </w:rPr>
        <w:t>tuais utilizados no PPA de 2022/</w:t>
      </w:r>
      <w:r>
        <w:rPr>
          <w:rFonts w:ascii="Arial" w:hAnsi="Arial" w:cs="Arial"/>
          <w:sz w:val="22"/>
          <w:szCs w:val="22"/>
        </w:rPr>
        <w:t xml:space="preserve">2025, ou seja, o índice de 3,25% para os exercícios de 2023 e 2024. </w:t>
      </w:r>
    </w:p>
    <w:p w:rsidR="001F0841" w:rsidRDefault="001F0841" w:rsidP="001F0841">
      <w:pPr>
        <w:spacing w:line="360" w:lineRule="auto"/>
        <w:rPr>
          <w:rFonts w:ascii="Arial" w:hAnsi="Arial" w:cs="Arial"/>
          <w:sz w:val="22"/>
          <w:szCs w:val="22"/>
        </w:rPr>
      </w:pPr>
    </w:p>
    <w:p w:rsidR="001F0841" w:rsidRDefault="001F0841" w:rsidP="001F08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F0841" w:rsidRDefault="001F0841" w:rsidP="001F0841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Botucatu, 20 de dezembro de 2021</w:t>
      </w:r>
    </w:p>
    <w:p w:rsidR="001F0841" w:rsidRDefault="001F0841" w:rsidP="001F0841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1F0841" w:rsidRDefault="001F0841" w:rsidP="001F0841">
      <w:pPr>
        <w:rPr>
          <w:rFonts w:ascii="Arial" w:hAnsi="Arial" w:cs="Arial"/>
          <w:sz w:val="24"/>
          <w:szCs w:val="24"/>
        </w:rPr>
      </w:pPr>
    </w:p>
    <w:p w:rsidR="001F0841" w:rsidRDefault="001F0841" w:rsidP="001F0841">
      <w:pPr>
        <w:rPr>
          <w:rFonts w:ascii="Arial" w:hAnsi="Arial" w:cs="Arial"/>
        </w:rPr>
      </w:pP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E26236" w:rsidRPr="00E26236">
        <w:rPr>
          <w:rFonts w:ascii="Arial" w:hAnsi="Arial" w:cs="Arial"/>
        </w:rPr>
        <w:t>RODRIGO RODRIGUES</w:t>
      </w: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E26236" w:rsidRDefault="00E26236" w:rsidP="001F0841">
      <w:pPr>
        <w:rPr>
          <w:rFonts w:ascii="Arial" w:hAnsi="Arial" w:cs="Arial"/>
          <w:sz w:val="19"/>
          <w:szCs w:val="19"/>
        </w:rPr>
      </w:pPr>
    </w:p>
    <w:p w:rsidR="00E26236" w:rsidRDefault="00E26236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65372B" w:rsidRDefault="0065372B" w:rsidP="001F0841">
      <w:pPr>
        <w:rPr>
          <w:rFonts w:ascii="Arial" w:hAnsi="Arial" w:cs="Arial"/>
          <w:sz w:val="19"/>
          <w:szCs w:val="19"/>
        </w:rPr>
      </w:pPr>
    </w:p>
    <w:p w:rsidR="0065372B" w:rsidRDefault="0065372B" w:rsidP="001F0841">
      <w:pPr>
        <w:rPr>
          <w:rFonts w:ascii="Arial" w:hAnsi="Arial" w:cs="Arial"/>
          <w:sz w:val="19"/>
          <w:szCs w:val="19"/>
        </w:rPr>
      </w:pPr>
    </w:p>
    <w:p w:rsidR="0065372B" w:rsidRDefault="0065372B" w:rsidP="001F0841">
      <w:pPr>
        <w:rPr>
          <w:rFonts w:ascii="Arial" w:hAnsi="Arial" w:cs="Arial"/>
          <w:sz w:val="19"/>
          <w:szCs w:val="19"/>
        </w:rPr>
      </w:pPr>
    </w:p>
    <w:p w:rsidR="00E26236" w:rsidRDefault="00E26236" w:rsidP="001F0841">
      <w:pPr>
        <w:rPr>
          <w:rFonts w:ascii="Arial" w:hAnsi="Arial" w:cs="Arial"/>
          <w:sz w:val="19"/>
          <w:szCs w:val="19"/>
        </w:rPr>
      </w:pPr>
    </w:p>
    <w:p w:rsidR="00E26236" w:rsidRDefault="00E26236" w:rsidP="001F0841">
      <w:pPr>
        <w:rPr>
          <w:rFonts w:ascii="Arial" w:hAnsi="Arial" w:cs="Arial"/>
          <w:sz w:val="19"/>
          <w:szCs w:val="19"/>
        </w:rPr>
      </w:pPr>
    </w:p>
    <w:p w:rsidR="00E26236" w:rsidRDefault="00E26236" w:rsidP="001F0841">
      <w:pPr>
        <w:rPr>
          <w:rFonts w:ascii="Arial" w:hAnsi="Arial" w:cs="Arial"/>
          <w:sz w:val="19"/>
          <w:szCs w:val="19"/>
        </w:rPr>
      </w:pPr>
    </w:p>
    <w:p w:rsidR="00E26236" w:rsidRDefault="00E26236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rPr>
          <w:rFonts w:ascii="Arial" w:hAnsi="Arial" w:cs="Arial"/>
          <w:sz w:val="19"/>
          <w:szCs w:val="19"/>
        </w:rPr>
      </w:pPr>
    </w:p>
    <w:p w:rsidR="001F0841" w:rsidRDefault="001F0841" w:rsidP="00E2623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E26236" w:rsidRPr="00E26236" w:rsidRDefault="00E26236" w:rsidP="00E26236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E26236">
        <w:rPr>
          <w:rFonts w:ascii="Arial" w:hAnsi="Arial" w:cs="Arial"/>
          <w:b/>
          <w:sz w:val="19"/>
          <w:szCs w:val="19"/>
          <w:u w:val="single"/>
        </w:rPr>
        <w:t>METODOLOGIA DE CÁLCULO</w:t>
      </w:r>
    </w:p>
    <w:p w:rsidR="00E26236" w:rsidRDefault="00E26236" w:rsidP="00E26236">
      <w:pPr>
        <w:jc w:val="center"/>
        <w:rPr>
          <w:rFonts w:ascii="Arial" w:hAnsi="Arial" w:cs="Arial"/>
          <w:sz w:val="19"/>
          <w:szCs w:val="19"/>
        </w:rPr>
      </w:pPr>
    </w:p>
    <w:p w:rsidR="00E26236" w:rsidRDefault="00E26236" w:rsidP="00E26236">
      <w:pPr>
        <w:jc w:val="center"/>
        <w:rPr>
          <w:rFonts w:ascii="Arial" w:hAnsi="Arial" w:cs="Arial"/>
          <w:sz w:val="19"/>
          <w:szCs w:val="19"/>
        </w:rPr>
      </w:pPr>
    </w:p>
    <w:tbl>
      <w:tblPr>
        <w:tblW w:w="6237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1879"/>
      </w:tblGrid>
      <w:tr w:rsidR="001F0841" w:rsidTr="00E26236">
        <w:trPr>
          <w:trHeight w:val="58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F0841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  <w:p w:rsidR="001F0841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Valor </w:t>
            </w:r>
            <w:r w:rsidR="00E26236">
              <w:rPr>
                <w:rFonts w:ascii="Arial" w:hAnsi="Arial" w:cs="Arial"/>
                <w:b/>
                <w:bCs/>
                <w:color w:val="000000"/>
              </w:rPr>
              <w:t xml:space="preserve">mensal </w:t>
            </w:r>
            <w:r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  <w:p w:rsidR="001F0841" w:rsidRDefault="001F0841" w:rsidP="00E262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0841" w:rsidTr="00E26236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Default="001F0841" w:rsidP="00E262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Vale Compra </w:t>
            </w:r>
            <w:r w:rsidR="00E26236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referência 2021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20.454,00</w:t>
            </w:r>
          </w:p>
        </w:tc>
      </w:tr>
      <w:tr w:rsidR="001F0841" w:rsidTr="00E26236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Default="001F0841" w:rsidP="00E262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Vale Compra </w:t>
            </w:r>
            <w:r w:rsidR="00E26236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referência 2022 com alteração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26.624,00</w:t>
            </w:r>
          </w:p>
        </w:tc>
      </w:tr>
      <w:tr w:rsidR="001F0841" w:rsidTr="00E26236">
        <w:trPr>
          <w:trHeight w:val="315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Default="001F0841" w:rsidP="00E2623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Impacto Mensal Orçamentário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0841" w:rsidRDefault="00E26236" w:rsidP="00E2623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</w:t>
            </w:r>
            <w:r w:rsidR="001F0841">
              <w:rPr>
                <w:rFonts w:ascii="Arial" w:hAnsi="Arial" w:cs="Arial"/>
                <w:b/>
                <w:color w:val="000000"/>
              </w:rPr>
              <w:t>6.170,00</w:t>
            </w:r>
          </w:p>
        </w:tc>
      </w:tr>
    </w:tbl>
    <w:p w:rsidR="001F0841" w:rsidRDefault="001F0841" w:rsidP="00E26236">
      <w:pPr>
        <w:jc w:val="center"/>
        <w:rPr>
          <w:rFonts w:ascii="Arial" w:hAnsi="Arial" w:cs="Arial"/>
          <w:sz w:val="22"/>
          <w:szCs w:val="22"/>
        </w:rPr>
      </w:pPr>
    </w:p>
    <w:p w:rsidR="001F0841" w:rsidRDefault="001F0841" w:rsidP="00E2623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dxa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568"/>
        <w:gridCol w:w="1568"/>
        <w:gridCol w:w="1569"/>
      </w:tblGrid>
      <w:tr w:rsidR="001F0841" w:rsidTr="001F0841">
        <w:trPr>
          <w:trHeight w:val="62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Ano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Referência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2022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13/12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2023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13/12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2024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236">
              <w:rPr>
                <w:rFonts w:ascii="Arial" w:hAnsi="Arial" w:cs="Arial"/>
                <w:b/>
                <w:bCs/>
              </w:rPr>
              <w:t>13/12</w:t>
            </w:r>
          </w:p>
          <w:p w:rsidR="001F0841" w:rsidRPr="00E26236" w:rsidRDefault="001F0841" w:rsidP="00E262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0841" w:rsidTr="001F0841">
        <w:trPr>
          <w:trHeight w:val="357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Totais 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80.210,00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82.816,83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41" w:rsidRDefault="001F0841" w:rsidP="00E2623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85.508,37</w:t>
            </w:r>
          </w:p>
        </w:tc>
      </w:tr>
    </w:tbl>
    <w:p w:rsidR="001F0841" w:rsidRDefault="001F0841" w:rsidP="00E26236">
      <w:pPr>
        <w:jc w:val="center"/>
        <w:rPr>
          <w:rFonts w:ascii="Arial" w:hAnsi="Arial" w:cs="Arial"/>
          <w:sz w:val="22"/>
          <w:szCs w:val="22"/>
        </w:rPr>
      </w:pPr>
    </w:p>
    <w:p w:rsidR="001F0841" w:rsidRDefault="001F0841" w:rsidP="00B62EAC">
      <w:pPr>
        <w:jc w:val="center"/>
        <w:rPr>
          <w:rFonts w:ascii="Arial" w:hAnsi="Arial" w:cs="Arial"/>
          <w:sz w:val="22"/>
          <w:szCs w:val="22"/>
        </w:rPr>
      </w:pPr>
    </w:p>
    <w:p w:rsidR="001F0841" w:rsidRPr="00B62EAC" w:rsidRDefault="00B62EAC" w:rsidP="00B62EAC">
      <w:pPr>
        <w:jc w:val="both"/>
        <w:rPr>
          <w:rFonts w:ascii="Arial" w:hAnsi="Arial" w:cs="Arial"/>
          <w:sz w:val="22"/>
          <w:szCs w:val="22"/>
        </w:rPr>
      </w:pPr>
      <w:r w:rsidRPr="00B62EAC">
        <w:rPr>
          <w:rFonts w:ascii="Arial" w:hAnsi="Arial" w:cs="Arial"/>
          <w:sz w:val="22"/>
          <w:szCs w:val="22"/>
        </w:rPr>
        <w:t>C</w:t>
      </w:r>
      <w:r w:rsidR="00E26236" w:rsidRPr="00B62EAC">
        <w:rPr>
          <w:rFonts w:ascii="Arial" w:hAnsi="Arial" w:cs="Arial"/>
          <w:sz w:val="22"/>
          <w:szCs w:val="22"/>
        </w:rPr>
        <w:t xml:space="preserve">onforme demonstrativo acima, </w:t>
      </w:r>
      <w:r w:rsidRPr="00B62EAC">
        <w:rPr>
          <w:rFonts w:ascii="Arial" w:hAnsi="Arial" w:cs="Arial"/>
          <w:sz w:val="22"/>
          <w:szCs w:val="22"/>
        </w:rPr>
        <w:t xml:space="preserve">informamos </w:t>
      </w:r>
      <w:r w:rsidR="00E26236" w:rsidRPr="00B62EAC">
        <w:rPr>
          <w:rFonts w:ascii="Arial" w:hAnsi="Arial" w:cs="Arial"/>
          <w:sz w:val="22"/>
          <w:szCs w:val="22"/>
        </w:rPr>
        <w:t>q</w:t>
      </w:r>
      <w:r w:rsidR="001F0841" w:rsidRPr="00B62EAC">
        <w:rPr>
          <w:rFonts w:ascii="Arial" w:hAnsi="Arial" w:cs="Arial"/>
          <w:sz w:val="22"/>
          <w:szCs w:val="22"/>
        </w:rPr>
        <w:t xml:space="preserve">ue no orçamento anual há dotação específica para </w:t>
      </w:r>
      <w:r w:rsidR="00E26236" w:rsidRPr="00B62EAC">
        <w:rPr>
          <w:rFonts w:ascii="Arial" w:hAnsi="Arial" w:cs="Arial"/>
          <w:sz w:val="22"/>
          <w:szCs w:val="22"/>
        </w:rPr>
        <w:t>a cobertura das despesas, podendo ocorrer suplementação</w:t>
      </w:r>
      <w:r w:rsidRPr="00B62EAC">
        <w:rPr>
          <w:rFonts w:ascii="Arial" w:hAnsi="Arial" w:cs="Arial"/>
          <w:sz w:val="22"/>
          <w:szCs w:val="22"/>
        </w:rPr>
        <w:t xml:space="preserve">, se necessário, </w:t>
      </w:r>
      <w:r w:rsidR="00E26236" w:rsidRPr="00B62EAC">
        <w:rPr>
          <w:rFonts w:ascii="Arial" w:hAnsi="Arial" w:cs="Arial"/>
          <w:sz w:val="22"/>
          <w:szCs w:val="22"/>
        </w:rPr>
        <w:t>no decorrer da execução.</w:t>
      </w:r>
    </w:p>
    <w:p w:rsidR="00E26236" w:rsidRPr="00B62EAC" w:rsidRDefault="00E26236" w:rsidP="00B62EAC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26236" w:rsidRPr="00B62EAC" w:rsidRDefault="00E26236" w:rsidP="00B62EAC">
      <w:pPr>
        <w:jc w:val="both"/>
        <w:rPr>
          <w:rFonts w:ascii="Arial" w:hAnsi="Arial" w:cs="Arial"/>
          <w:sz w:val="22"/>
          <w:szCs w:val="22"/>
        </w:rPr>
      </w:pPr>
      <w:r w:rsidRPr="00B62EAC">
        <w:rPr>
          <w:rFonts w:ascii="Arial" w:hAnsi="Arial" w:cs="Arial"/>
          <w:sz w:val="22"/>
          <w:szCs w:val="22"/>
        </w:rPr>
        <w:t>Assim, na qualidade de ordenador da despesa, declaro que as despesas decorrentes do reajuste no</w:t>
      </w:r>
      <w:r w:rsidRPr="00B62EAC">
        <w:rPr>
          <w:rFonts w:ascii="Arial" w:hAnsi="Arial" w:cs="Arial"/>
          <w:bCs/>
          <w:sz w:val="22"/>
          <w:szCs w:val="22"/>
        </w:rPr>
        <w:t xml:space="preserve"> valor do Vale Compra Alimentos dos servidores ativos do Poder Legislativo</w:t>
      </w:r>
      <w:r w:rsidRPr="00B62EAC">
        <w:rPr>
          <w:rFonts w:ascii="Arial" w:hAnsi="Arial" w:cs="Arial"/>
          <w:sz w:val="22"/>
          <w:szCs w:val="22"/>
        </w:rPr>
        <w:t>, conforme p</w:t>
      </w:r>
      <w:r w:rsidR="00B62EAC" w:rsidRPr="00B62EAC">
        <w:rPr>
          <w:rFonts w:ascii="Arial" w:hAnsi="Arial" w:cs="Arial"/>
          <w:sz w:val="22"/>
          <w:szCs w:val="22"/>
        </w:rPr>
        <w:t xml:space="preserve">roposto pelo Projeto de Lei nº </w:t>
      </w:r>
      <w:r w:rsidRPr="00B62EAC">
        <w:rPr>
          <w:rFonts w:ascii="Arial" w:hAnsi="Arial" w:cs="Arial"/>
          <w:sz w:val="22"/>
          <w:szCs w:val="22"/>
        </w:rPr>
        <w:t>98/2021</w:t>
      </w:r>
      <w:r w:rsidR="00B62EAC" w:rsidRPr="00B62EAC">
        <w:rPr>
          <w:rFonts w:ascii="Arial" w:hAnsi="Arial" w:cs="Arial"/>
          <w:sz w:val="22"/>
          <w:szCs w:val="22"/>
        </w:rPr>
        <w:t>, serão suportadas por</w:t>
      </w:r>
      <w:r w:rsidRPr="00B62EAC">
        <w:rPr>
          <w:rFonts w:ascii="Arial" w:hAnsi="Arial" w:cs="Arial"/>
          <w:sz w:val="22"/>
          <w:szCs w:val="22"/>
        </w:rPr>
        <w:t xml:space="preserve"> dotação orçamentária específica constante na Lei Orçamentária Anual, </w:t>
      </w:r>
      <w:r w:rsidR="00B62EAC" w:rsidRPr="00B62EAC">
        <w:rPr>
          <w:rFonts w:ascii="Arial" w:hAnsi="Arial" w:cs="Arial"/>
          <w:sz w:val="22"/>
          <w:szCs w:val="22"/>
        </w:rPr>
        <w:t xml:space="preserve">em </w:t>
      </w:r>
      <w:r w:rsidRPr="00B62EAC">
        <w:rPr>
          <w:rFonts w:ascii="Arial" w:hAnsi="Arial" w:cs="Arial"/>
          <w:sz w:val="22"/>
          <w:szCs w:val="22"/>
        </w:rPr>
        <w:t>compatibilidade com o Plano Plurianual (PPA) e com a Lei de Diretrizes Orçamentárias (LDO)</w:t>
      </w:r>
      <w:r w:rsidR="00B62EAC" w:rsidRPr="00B62EAC">
        <w:rPr>
          <w:rFonts w:ascii="Arial" w:hAnsi="Arial" w:cs="Arial"/>
          <w:sz w:val="22"/>
          <w:szCs w:val="22"/>
        </w:rPr>
        <w:t>, dentro da natureza: 3.3.90.39.</w:t>
      </w:r>
    </w:p>
    <w:p w:rsidR="00E26236" w:rsidRPr="00B62EAC" w:rsidRDefault="00E26236" w:rsidP="00B62EAC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26236" w:rsidRPr="00B62EAC" w:rsidRDefault="00E26236" w:rsidP="00E262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6236" w:rsidRPr="00B62EAC" w:rsidRDefault="00E26236" w:rsidP="00E26236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B62EAC">
        <w:rPr>
          <w:rFonts w:ascii="Arial" w:hAnsi="Arial" w:cs="Arial"/>
          <w:sz w:val="22"/>
          <w:szCs w:val="22"/>
        </w:rPr>
        <w:t>Botucatu, 20 de dezembro de 2021</w:t>
      </w:r>
    </w:p>
    <w:p w:rsidR="00E26236" w:rsidRPr="00B62EAC" w:rsidRDefault="00E26236" w:rsidP="001F084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6236" w:rsidRPr="00B62EAC" w:rsidRDefault="00E26236" w:rsidP="001F084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0841" w:rsidRPr="00B62EAC" w:rsidRDefault="001F0841" w:rsidP="001F084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B62EAC">
        <w:rPr>
          <w:rFonts w:ascii="Arial" w:hAnsi="Arial" w:cs="Arial"/>
          <w:sz w:val="22"/>
          <w:szCs w:val="22"/>
        </w:rPr>
        <w:t xml:space="preserve">Vereador </w:t>
      </w:r>
      <w:r w:rsidR="00E26236" w:rsidRPr="00B62EAC">
        <w:rPr>
          <w:rFonts w:ascii="Arial" w:hAnsi="Arial" w:cs="Arial"/>
          <w:sz w:val="22"/>
          <w:szCs w:val="22"/>
        </w:rPr>
        <w:t>RODRIGO RODRIGUES</w:t>
      </w:r>
    </w:p>
    <w:p w:rsidR="001F0841" w:rsidRPr="00B62EAC" w:rsidRDefault="001F0841" w:rsidP="001F084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B62EAC">
        <w:rPr>
          <w:rFonts w:ascii="Arial" w:hAnsi="Arial" w:cs="Arial"/>
          <w:sz w:val="22"/>
          <w:szCs w:val="22"/>
        </w:rPr>
        <w:t>Presidente</w:t>
      </w:r>
    </w:p>
    <w:p w:rsidR="001F0841" w:rsidRDefault="001F0841" w:rsidP="001F084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  <w:r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c">
            <w:drawing>
              <wp:inline distT="0" distB="0" distL="0" distR="0">
                <wp:extent cx="5600700" cy="457200"/>
                <wp:effectExtent l="0" t="0" r="9525" b="9525"/>
                <wp:docPr id="2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48" y="114300"/>
                            <a:ext cx="5486352" cy="3429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0841" w:rsidRDefault="001F0841" w:rsidP="001F084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Declaração do Ordenador da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Despesa</w:t>
                              </w:r>
                            </w:p>
                            <w:p w:rsidR="001F0841" w:rsidRDefault="001F0841" w:rsidP="001F0841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2" o:spid="_x0000_s1026" editas="canvas" style="width:441pt;height:36pt;mso-position-horizontal-relative:char;mso-position-vertical-relative:line" coordsize="5600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457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3;top:1143;width:5486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W274A&#10;AADaAAAADwAAAGRycy9kb3ducmV2LnhtbERPzYrCMBC+C/sOYRa8aeqqu0s1ioiCR619gKGZbeo2&#10;k9LEWt/eCIKn4eP7neW6t7XoqPWVYwWTcQKCuHC64lJBft6PfkH4gKyxdkwK7uRhvfoYLDHV7sYn&#10;6rJQihjCPkUFJoQmldIXhiz6sWuII/fnWoshwraUusVbDLe1/EqSb2mx4thgsKGtoeI/u1oF9WaW&#10;Xdw2n16PyWTn5z+GOjopNfzsNwsQgfrwFr/cBx3nw/OV55Wr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Z1tu+AAAA2gAAAA8AAAAAAAAAAAAAAAAAmAIAAGRycy9kb3ducmV2&#10;LnhtbFBLBQYAAAAABAAEAPUAAACDAwAAAAA=&#10;" fillcolor="silver" strokeweight="1.25pt">
                  <v:textbox>
                    <w:txbxContent>
                      <w:p w:rsidR="001F0841" w:rsidRDefault="001F0841" w:rsidP="001F084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Declaração do Ordenador da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Despesa</w:t>
                        </w:r>
                      </w:p>
                      <w:p w:rsidR="001F0841" w:rsidRDefault="001F0841" w:rsidP="001F0841">
                        <w:pPr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0841" w:rsidRDefault="001F0841" w:rsidP="001F0841">
      <w:pPr>
        <w:jc w:val="both"/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jc w:val="both"/>
        <w:rPr>
          <w:rFonts w:ascii="Arial" w:hAnsi="Arial" w:cs="Arial"/>
          <w:sz w:val="19"/>
          <w:szCs w:val="19"/>
        </w:rPr>
      </w:pPr>
    </w:p>
    <w:p w:rsidR="001F0841" w:rsidRDefault="001F0841" w:rsidP="001F0841">
      <w:pPr>
        <w:jc w:val="both"/>
        <w:rPr>
          <w:rFonts w:ascii="Arial" w:hAnsi="Arial" w:cs="Arial"/>
          <w:sz w:val="19"/>
          <w:szCs w:val="19"/>
        </w:rPr>
      </w:pPr>
    </w:p>
    <w:p w:rsidR="001F0841" w:rsidRPr="000761D1" w:rsidRDefault="001F0841" w:rsidP="000761D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qualidade de ordenador da despesa, declaro que as despesas decorrentes do reajuste e adequação no</w:t>
      </w:r>
      <w:r w:rsidRPr="000761D1">
        <w:rPr>
          <w:rFonts w:ascii="Arial" w:hAnsi="Arial" w:cs="Arial"/>
        </w:rPr>
        <w:t xml:space="preserve"> valor do Vale Compra Alimentos dos servidores ativos do Poder Legislativo</w:t>
      </w:r>
      <w:r>
        <w:rPr>
          <w:rFonts w:ascii="Arial" w:hAnsi="Arial" w:cs="Arial"/>
        </w:rPr>
        <w:t xml:space="preserve">, conforme proposto pelo Projeto de Lei nº  98/2021 dispõe de dotação orçamentária específica constantes Lei Orçamentária Anual, compatibilidade com o Plano Plurianual (PPA) e da Lei de Diretrizes Orçamentárias (LDO), podendo ser suplementada se necessário por meio de crédito suplementar obedecendo os limites estabelecidos para o exercício. </w:t>
      </w:r>
    </w:p>
    <w:p w:rsidR="001F0841" w:rsidRDefault="001F0841" w:rsidP="001F084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Acrescento que as dotações orçamentárias relativas ao custeio da despesa em questão são previstas no orçamento</w:t>
      </w:r>
      <w:bookmarkStart w:id="0" w:name="_GoBack"/>
      <w:bookmarkEnd w:id="0"/>
      <w:r>
        <w:rPr>
          <w:rFonts w:ascii="Arial" w:hAnsi="Arial" w:cs="Arial"/>
        </w:rPr>
        <w:t xml:space="preserve"> do Poder legislativo, suportando a despesa integralmente dentro das naturezas: 3.3.90.39.</w:t>
      </w:r>
    </w:p>
    <w:p w:rsidR="001F0841" w:rsidRDefault="001F0841" w:rsidP="001F0841">
      <w:pPr>
        <w:ind w:firstLine="708"/>
        <w:jc w:val="both"/>
        <w:rPr>
          <w:rFonts w:ascii="Arial" w:hAnsi="Arial" w:cs="Arial"/>
        </w:rPr>
      </w:pPr>
    </w:p>
    <w:p w:rsidR="001F0841" w:rsidRDefault="001F0841" w:rsidP="001F0841">
      <w:pPr>
        <w:ind w:firstLine="708"/>
        <w:jc w:val="both"/>
        <w:rPr>
          <w:rFonts w:ascii="Arial" w:hAnsi="Arial" w:cs="Arial"/>
        </w:rPr>
      </w:pPr>
    </w:p>
    <w:p w:rsidR="001F0841" w:rsidRDefault="001F0841" w:rsidP="001F0841">
      <w:pPr>
        <w:ind w:firstLine="708"/>
        <w:jc w:val="both"/>
        <w:rPr>
          <w:rFonts w:ascii="Arial" w:hAnsi="Arial" w:cs="Arial"/>
        </w:rPr>
      </w:pP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Botucatu, 20 de dezembro de 2021.</w:t>
      </w: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Rodrigo Rodrigues</w:t>
      </w:r>
    </w:p>
    <w:p w:rsidR="001F0841" w:rsidRDefault="001F0841" w:rsidP="001F084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1F0841" w:rsidRPr="0020280F" w:rsidRDefault="001F0841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7828" w:rsidRDefault="004C7828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7828" w:rsidRDefault="004C7828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7828" w:rsidRDefault="004C7828" w:rsidP="004C7828">
      <w:pPr>
        <w:jc w:val="both"/>
        <w:rPr>
          <w:bCs/>
          <w:sz w:val="14"/>
          <w:szCs w:val="14"/>
        </w:rPr>
      </w:pPr>
    </w:p>
    <w:p w:rsidR="004C7828" w:rsidRPr="009A57DA" w:rsidRDefault="004C7828" w:rsidP="004C7828">
      <w:pPr>
        <w:jc w:val="both"/>
        <w:rPr>
          <w:bCs/>
          <w:sz w:val="14"/>
          <w:szCs w:val="14"/>
        </w:rPr>
      </w:pPr>
    </w:p>
    <w:sectPr w:rsidR="004C7828" w:rsidRPr="009A57DA" w:rsidSect="0005522A">
      <w:headerReference w:type="default" r:id="rId7"/>
      <w:pgSz w:w="11907" w:h="16840" w:code="9"/>
      <w:pgMar w:top="1134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86" w:rsidRDefault="00D50F86">
      <w:r>
        <w:separator/>
      </w:r>
    </w:p>
  </w:endnote>
  <w:endnote w:type="continuationSeparator" w:id="0">
    <w:p w:rsidR="00D50F86" w:rsidRDefault="00D5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86" w:rsidRDefault="00D50F86">
      <w:r>
        <w:separator/>
      </w:r>
    </w:p>
  </w:footnote>
  <w:footnote w:type="continuationSeparator" w:id="0">
    <w:p w:rsidR="00D50F86" w:rsidRDefault="00D50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D50F86">
    <w:pPr>
      <w:jc w:val="center"/>
      <w:rPr>
        <w:b/>
        <w:sz w:val="28"/>
      </w:rPr>
    </w:pPr>
  </w:p>
  <w:p w:rsidR="00004485" w:rsidRDefault="00D50F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D"/>
    <w:rsid w:val="00035658"/>
    <w:rsid w:val="00065AD8"/>
    <w:rsid w:val="000761D1"/>
    <w:rsid w:val="000A6511"/>
    <w:rsid w:val="00110BA1"/>
    <w:rsid w:val="0012274D"/>
    <w:rsid w:val="00173595"/>
    <w:rsid w:val="001A4858"/>
    <w:rsid w:val="001C20C2"/>
    <w:rsid w:val="001C6484"/>
    <w:rsid w:val="001F0841"/>
    <w:rsid w:val="0020280F"/>
    <w:rsid w:val="002114CB"/>
    <w:rsid w:val="002455D5"/>
    <w:rsid w:val="0025601D"/>
    <w:rsid w:val="00263087"/>
    <w:rsid w:val="00273CF7"/>
    <w:rsid w:val="00293CF3"/>
    <w:rsid w:val="002A1B5D"/>
    <w:rsid w:val="002B54BC"/>
    <w:rsid w:val="002E1E06"/>
    <w:rsid w:val="002E2333"/>
    <w:rsid w:val="002F6DEC"/>
    <w:rsid w:val="00317A6B"/>
    <w:rsid w:val="003438EE"/>
    <w:rsid w:val="00364D3B"/>
    <w:rsid w:val="00381D69"/>
    <w:rsid w:val="003B428F"/>
    <w:rsid w:val="004517C5"/>
    <w:rsid w:val="00455ABD"/>
    <w:rsid w:val="004600AC"/>
    <w:rsid w:val="00494CC5"/>
    <w:rsid w:val="004A17BA"/>
    <w:rsid w:val="004C472F"/>
    <w:rsid w:val="004C7828"/>
    <w:rsid w:val="00502B11"/>
    <w:rsid w:val="005038C6"/>
    <w:rsid w:val="00504564"/>
    <w:rsid w:val="00507A52"/>
    <w:rsid w:val="00520A06"/>
    <w:rsid w:val="00562264"/>
    <w:rsid w:val="005A7F86"/>
    <w:rsid w:val="006016E5"/>
    <w:rsid w:val="0065372B"/>
    <w:rsid w:val="00690E28"/>
    <w:rsid w:val="006A138E"/>
    <w:rsid w:val="006A266B"/>
    <w:rsid w:val="006C4B5A"/>
    <w:rsid w:val="006C7E62"/>
    <w:rsid w:val="006D648B"/>
    <w:rsid w:val="006E07A1"/>
    <w:rsid w:val="006F2424"/>
    <w:rsid w:val="00734E07"/>
    <w:rsid w:val="00755586"/>
    <w:rsid w:val="00795A3F"/>
    <w:rsid w:val="007A4415"/>
    <w:rsid w:val="007D0D9C"/>
    <w:rsid w:val="007D548F"/>
    <w:rsid w:val="007E0C9F"/>
    <w:rsid w:val="00807CD6"/>
    <w:rsid w:val="00833BEF"/>
    <w:rsid w:val="00863F69"/>
    <w:rsid w:val="00876A52"/>
    <w:rsid w:val="008958CE"/>
    <w:rsid w:val="008D624C"/>
    <w:rsid w:val="008E78C7"/>
    <w:rsid w:val="00904CA7"/>
    <w:rsid w:val="0091028F"/>
    <w:rsid w:val="009424DE"/>
    <w:rsid w:val="009A2F56"/>
    <w:rsid w:val="009C0949"/>
    <w:rsid w:val="009F0432"/>
    <w:rsid w:val="00A143DA"/>
    <w:rsid w:val="00A24DCE"/>
    <w:rsid w:val="00A30394"/>
    <w:rsid w:val="00A52886"/>
    <w:rsid w:val="00A60BA3"/>
    <w:rsid w:val="00AC517A"/>
    <w:rsid w:val="00AD03E9"/>
    <w:rsid w:val="00B040FF"/>
    <w:rsid w:val="00B110E9"/>
    <w:rsid w:val="00B45365"/>
    <w:rsid w:val="00B62EAC"/>
    <w:rsid w:val="00B9579E"/>
    <w:rsid w:val="00BD1D33"/>
    <w:rsid w:val="00BE5AB3"/>
    <w:rsid w:val="00BF4A5D"/>
    <w:rsid w:val="00BF609E"/>
    <w:rsid w:val="00C06D8A"/>
    <w:rsid w:val="00C170CC"/>
    <w:rsid w:val="00C250A8"/>
    <w:rsid w:val="00C4229D"/>
    <w:rsid w:val="00C51A5B"/>
    <w:rsid w:val="00C51BD9"/>
    <w:rsid w:val="00C76DE7"/>
    <w:rsid w:val="00C7730B"/>
    <w:rsid w:val="00C9294A"/>
    <w:rsid w:val="00CA2999"/>
    <w:rsid w:val="00CA6A37"/>
    <w:rsid w:val="00CB0776"/>
    <w:rsid w:val="00D3274D"/>
    <w:rsid w:val="00D50F86"/>
    <w:rsid w:val="00D51872"/>
    <w:rsid w:val="00D73E01"/>
    <w:rsid w:val="00DC0600"/>
    <w:rsid w:val="00DF7ED1"/>
    <w:rsid w:val="00E049C0"/>
    <w:rsid w:val="00E26236"/>
    <w:rsid w:val="00E42B2E"/>
    <w:rsid w:val="00E50074"/>
    <w:rsid w:val="00F0254F"/>
    <w:rsid w:val="00F05D4D"/>
    <w:rsid w:val="00F47820"/>
    <w:rsid w:val="00FB1638"/>
    <w:rsid w:val="00FC053C"/>
    <w:rsid w:val="00FD4A2E"/>
    <w:rsid w:val="00FE4C83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BEEE-E20A-4EAA-A344-84095C8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F4A5D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F4A5D"/>
    <w:rPr>
      <w:rFonts w:ascii="Times New Roman" w:eastAsia="Arial Unicode MS" w:hAnsi="Times New Roman" w:cs="Times New Roman"/>
      <w:b/>
      <w:bCs/>
      <w:lang w:eastAsia="pt-BR"/>
    </w:rPr>
  </w:style>
  <w:style w:type="paragraph" w:styleId="Cabealho">
    <w:name w:val="header"/>
    <w:basedOn w:val="Normal"/>
    <w:link w:val="CabealhoChar"/>
    <w:semiHidden/>
    <w:rsid w:val="00BF4A5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4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F4A5D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F4A5D"/>
    <w:pPr>
      <w:jc w:val="both"/>
    </w:pPr>
    <w:rPr>
      <w:rFonts w:eastAsia="Batang"/>
      <w:sz w:val="28"/>
    </w:rPr>
  </w:style>
  <w:style w:type="character" w:customStyle="1" w:styleId="CorpodetextoChar">
    <w:name w:val="Corpo de texto Char"/>
    <w:basedOn w:val="Fontepargpadro"/>
    <w:link w:val="Corpodetext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4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4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F4A5D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BF4A5D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E0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424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otexto">
    <w:name w:val="Corpo do texto"/>
    <w:basedOn w:val="Normal"/>
    <w:rsid w:val="009A2F56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E98F-59C8-4BD4-AD10-D001D038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826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Rosangela</cp:lastModifiedBy>
  <cp:revision>110</cp:revision>
  <cp:lastPrinted>2021-12-22T13:46:00Z</cp:lastPrinted>
  <dcterms:created xsi:type="dcterms:W3CDTF">2018-06-13T11:55:00Z</dcterms:created>
  <dcterms:modified xsi:type="dcterms:W3CDTF">2021-12-22T14:04:00Z</dcterms:modified>
</cp:coreProperties>
</file>