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295" w:rsidRDefault="00DE3295" w:rsidP="00DE3295">
      <w:pPr>
        <w:pStyle w:val="Ttulo"/>
        <w:spacing w:line="360" w:lineRule="auto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>ORDEM DO DIA DA SESSÃO ORDINÁRIA DE</w:t>
      </w:r>
    </w:p>
    <w:p w:rsidR="00DE3295" w:rsidRDefault="00DE3295" w:rsidP="00DE3295">
      <w:pPr>
        <w:pStyle w:val="Sub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 DE </w:t>
      </w:r>
      <w:proofErr w:type="gramStart"/>
      <w:r>
        <w:rPr>
          <w:rFonts w:ascii="Arial" w:hAnsi="Arial" w:cs="Arial"/>
          <w:sz w:val="24"/>
          <w:szCs w:val="24"/>
        </w:rPr>
        <w:t>MARÇO</w:t>
      </w:r>
      <w:proofErr w:type="gramEnd"/>
      <w:r>
        <w:rPr>
          <w:rFonts w:ascii="Arial" w:hAnsi="Arial" w:cs="Arial"/>
          <w:sz w:val="24"/>
          <w:szCs w:val="24"/>
        </w:rPr>
        <w:t xml:space="preserve"> – 19 HORAS</w:t>
      </w:r>
    </w:p>
    <w:p w:rsidR="00DE3295" w:rsidRDefault="00DE3295" w:rsidP="00DE3295">
      <w:pPr>
        <w:jc w:val="both"/>
        <w:rPr>
          <w:sz w:val="24"/>
          <w:szCs w:val="24"/>
        </w:rPr>
      </w:pPr>
    </w:p>
    <w:p w:rsidR="00DE3295" w:rsidRDefault="00DE3295" w:rsidP="00DE3295">
      <w:pPr>
        <w:jc w:val="both"/>
        <w:rPr>
          <w:sz w:val="24"/>
          <w:szCs w:val="24"/>
        </w:rPr>
      </w:pPr>
    </w:p>
    <w:p w:rsidR="00DE3295" w:rsidRDefault="00DE3295" w:rsidP="00DE32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Projeto de Lei nº 06/2022, </w:t>
      </w:r>
      <w:r>
        <w:rPr>
          <w:rFonts w:ascii="Arial" w:hAnsi="Arial" w:cs="Arial"/>
          <w:sz w:val="24"/>
          <w:szCs w:val="24"/>
        </w:rPr>
        <w:t xml:space="preserve">de iniciativa do </w:t>
      </w:r>
      <w:r w:rsidRPr="00E27EDA">
        <w:rPr>
          <w:rFonts w:ascii="Arial" w:hAnsi="Arial" w:cs="Arial"/>
          <w:b/>
          <w:sz w:val="24"/>
          <w:szCs w:val="24"/>
        </w:rPr>
        <w:t>Prefeito</w:t>
      </w:r>
      <w:r>
        <w:rPr>
          <w:rFonts w:ascii="Arial" w:hAnsi="Arial" w:cs="Arial"/>
          <w:sz w:val="24"/>
          <w:szCs w:val="24"/>
        </w:rPr>
        <w:t>, que dispõe sobre a venda de imóveis de propriedade do município.</w:t>
      </w:r>
    </w:p>
    <w:p w:rsidR="00DE3295" w:rsidRDefault="00DE3295" w:rsidP="00DE3295">
      <w:pPr>
        <w:jc w:val="both"/>
        <w:rPr>
          <w:rFonts w:ascii="Arial" w:hAnsi="Arial" w:cs="Arial"/>
          <w:sz w:val="24"/>
          <w:szCs w:val="24"/>
        </w:rPr>
      </w:pPr>
    </w:p>
    <w:p w:rsidR="00DE3295" w:rsidRDefault="00DE3295" w:rsidP="00DE329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DE3295" w:rsidRDefault="00DE3295" w:rsidP="00DE329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DE3295" w:rsidRDefault="00DE3295" w:rsidP="00DE32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Pedido de Vista solicitado pelo Vereador Palhinha</w:t>
      </w:r>
    </w:p>
    <w:p w:rsidR="00DE3295" w:rsidRDefault="00DE3295" w:rsidP="00DE3295">
      <w:pPr>
        <w:jc w:val="both"/>
        <w:rPr>
          <w:rFonts w:ascii="Arial" w:hAnsi="Arial" w:cs="Arial"/>
          <w:sz w:val="24"/>
          <w:szCs w:val="24"/>
        </w:rPr>
      </w:pPr>
    </w:p>
    <w:p w:rsidR="00DE3295" w:rsidRDefault="00DE3295" w:rsidP="00DE32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Projeto de Lei nº 91/2021, </w:t>
      </w:r>
      <w:r>
        <w:rPr>
          <w:rFonts w:ascii="Arial" w:hAnsi="Arial" w:cs="Arial"/>
          <w:sz w:val="24"/>
          <w:szCs w:val="24"/>
        </w:rPr>
        <w:t xml:space="preserve">de iniciativa do Vereador </w:t>
      </w:r>
      <w:r w:rsidRPr="00E27EDA">
        <w:rPr>
          <w:rFonts w:ascii="Arial" w:hAnsi="Arial" w:cs="Arial"/>
          <w:b/>
          <w:sz w:val="24"/>
          <w:szCs w:val="24"/>
        </w:rPr>
        <w:t>Silvio</w:t>
      </w:r>
      <w:r>
        <w:rPr>
          <w:rFonts w:ascii="Arial" w:hAnsi="Arial" w:cs="Arial"/>
          <w:sz w:val="24"/>
          <w:szCs w:val="24"/>
        </w:rPr>
        <w:t>, que d</w:t>
      </w:r>
      <w:r w:rsidRPr="00DE3295">
        <w:rPr>
          <w:rFonts w:ascii="Arial" w:hAnsi="Arial" w:cs="Arial"/>
          <w:sz w:val="24"/>
          <w:szCs w:val="24"/>
        </w:rPr>
        <w:t>ispõe sobre a obrigatoriedade de disponibilização de álcool em gel em todos os estabelecimentos comerciais e afins de Botucatu, independente de ocorrência de pandemias</w:t>
      </w:r>
      <w:r>
        <w:rPr>
          <w:rFonts w:ascii="Arial" w:hAnsi="Arial" w:cs="Arial"/>
          <w:sz w:val="24"/>
          <w:szCs w:val="24"/>
        </w:rPr>
        <w:t>.</w:t>
      </w:r>
    </w:p>
    <w:p w:rsidR="00DE3295" w:rsidRDefault="00DE3295" w:rsidP="00DE3295">
      <w:pPr>
        <w:jc w:val="both"/>
        <w:rPr>
          <w:rFonts w:ascii="Arial" w:hAnsi="Arial" w:cs="Arial"/>
          <w:sz w:val="24"/>
          <w:szCs w:val="24"/>
        </w:rPr>
      </w:pPr>
    </w:p>
    <w:p w:rsidR="00DE3295" w:rsidRDefault="00DE3295" w:rsidP="00DE329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DE3295" w:rsidRDefault="00DE3295" w:rsidP="00DE329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DE3295" w:rsidRDefault="00E27EDA" w:rsidP="00DE32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emenda do</w:t>
      </w:r>
      <w:bookmarkStart w:id="0" w:name="_GoBack"/>
      <w:bookmarkEnd w:id="0"/>
      <w:r w:rsidR="00DE3295">
        <w:rPr>
          <w:rFonts w:ascii="Arial" w:hAnsi="Arial" w:cs="Arial"/>
          <w:sz w:val="24"/>
          <w:szCs w:val="24"/>
        </w:rPr>
        <w:t xml:space="preserve"> Vereador Silvio</w:t>
      </w:r>
    </w:p>
    <w:p w:rsidR="00DE3295" w:rsidRDefault="00DE3295" w:rsidP="00DE3295">
      <w:pPr>
        <w:jc w:val="both"/>
        <w:rPr>
          <w:rFonts w:ascii="Arial" w:hAnsi="Arial" w:cs="Arial"/>
          <w:b/>
          <w:sz w:val="24"/>
          <w:szCs w:val="24"/>
        </w:rPr>
      </w:pPr>
    </w:p>
    <w:p w:rsidR="00DE3295" w:rsidRDefault="00DE3295" w:rsidP="00DE32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Projeto de Decreto Legislativo nº 02/2022, </w:t>
      </w:r>
      <w:r>
        <w:rPr>
          <w:rFonts w:ascii="Arial" w:hAnsi="Arial" w:cs="Arial"/>
          <w:sz w:val="24"/>
          <w:szCs w:val="24"/>
        </w:rPr>
        <w:t xml:space="preserve">de iniciativa do Vereador </w:t>
      </w:r>
      <w:proofErr w:type="spellStart"/>
      <w:r w:rsidRPr="00E27EDA">
        <w:rPr>
          <w:rFonts w:ascii="Arial" w:hAnsi="Arial" w:cs="Arial"/>
          <w:b/>
          <w:sz w:val="24"/>
          <w:szCs w:val="24"/>
        </w:rPr>
        <w:t>Lelo</w:t>
      </w:r>
      <w:proofErr w:type="spellEnd"/>
      <w:r w:rsidRPr="00E27ED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27EDA">
        <w:rPr>
          <w:rFonts w:ascii="Arial" w:hAnsi="Arial" w:cs="Arial"/>
          <w:b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>, que c</w:t>
      </w:r>
      <w:r w:rsidRPr="00DE3295">
        <w:rPr>
          <w:rFonts w:ascii="Arial" w:hAnsi="Arial" w:cs="Arial"/>
          <w:sz w:val="24"/>
          <w:szCs w:val="24"/>
        </w:rPr>
        <w:t>oncede o Título de "Cidadão Botucatuense" ao Senhor Vanderlei dos Santos.</w:t>
      </w:r>
    </w:p>
    <w:p w:rsidR="00DE3295" w:rsidRDefault="00DE3295" w:rsidP="00DE3295">
      <w:pPr>
        <w:jc w:val="both"/>
        <w:rPr>
          <w:rFonts w:ascii="Arial" w:hAnsi="Arial" w:cs="Arial"/>
          <w:sz w:val="24"/>
          <w:szCs w:val="24"/>
        </w:rPr>
      </w:pPr>
    </w:p>
    <w:p w:rsidR="00DE3295" w:rsidRDefault="00DE3295" w:rsidP="00DE329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DE3295" w:rsidRDefault="00DE3295" w:rsidP="00DE32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quórum: 2/3</w:t>
      </w:r>
    </w:p>
    <w:p w:rsidR="00DE3295" w:rsidRDefault="00DE3295" w:rsidP="00DE32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DE3295" w:rsidRDefault="00DE3295" w:rsidP="00DE32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Projeto de Decreto Legislativo nº 03/2022, </w:t>
      </w:r>
      <w:r>
        <w:rPr>
          <w:rFonts w:ascii="Arial" w:hAnsi="Arial" w:cs="Arial"/>
          <w:sz w:val="24"/>
          <w:szCs w:val="24"/>
        </w:rPr>
        <w:t xml:space="preserve">de iniciativa da Vereadora </w:t>
      </w:r>
      <w:r w:rsidRPr="00E27EDA">
        <w:rPr>
          <w:rFonts w:ascii="Arial" w:hAnsi="Arial" w:cs="Arial"/>
          <w:b/>
          <w:sz w:val="24"/>
          <w:szCs w:val="24"/>
        </w:rPr>
        <w:t>Erika da Liga do Bem</w:t>
      </w:r>
      <w:r>
        <w:rPr>
          <w:rFonts w:ascii="Arial" w:hAnsi="Arial" w:cs="Arial"/>
          <w:sz w:val="24"/>
          <w:szCs w:val="24"/>
        </w:rPr>
        <w:t>, que c</w:t>
      </w:r>
      <w:r w:rsidRPr="00DE3295">
        <w:rPr>
          <w:rFonts w:ascii="Arial" w:hAnsi="Arial" w:cs="Arial"/>
          <w:sz w:val="24"/>
          <w:szCs w:val="24"/>
        </w:rPr>
        <w:t xml:space="preserve">oncede o Título de "Cidadão Botucatuense" ao Doutor Lourenço </w:t>
      </w:r>
      <w:proofErr w:type="spellStart"/>
      <w:r w:rsidRPr="00DE3295">
        <w:rPr>
          <w:rFonts w:ascii="Arial" w:hAnsi="Arial" w:cs="Arial"/>
          <w:sz w:val="24"/>
          <w:szCs w:val="24"/>
        </w:rPr>
        <w:t>Talamonte</w:t>
      </w:r>
      <w:proofErr w:type="spellEnd"/>
      <w:r w:rsidRPr="00DE3295">
        <w:rPr>
          <w:rFonts w:ascii="Arial" w:hAnsi="Arial" w:cs="Arial"/>
          <w:sz w:val="24"/>
          <w:szCs w:val="24"/>
        </w:rPr>
        <w:t xml:space="preserve"> Netto.</w:t>
      </w:r>
    </w:p>
    <w:p w:rsidR="00DE3295" w:rsidRDefault="00DE3295" w:rsidP="00DE3295">
      <w:pPr>
        <w:jc w:val="both"/>
        <w:rPr>
          <w:rFonts w:ascii="Arial" w:hAnsi="Arial" w:cs="Arial"/>
          <w:sz w:val="24"/>
          <w:szCs w:val="24"/>
        </w:rPr>
      </w:pPr>
    </w:p>
    <w:p w:rsidR="00DE3295" w:rsidRDefault="00DE3295" w:rsidP="00DE329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DE3295" w:rsidRDefault="00DE3295" w:rsidP="00DE329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DE3295" w:rsidRDefault="00DE3295" w:rsidP="00DE3295">
      <w:pPr>
        <w:jc w:val="both"/>
        <w:rPr>
          <w:rFonts w:ascii="Arial" w:hAnsi="Arial" w:cs="Arial"/>
          <w:sz w:val="24"/>
          <w:szCs w:val="24"/>
        </w:rPr>
      </w:pPr>
    </w:p>
    <w:p w:rsidR="00DE3295" w:rsidRDefault="00DE3295" w:rsidP="00DE3295">
      <w:pPr>
        <w:rPr>
          <w:sz w:val="24"/>
          <w:szCs w:val="24"/>
        </w:rPr>
      </w:pPr>
    </w:p>
    <w:p w:rsidR="00DE3295" w:rsidRDefault="00DE3295" w:rsidP="00DE3295">
      <w:pPr>
        <w:jc w:val="center"/>
        <w:rPr>
          <w:sz w:val="24"/>
          <w:szCs w:val="24"/>
        </w:rPr>
      </w:pPr>
      <w:r>
        <w:rPr>
          <w:sz w:val="24"/>
          <w:szCs w:val="24"/>
        </w:rPr>
        <w:t>*************************</w:t>
      </w:r>
    </w:p>
    <w:p w:rsidR="00B25A31" w:rsidRPr="00A55797" w:rsidRDefault="00387830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44F" w:rsidRDefault="0054044F">
      <w:r>
        <w:separator/>
      </w:r>
    </w:p>
  </w:endnote>
  <w:endnote w:type="continuationSeparator" w:id="0">
    <w:p w:rsidR="0054044F" w:rsidRDefault="0054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387830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54044F" w:rsidP="000C44CD">
    <w:pPr>
      <w:pStyle w:val="Rodap"/>
      <w:ind w:left="-709" w:hanging="142"/>
      <w:jc w:val="center"/>
    </w:pPr>
    <w:hyperlink r:id="rId1" w:history="1">
      <w:r w:rsidR="00387830" w:rsidRPr="00391174">
        <w:rPr>
          <w:rStyle w:val="Hyperlink"/>
          <w:sz w:val="18"/>
          <w:szCs w:val="18"/>
        </w:rPr>
        <w:t>http://www.camara</w:t>
      </w:r>
    </w:hyperlink>
    <w:r w:rsidR="00387830" w:rsidRPr="00391174">
      <w:rPr>
        <w:color w:val="0000FF"/>
        <w:sz w:val="18"/>
        <w:szCs w:val="18"/>
        <w:u w:val="single"/>
      </w:rPr>
      <w:t>botucatu.sp.gov.br</w:t>
    </w:r>
    <w:r w:rsidR="00387830" w:rsidRPr="00391174">
      <w:rPr>
        <w:color w:val="0000FF"/>
        <w:sz w:val="18"/>
        <w:szCs w:val="18"/>
      </w:rPr>
      <w:t xml:space="preserve">  </w:t>
    </w:r>
    <w:r w:rsidR="00387830" w:rsidRPr="00391174">
      <w:rPr>
        <w:color w:val="000000"/>
        <w:sz w:val="18"/>
        <w:szCs w:val="18"/>
      </w:rPr>
      <w:t>E-mail:</w:t>
    </w:r>
    <w:r w:rsidR="00387830" w:rsidRPr="00391174">
      <w:rPr>
        <w:color w:val="0000FF"/>
        <w:sz w:val="18"/>
        <w:szCs w:val="18"/>
      </w:rPr>
      <w:t xml:space="preserve"> </w:t>
    </w:r>
    <w:r w:rsidR="00387830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44F" w:rsidRDefault="0054044F">
      <w:r>
        <w:separator/>
      </w:r>
    </w:p>
  </w:footnote>
  <w:footnote w:type="continuationSeparator" w:id="0">
    <w:p w:rsidR="0054044F" w:rsidRDefault="00540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387830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02322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90407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387830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1F1E51"/>
    <w:rsid w:val="00217A04"/>
    <w:rsid w:val="00330F8A"/>
    <w:rsid w:val="00387830"/>
    <w:rsid w:val="00391174"/>
    <w:rsid w:val="004360F9"/>
    <w:rsid w:val="0054044F"/>
    <w:rsid w:val="006B6DC3"/>
    <w:rsid w:val="006E2790"/>
    <w:rsid w:val="006F2849"/>
    <w:rsid w:val="0079152D"/>
    <w:rsid w:val="008340AD"/>
    <w:rsid w:val="00914E32"/>
    <w:rsid w:val="00A55797"/>
    <w:rsid w:val="00AA0026"/>
    <w:rsid w:val="00B25A31"/>
    <w:rsid w:val="00DE3295"/>
    <w:rsid w:val="00E05C5B"/>
    <w:rsid w:val="00E25015"/>
    <w:rsid w:val="00E27EDA"/>
    <w:rsid w:val="00E66F93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41AA93-87F3-4DF5-9F61-88EB87C4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DE3295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DE3295"/>
    <w:rPr>
      <w:b/>
      <w:bCs/>
      <w:sz w:val="32"/>
      <w:u w:val="single"/>
    </w:rPr>
  </w:style>
  <w:style w:type="paragraph" w:styleId="PargrafodaLista">
    <w:name w:val="List Paragraph"/>
    <w:basedOn w:val="Normal"/>
    <w:uiPriority w:val="34"/>
    <w:qFormat/>
    <w:rsid w:val="00D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2020-01-15T17:04:00Z</cp:lastPrinted>
  <dcterms:created xsi:type="dcterms:W3CDTF">2020-01-15T17:04:00Z</dcterms:created>
  <dcterms:modified xsi:type="dcterms:W3CDTF">2022-03-04T13:28:00Z</dcterms:modified>
</cp:coreProperties>
</file>