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E9A3DA7" w:rsidR="00813272" w:rsidRPr="00961A8E" w:rsidRDefault="00CC38AA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961A8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041A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CC38AA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880DBB9" w14:textId="591D0ED6" w:rsidR="009E0843" w:rsidRDefault="00CC38AA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001464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9041A1">
        <w:rPr>
          <w:rFonts w:ascii="Arial" w:hAnsi="Arial" w:cs="Arial"/>
          <w:b/>
          <w:bCs/>
          <w:sz w:val="32"/>
          <w:szCs w:val="32"/>
          <w:lang w:eastAsia="x-none"/>
        </w:rPr>
        <w:t>21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C56400">
        <w:rPr>
          <w:rFonts w:ascii="Arial" w:hAnsi="Arial" w:cs="Arial"/>
          <w:sz w:val="32"/>
          <w:szCs w:val="32"/>
          <w:lang w:eastAsia="x-none"/>
        </w:rPr>
        <w:t>o</w:t>
      </w:r>
      <w:r w:rsidR="009041A1">
        <w:rPr>
          <w:rFonts w:ascii="Arial" w:hAnsi="Arial" w:cs="Arial"/>
          <w:sz w:val="32"/>
          <w:szCs w:val="32"/>
          <w:lang w:eastAsia="x-none"/>
        </w:rPr>
        <w:t xml:space="preserve">s vereadores Abelardo e Alessandra Lucchesi, </w:t>
      </w:r>
      <w:r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9041A1">
        <w:rPr>
          <w:rFonts w:ascii="Arial" w:hAnsi="Arial" w:cs="Arial"/>
          <w:sz w:val="32"/>
          <w:szCs w:val="32"/>
          <w:lang w:eastAsia="x-none"/>
        </w:rPr>
        <w:t>d</w:t>
      </w:r>
      <w:r w:rsidR="009041A1" w:rsidRPr="009041A1">
        <w:rPr>
          <w:rFonts w:ascii="Arial" w:hAnsi="Arial" w:cs="Arial"/>
          <w:sz w:val="32"/>
          <w:szCs w:val="32"/>
          <w:lang w:eastAsia="x-none"/>
        </w:rPr>
        <w:t>enomina de “Professor Osni Bertotti Leme” o Ginásio Paralímpico.</w:t>
      </w:r>
    </w:p>
    <w:p w14:paraId="4ACF0AB9" w14:textId="4031CEC2" w:rsidR="00F05ABE" w:rsidRDefault="00F05ABE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10260CD" w14:textId="3D8809FA" w:rsidR="00F05ABE" w:rsidRDefault="00F05ABE" w:rsidP="00F05AB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RESOLUÇÃO Nº 01/2022</w:t>
      </w:r>
      <w:r>
        <w:rPr>
          <w:rFonts w:ascii="Arial" w:hAnsi="Arial" w:cs="Arial"/>
          <w:sz w:val="32"/>
          <w:szCs w:val="32"/>
          <w:lang w:eastAsia="x-none"/>
        </w:rPr>
        <w:t>, de iniciativa da Mesa Diretora, que r</w:t>
      </w:r>
      <w:r w:rsidRPr="00F05ABE">
        <w:rPr>
          <w:rFonts w:ascii="Arial" w:hAnsi="Arial" w:cs="Arial"/>
          <w:sz w:val="32"/>
          <w:szCs w:val="32"/>
          <w:lang w:eastAsia="x-none"/>
        </w:rPr>
        <w:t>egulamenta o artigo 26 da Lei Complementar nº 911/2011 (Estatuto dos servidores públicos do município de Botucatu), dispondo sobre o cumprimento da jornada de trabalho em regime de teletrabalho, no âmbito da Câmara Municipal de Botucatu</w:t>
      </w:r>
    </w:p>
    <w:p w14:paraId="51D5C564" w14:textId="77777777" w:rsidR="00F05ABE" w:rsidRDefault="00F05ABE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EF3E341" w14:textId="485AFE0F" w:rsidR="00BA19F9" w:rsidRDefault="00F05ABE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F05ABE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BA19F9">
        <w:rPr>
          <w:rFonts w:ascii="Arial" w:hAnsi="Arial" w:cs="Arial"/>
          <w:b/>
          <w:bCs/>
          <w:sz w:val="32"/>
          <w:szCs w:val="32"/>
          <w:lang w:eastAsia="x-none"/>
        </w:rPr>
        <w:t>. PROJETO DE DECRETO LEGISLATIVO Nº 07/2022</w:t>
      </w:r>
      <w:r w:rsidR="00BA19F9">
        <w:rPr>
          <w:rFonts w:ascii="Arial" w:hAnsi="Arial" w:cs="Arial"/>
          <w:sz w:val="32"/>
          <w:szCs w:val="32"/>
          <w:lang w:eastAsia="x-none"/>
        </w:rPr>
        <w:t>, de iniciativa da Mesa Diretora, que c</w:t>
      </w:r>
      <w:r w:rsidR="00BA19F9" w:rsidRPr="00BA19F9">
        <w:rPr>
          <w:rFonts w:ascii="Arial" w:hAnsi="Arial" w:cs="Arial"/>
          <w:sz w:val="32"/>
          <w:szCs w:val="32"/>
          <w:lang w:eastAsia="x-none"/>
        </w:rPr>
        <w:t>oncede o Diploma "Doadora de Leite Humano".</w:t>
      </w:r>
    </w:p>
    <w:p w14:paraId="5D04743D" w14:textId="77777777" w:rsidR="00BA19F9" w:rsidRDefault="00BA19F9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EE07A" w14:textId="03649557" w:rsidR="004915BB" w:rsidRPr="004B42E1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D14E" w14:textId="77777777" w:rsidR="00FD7F2D" w:rsidRDefault="00FD7F2D">
      <w:r>
        <w:separator/>
      </w:r>
    </w:p>
  </w:endnote>
  <w:endnote w:type="continuationSeparator" w:id="0">
    <w:p w14:paraId="36F87F53" w14:textId="77777777" w:rsidR="00FD7F2D" w:rsidRDefault="00FD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FD4D" w14:textId="77777777" w:rsidR="00FD7F2D" w:rsidRDefault="00FD7F2D">
      <w:r>
        <w:separator/>
      </w:r>
    </w:p>
  </w:footnote>
  <w:footnote w:type="continuationSeparator" w:id="0">
    <w:p w14:paraId="76BDB422" w14:textId="77777777" w:rsidR="00FD7F2D" w:rsidRDefault="00FD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86E7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6A42D38" w:tentative="1">
      <w:start w:val="1"/>
      <w:numFmt w:val="lowerLetter"/>
      <w:lvlText w:val="%2."/>
      <w:lvlJc w:val="left"/>
      <w:pPr>
        <w:ind w:left="1440" w:hanging="360"/>
      </w:pPr>
    </w:lvl>
    <w:lvl w:ilvl="2" w:tplc="3BEE8ED4" w:tentative="1">
      <w:start w:val="1"/>
      <w:numFmt w:val="lowerRoman"/>
      <w:lvlText w:val="%3."/>
      <w:lvlJc w:val="right"/>
      <w:pPr>
        <w:ind w:left="2160" w:hanging="180"/>
      </w:pPr>
    </w:lvl>
    <w:lvl w:ilvl="3" w:tplc="F350DD6A" w:tentative="1">
      <w:start w:val="1"/>
      <w:numFmt w:val="decimal"/>
      <w:lvlText w:val="%4."/>
      <w:lvlJc w:val="left"/>
      <w:pPr>
        <w:ind w:left="2880" w:hanging="360"/>
      </w:pPr>
    </w:lvl>
    <w:lvl w:ilvl="4" w:tplc="AC04C9BA" w:tentative="1">
      <w:start w:val="1"/>
      <w:numFmt w:val="lowerLetter"/>
      <w:lvlText w:val="%5."/>
      <w:lvlJc w:val="left"/>
      <w:pPr>
        <w:ind w:left="3600" w:hanging="360"/>
      </w:pPr>
    </w:lvl>
    <w:lvl w:ilvl="5" w:tplc="98E61B46" w:tentative="1">
      <w:start w:val="1"/>
      <w:numFmt w:val="lowerRoman"/>
      <w:lvlText w:val="%6."/>
      <w:lvlJc w:val="right"/>
      <w:pPr>
        <w:ind w:left="4320" w:hanging="180"/>
      </w:pPr>
    </w:lvl>
    <w:lvl w:ilvl="6" w:tplc="C5AE2E6C" w:tentative="1">
      <w:start w:val="1"/>
      <w:numFmt w:val="decimal"/>
      <w:lvlText w:val="%7."/>
      <w:lvlJc w:val="left"/>
      <w:pPr>
        <w:ind w:left="5040" w:hanging="360"/>
      </w:pPr>
    </w:lvl>
    <w:lvl w:ilvl="7" w:tplc="619AE45E" w:tentative="1">
      <w:start w:val="1"/>
      <w:numFmt w:val="lowerLetter"/>
      <w:lvlText w:val="%8."/>
      <w:lvlJc w:val="left"/>
      <w:pPr>
        <w:ind w:left="5760" w:hanging="360"/>
      </w:pPr>
    </w:lvl>
    <w:lvl w:ilvl="8" w:tplc="A94EB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F21E0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EEB098" w:tentative="1">
      <w:start w:val="1"/>
      <w:numFmt w:val="lowerLetter"/>
      <w:lvlText w:val="%2."/>
      <w:lvlJc w:val="left"/>
      <w:pPr>
        <w:ind w:left="1440" w:hanging="360"/>
      </w:pPr>
    </w:lvl>
    <w:lvl w:ilvl="2" w:tplc="573AB456" w:tentative="1">
      <w:start w:val="1"/>
      <w:numFmt w:val="lowerRoman"/>
      <w:lvlText w:val="%3."/>
      <w:lvlJc w:val="right"/>
      <w:pPr>
        <w:ind w:left="2160" w:hanging="180"/>
      </w:pPr>
    </w:lvl>
    <w:lvl w:ilvl="3" w:tplc="FB4AF204" w:tentative="1">
      <w:start w:val="1"/>
      <w:numFmt w:val="decimal"/>
      <w:lvlText w:val="%4."/>
      <w:lvlJc w:val="left"/>
      <w:pPr>
        <w:ind w:left="2880" w:hanging="360"/>
      </w:pPr>
    </w:lvl>
    <w:lvl w:ilvl="4" w:tplc="3AFC3136" w:tentative="1">
      <w:start w:val="1"/>
      <w:numFmt w:val="lowerLetter"/>
      <w:lvlText w:val="%5."/>
      <w:lvlJc w:val="left"/>
      <w:pPr>
        <w:ind w:left="3600" w:hanging="360"/>
      </w:pPr>
    </w:lvl>
    <w:lvl w:ilvl="5" w:tplc="2A5A0246" w:tentative="1">
      <w:start w:val="1"/>
      <w:numFmt w:val="lowerRoman"/>
      <w:lvlText w:val="%6."/>
      <w:lvlJc w:val="right"/>
      <w:pPr>
        <w:ind w:left="4320" w:hanging="180"/>
      </w:pPr>
    </w:lvl>
    <w:lvl w:ilvl="6" w:tplc="A49C8D1C" w:tentative="1">
      <w:start w:val="1"/>
      <w:numFmt w:val="decimal"/>
      <w:lvlText w:val="%7."/>
      <w:lvlJc w:val="left"/>
      <w:pPr>
        <w:ind w:left="5040" w:hanging="360"/>
      </w:pPr>
    </w:lvl>
    <w:lvl w:ilvl="7" w:tplc="EEA61790" w:tentative="1">
      <w:start w:val="1"/>
      <w:numFmt w:val="lowerLetter"/>
      <w:lvlText w:val="%8."/>
      <w:lvlJc w:val="left"/>
      <w:pPr>
        <w:ind w:left="5760" w:hanging="360"/>
      </w:pPr>
    </w:lvl>
    <w:lvl w:ilvl="8" w:tplc="5D04E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0EAAFAF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FB40846E" w:tentative="1">
      <w:start w:val="1"/>
      <w:numFmt w:val="lowerLetter"/>
      <w:lvlText w:val="%2."/>
      <w:lvlJc w:val="left"/>
      <w:pPr>
        <w:ind w:left="1440" w:hanging="360"/>
      </w:pPr>
    </w:lvl>
    <w:lvl w:ilvl="2" w:tplc="DAD25684" w:tentative="1">
      <w:start w:val="1"/>
      <w:numFmt w:val="lowerRoman"/>
      <w:lvlText w:val="%3."/>
      <w:lvlJc w:val="right"/>
      <w:pPr>
        <w:ind w:left="2160" w:hanging="180"/>
      </w:pPr>
    </w:lvl>
    <w:lvl w:ilvl="3" w:tplc="A07C327E" w:tentative="1">
      <w:start w:val="1"/>
      <w:numFmt w:val="decimal"/>
      <w:lvlText w:val="%4."/>
      <w:lvlJc w:val="left"/>
      <w:pPr>
        <w:ind w:left="2880" w:hanging="360"/>
      </w:pPr>
    </w:lvl>
    <w:lvl w:ilvl="4" w:tplc="822A2E9C" w:tentative="1">
      <w:start w:val="1"/>
      <w:numFmt w:val="lowerLetter"/>
      <w:lvlText w:val="%5."/>
      <w:lvlJc w:val="left"/>
      <w:pPr>
        <w:ind w:left="3600" w:hanging="360"/>
      </w:pPr>
    </w:lvl>
    <w:lvl w:ilvl="5" w:tplc="9DB0DB3C" w:tentative="1">
      <w:start w:val="1"/>
      <w:numFmt w:val="lowerRoman"/>
      <w:lvlText w:val="%6."/>
      <w:lvlJc w:val="right"/>
      <w:pPr>
        <w:ind w:left="4320" w:hanging="180"/>
      </w:pPr>
    </w:lvl>
    <w:lvl w:ilvl="6" w:tplc="1938D5F6" w:tentative="1">
      <w:start w:val="1"/>
      <w:numFmt w:val="decimal"/>
      <w:lvlText w:val="%7."/>
      <w:lvlJc w:val="left"/>
      <w:pPr>
        <w:ind w:left="5040" w:hanging="360"/>
      </w:pPr>
    </w:lvl>
    <w:lvl w:ilvl="7" w:tplc="BF384C08" w:tentative="1">
      <w:start w:val="1"/>
      <w:numFmt w:val="lowerLetter"/>
      <w:lvlText w:val="%8."/>
      <w:lvlJc w:val="left"/>
      <w:pPr>
        <w:ind w:left="5760" w:hanging="360"/>
      </w:pPr>
    </w:lvl>
    <w:lvl w:ilvl="8" w:tplc="23745A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26DA4"/>
    <w:rsid w:val="002338B5"/>
    <w:rsid w:val="00262625"/>
    <w:rsid w:val="002642AB"/>
    <w:rsid w:val="0026537A"/>
    <w:rsid w:val="00266393"/>
    <w:rsid w:val="002728E3"/>
    <w:rsid w:val="00281DA9"/>
    <w:rsid w:val="00283154"/>
    <w:rsid w:val="00286F30"/>
    <w:rsid w:val="00296439"/>
    <w:rsid w:val="002A043D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4B0C"/>
    <w:rsid w:val="00553458"/>
    <w:rsid w:val="00561CED"/>
    <w:rsid w:val="00561F7E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9655F"/>
    <w:rsid w:val="006A7834"/>
    <w:rsid w:val="006D7A35"/>
    <w:rsid w:val="006E3BEE"/>
    <w:rsid w:val="006E7693"/>
    <w:rsid w:val="006E7DE2"/>
    <w:rsid w:val="00701A33"/>
    <w:rsid w:val="00704F0C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5051"/>
    <w:rsid w:val="009777AC"/>
    <w:rsid w:val="00983757"/>
    <w:rsid w:val="009851D5"/>
    <w:rsid w:val="00992DA9"/>
    <w:rsid w:val="009A01A4"/>
    <w:rsid w:val="009A79B6"/>
    <w:rsid w:val="009B00E1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174D4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19F9"/>
    <w:rsid w:val="00BA3743"/>
    <w:rsid w:val="00BA4D8F"/>
    <w:rsid w:val="00BA5662"/>
    <w:rsid w:val="00BA6B8A"/>
    <w:rsid w:val="00BB1DEF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A7F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5ABE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DF53D7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055E-C242-4F01-BC67-C8B02CAB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225</cp:revision>
  <cp:lastPrinted>2022-03-14T21:14:00Z</cp:lastPrinted>
  <dcterms:created xsi:type="dcterms:W3CDTF">2021-05-31T17:38:00Z</dcterms:created>
  <dcterms:modified xsi:type="dcterms:W3CDTF">2022-04-04T21:21:00Z</dcterms:modified>
</cp:coreProperties>
</file>