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2DAA0632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2402E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8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39377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AGOSTO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19863DE8" w14:textId="1F173E79" w:rsidR="00BA3861" w:rsidRDefault="00BA3861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D30E047" w14:textId="03380775" w:rsidR="002402EF" w:rsidRPr="001B1688" w:rsidRDefault="002402EF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Ministério da Saúde.</w:t>
      </w:r>
    </w:p>
    <w:p w14:paraId="3718F9BB" w14:textId="1FBD7CA4" w:rsidR="002402EF" w:rsidRPr="001B1688" w:rsidRDefault="002402EF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 Sargento Laudo.</w:t>
      </w:r>
    </w:p>
    <w:p w14:paraId="54315106" w14:textId="6E3D119F" w:rsidR="002402EF" w:rsidRDefault="002402EF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ao Requerimento nº 95/2022.</w:t>
      </w:r>
    </w:p>
    <w:p w14:paraId="59C45D01" w14:textId="77777777" w:rsidR="002402EF" w:rsidRDefault="002402EF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1096D00" w14:textId="77777777" w:rsidR="00BA3861" w:rsidRDefault="00000000" w:rsidP="00BA3861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Caixa Econômica Federal.</w:t>
      </w:r>
    </w:p>
    <w:p w14:paraId="51A75A90" w14:textId="77777777" w:rsidR="00BA3861" w:rsidRDefault="00000000" w:rsidP="00BA3861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Presidente e Vereadores.</w:t>
      </w:r>
    </w:p>
    <w:p w14:paraId="4E01B42A" w14:textId="4807E956" w:rsidR="00BA3861" w:rsidRDefault="00000000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Informando </w:t>
      </w:r>
      <w:r w:rsidR="00AC0793">
        <w:rPr>
          <w:rFonts w:ascii="Arial" w:hAnsi="Arial" w:cs="Arial"/>
          <w:sz w:val="28"/>
          <w:szCs w:val="28"/>
          <w:lang w:eastAsia="x-none"/>
        </w:rPr>
        <w:t>sobre contrato de financiamento com a finalidade de apoio financeiro para obras de saneamento, infraestrutura, meio ambiente e lazer.</w:t>
      </w:r>
    </w:p>
    <w:p w14:paraId="7DB3D5AB" w14:textId="77190FA2" w:rsidR="009608CF" w:rsidRDefault="009608CF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32BFF61" w14:textId="2DD9459B" w:rsidR="002402EF" w:rsidRPr="002402EF" w:rsidRDefault="002402EF" w:rsidP="002402EF">
      <w:pPr>
        <w:jc w:val="both"/>
        <w:rPr>
          <w:rFonts w:ascii="Arial" w:hAnsi="Arial" w:cs="Arial"/>
          <w:b/>
          <w:bCs/>
          <w:sz w:val="28"/>
          <w:szCs w:val="28"/>
          <w:lang w:eastAsia="x-none"/>
        </w:rPr>
      </w:pPr>
      <w:r w:rsidRPr="002402EF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o: </w:t>
      </w:r>
      <w:r w:rsidRPr="002402EF">
        <w:rPr>
          <w:rFonts w:ascii="Arial" w:hAnsi="Arial" w:cs="Arial"/>
          <w:sz w:val="28"/>
          <w:szCs w:val="28"/>
          <w:lang w:eastAsia="x-none"/>
        </w:rPr>
        <w:t>Tribunal de Contas do Estado de São Paulo.</w:t>
      </w:r>
    </w:p>
    <w:p w14:paraId="19F0E8A2" w14:textId="4F1302D1" w:rsidR="002402EF" w:rsidRPr="002402EF" w:rsidRDefault="002402EF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2402EF">
        <w:rPr>
          <w:rFonts w:ascii="Arial" w:hAnsi="Arial" w:cs="Arial"/>
          <w:b/>
          <w:bCs/>
          <w:sz w:val="28"/>
          <w:szCs w:val="28"/>
          <w:lang w:eastAsia="x-none"/>
        </w:rPr>
        <w:t>Para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: </w:t>
      </w:r>
      <w:r w:rsidRPr="002402EF">
        <w:rPr>
          <w:rFonts w:ascii="Arial" w:hAnsi="Arial" w:cs="Arial"/>
          <w:sz w:val="28"/>
          <w:szCs w:val="28"/>
          <w:lang w:eastAsia="x-none"/>
        </w:rPr>
        <w:t>Presidente da Câmara e Vereadores.</w:t>
      </w:r>
    </w:p>
    <w:p w14:paraId="37D3C2EE" w14:textId="1F159EE1" w:rsidR="00DF62D1" w:rsidRDefault="002402EF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2402EF">
        <w:rPr>
          <w:rFonts w:ascii="Arial" w:hAnsi="Arial" w:cs="Arial"/>
          <w:b/>
          <w:bCs/>
          <w:sz w:val="28"/>
          <w:szCs w:val="28"/>
          <w:lang w:eastAsia="x-none"/>
        </w:rPr>
        <w:t xml:space="preserve">Assunto: </w:t>
      </w:r>
      <w:r w:rsidRPr="002402EF">
        <w:rPr>
          <w:rFonts w:ascii="Arial" w:hAnsi="Arial" w:cs="Arial"/>
          <w:sz w:val="28"/>
          <w:szCs w:val="28"/>
          <w:lang w:eastAsia="x-none"/>
        </w:rPr>
        <w:t>Encaminha cópia de decisões proferidas nos autos do Processo TC016568.989.20-6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2402EF">
        <w:rPr>
          <w:rFonts w:ascii="Arial" w:hAnsi="Arial" w:cs="Arial"/>
          <w:sz w:val="28"/>
          <w:szCs w:val="28"/>
          <w:lang w:eastAsia="x-none"/>
        </w:rPr>
        <w:t>referentes aquisição de aventais descartáveis para profissionais de saúde na pandemia da Covid-19. O decidido não é suscetível de revisão pelo Legislativo.</w:t>
      </w:r>
    </w:p>
    <w:p w14:paraId="1B7CD0D8" w14:textId="1E649D4D" w:rsidR="00600E25" w:rsidRDefault="00600E25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6E7B8A9" w14:textId="2551F684" w:rsidR="00600E25" w:rsidRPr="001B1688" w:rsidRDefault="00600E25" w:rsidP="00600E2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Concessionária Rodovias do Tietê.</w:t>
      </w:r>
    </w:p>
    <w:p w14:paraId="12A408C2" w14:textId="74B074A5" w:rsidR="00600E25" w:rsidRPr="001B1688" w:rsidRDefault="00600E25" w:rsidP="00600E2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 Silvio.</w:t>
      </w:r>
    </w:p>
    <w:p w14:paraId="39F0BA64" w14:textId="02F6D86E" w:rsidR="00600E25" w:rsidRDefault="00600E25" w:rsidP="00600E2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ao Requerimento nº 307/2022.</w:t>
      </w:r>
    </w:p>
    <w:p w14:paraId="52D9B479" w14:textId="04ED6EDD" w:rsidR="002E2B84" w:rsidRDefault="002E2B84" w:rsidP="00600E2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1DDFC5F" w14:textId="66B20FD7" w:rsidR="002E2B84" w:rsidRPr="001B1688" w:rsidRDefault="002E2B84" w:rsidP="002E2B8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2E2B84">
        <w:rPr>
          <w:rFonts w:ascii="Arial" w:hAnsi="Arial" w:cs="Arial"/>
          <w:sz w:val="28"/>
          <w:szCs w:val="28"/>
          <w:lang w:eastAsia="x-none"/>
        </w:rPr>
        <w:t>Centro das Indústrias do Estado de São Paulo</w:t>
      </w:r>
      <w:r>
        <w:rPr>
          <w:rFonts w:ascii="Arial" w:hAnsi="Arial" w:cs="Arial"/>
          <w:sz w:val="28"/>
          <w:szCs w:val="28"/>
          <w:lang w:eastAsia="x-none"/>
        </w:rPr>
        <w:t xml:space="preserve"> - CIESP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C276FC6" w14:textId="1407A37D" w:rsidR="002E2B84" w:rsidRPr="001B1688" w:rsidRDefault="002E2B84" w:rsidP="002E2B8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</w:t>
      </w:r>
      <w:r>
        <w:rPr>
          <w:rFonts w:ascii="Arial" w:hAnsi="Arial" w:cs="Arial"/>
          <w:sz w:val="28"/>
          <w:szCs w:val="28"/>
          <w:lang w:eastAsia="x-none"/>
        </w:rPr>
        <w:t>es Silvio, Marcelo Sleiman, Lelo Pagani e Palhinha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FF7DFAA" w14:textId="50FD30E6" w:rsidR="002E2B84" w:rsidRDefault="002E2B84" w:rsidP="002E2B8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Agradecendo a Moção</w:t>
      </w:r>
      <w:r>
        <w:rPr>
          <w:rFonts w:ascii="Arial" w:hAnsi="Arial" w:cs="Arial"/>
          <w:sz w:val="28"/>
          <w:szCs w:val="28"/>
          <w:lang w:eastAsia="x-none"/>
        </w:rPr>
        <w:t xml:space="preserve"> nº 7</w:t>
      </w:r>
      <w:r>
        <w:rPr>
          <w:rFonts w:ascii="Arial" w:hAnsi="Arial" w:cs="Arial"/>
          <w:sz w:val="28"/>
          <w:szCs w:val="28"/>
          <w:lang w:eastAsia="x-none"/>
        </w:rPr>
        <w:t>9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23C2C3CB" w14:textId="77777777" w:rsidR="002E2B84" w:rsidRDefault="002E2B84" w:rsidP="00600E2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4F35A9B" w14:textId="77777777" w:rsidR="00600E25" w:rsidRPr="002402EF" w:rsidRDefault="00600E25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A1B1C" w14:textId="77777777" w:rsidR="00055125" w:rsidRDefault="00055125">
      <w:r>
        <w:separator/>
      </w:r>
    </w:p>
  </w:endnote>
  <w:endnote w:type="continuationSeparator" w:id="0">
    <w:p w14:paraId="49B7881F" w14:textId="77777777" w:rsidR="00055125" w:rsidRDefault="0005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FA135" w14:textId="77777777" w:rsidR="00055125" w:rsidRDefault="00055125">
      <w:r>
        <w:separator/>
      </w:r>
    </w:p>
  </w:footnote>
  <w:footnote w:type="continuationSeparator" w:id="0">
    <w:p w14:paraId="549DEC83" w14:textId="77777777" w:rsidR="00055125" w:rsidRDefault="0005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AD96C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1BA2CF2" w:tentative="1">
      <w:start w:val="1"/>
      <w:numFmt w:val="lowerLetter"/>
      <w:lvlText w:val="%2."/>
      <w:lvlJc w:val="left"/>
      <w:pPr>
        <w:ind w:left="1440" w:hanging="360"/>
      </w:pPr>
    </w:lvl>
    <w:lvl w:ilvl="2" w:tplc="C1C0534C" w:tentative="1">
      <w:start w:val="1"/>
      <w:numFmt w:val="lowerRoman"/>
      <w:lvlText w:val="%3."/>
      <w:lvlJc w:val="right"/>
      <w:pPr>
        <w:ind w:left="2160" w:hanging="180"/>
      </w:pPr>
    </w:lvl>
    <w:lvl w:ilvl="3" w:tplc="0D62DF4C" w:tentative="1">
      <w:start w:val="1"/>
      <w:numFmt w:val="decimal"/>
      <w:lvlText w:val="%4."/>
      <w:lvlJc w:val="left"/>
      <w:pPr>
        <w:ind w:left="2880" w:hanging="360"/>
      </w:pPr>
    </w:lvl>
    <w:lvl w:ilvl="4" w:tplc="0F267862" w:tentative="1">
      <w:start w:val="1"/>
      <w:numFmt w:val="lowerLetter"/>
      <w:lvlText w:val="%5."/>
      <w:lvlJc w:val="left"/>
      <w:pPr>
        <w:ind w:left="3600" w:hanging="360"/>
      </w:pPr>
    </w:lvl>
    <w:lvl w:ilvl="5" w:tplc="A97A2C22" w:tentative="1">
      <w:start w:val="1"/>
      <w:numFmt w:val="lowerRoman"/>
      <w:lvlText w:val="%6."/>
      <w:lvlJc w:val="right"/>
      <w:pPr>
        <w:ind w:left="4320" w:hanging="180"/>
      </w:pPr>
    </w:lvl>
    <w:lvl w:ilvl="6" w:tplc="6556EA88" w:tentative="1">
      <w:start w:val="1"/>
      <w:numFmt w:val="decimal"/>
      <w:lvlText w:val="%7."/>
      <w:lvlJc w:val="left"/>
      <w:pPr>
        <w:ind w:left="5040" w:hanging="360"/>
      </w:pPr>
    </w:lvl>
    <w:lvl w:ilvl="7" w:tplc="15500BF2" w:tentative="1">
      <w:start w:val="1"/>
      <w:numFmt w:val="lowerLetter"/>
      <w:lvlText w:val="%8."/>
      <w:lvlJc w:val="left"/>
      <w:pPr>
        <w:ind w:left="5760" w:hanging="360"/>
      </w:pPr>
    </w:lvl>
    <w:lvl w:ilvl="8" w:tplc="836EA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3A3C8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372521C" w:tentative="1">
      <w:start w:val="1"/>
      <w:numFmt w:val="lowerLetter"/>
      <w:lvlText w:val="%2."/>
      <w:lvlJc w:val="left"/>
      <w:pPr>
        <w:ind w:left="1440" w:hanging="360"/>
      </w:pPr>
    </w:lvl>
    <w:lvl w:ilvl="2" w:tplc="699E5C0E" w:tentative="1">
      <w:start w:val="1"/>
      <w:numFmt w:val="lowerRoman"/>
      <w:lvlText w:val="%3."/>
      <w:lvlJc w:val="right"/>
      <w:pPr>
        <w:ind w:left="2160" w:hanging="180"/>
      </w:pPr>
    </w:lvl>
    <w:lvl w:ilvl="3" w:tplc="DA70883C" w:tentative="1">
      <w:start w:val="1"/>
      <w:numFmt w:val="decimal"/>
      <w:lvlText w:val="%4."/>
      <w:lvlJc w:val="left"/>
      <w:pPr>
        <w:ind w:left="2880" w:hanging="360"/>
      </w:pPr>
    </w:lvl>
    <w:lvl w:ilvl="4" w:tplc="EBA23C24" w:tentative="1">
      <w:start w:val="1"/>
      <w:numFmt w:val="lowerLetter"/>
      <w:lvlText w:val="%5."/>
      <w:lvlJc w:val="left"/>
      <w:pPr>
        <w:ind w:left="3600" w:hanging="360"/>
      </w:pPr>
    </w:lvl>
    <w:lvl w:ilvl="5" w:tplc="AF5A9ED2" w:tentative="1">
      <w:start w:val="1"/>
      <w:numFmt w:val="lowerRoman"/>
      <w:lvlText w:val="%6."/>
      <w:lvlJc w:val="right"/>
      <w:pPr>
        <w:ind w:left="4320" w:hanging="180"/>
      </w:pPr>
    </w:lvl>
    <w:lvl w:ilvl="6" w:tplc="7D24372E" w:tentative="1">
      <w:start w:val="1"/>
      <w:numFmt w:val="decimal"/>
      <w:lvlText w:val="%7."/>
      <w:lvlJc w:val="left"/>
      <w:pPr>
        <w:ind w:left="5040" w:hanging="360"/>
      </w:pPr>
    </w:lvl>
    <w:lvl w:ilvl="7" w:tplc="4190C3F2" w:tentative="1">
      <w:start w:val="1"/>
      <w:numFmt w:val="lowerLetter"/>
      <w:lvlText w:val="%8."/>
      <w:lvlJc w:val="left"/>
      <w:pPr>
        <w:ind w:left="5760" w:hanging="360"/>
      </w:pPr>
    </w:lvl>
    <w:lvl w:ilvl="8" w:tplc="9A78688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10459">
    <w:abstractNumId w:val="0"/>
  </w:num>
  <w:num w:numId="2" w16cid:durableId="1486123881">
    <w:abstractNumId w:val="1"/>
  </w:num>
  <w:num w:numId="3" w16cid:durableId="1796295751">
    <w:abstractNumId w:val="2"/>
  </w:num>
  <w:num w:numId="4" w16cid:durableId="107937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688C"/>
    <w:rsid w:val="00007B4B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55125"/>
    <w:rsid w:val="00061678"/>
    <w:rsid w:val="00065F08"/>
    <w:rsid w:val="00072189"/>
    <w:rsid w:val="00074D1F"/>
    <w:rsid w:val="0007548A"/>
    <w:rsid w:val="00076489"/>
    <w:rsid w:val="00084757"/>
    <w:rsid w:val="000918FA"/>
    <w:rsid w:val="000A4622"/>
    <w:rsid w:val="000A750E"/>
    <w:rsid w:val="000B0066"/>
    <w:rsid w:val="000B37F4"/>
    <w:rsid w:val="000B596A"/>
    <w:rsid w:val="000B67D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AC7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B05"/>
    <w:rsid w:val="001D3419"/>
    <w:rsid w:val="001E12EE"/>
    <w:rsid w:val="001E6106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200A7"/>
    <w:rsid w:val="00224DB0"/>
    <w:rsid w:val="00230A59"/>
    <w:rsid w:val="002402EF"/>
    <w:rsid w:val="002424E7"/>
    <w:rsid w:val="002428E3"/>
    <w:rsid w:val="0024763C"/>
    <w:rsid w:val="0025111B"/>
    <w:rsid w:val="00251B3B"/>
    <w:rsid w:val="00252E3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3757"/>
    <w:rsid w:val="003555D5"/>
    <w:rsid w:val="00357591"/>
    <w:rsid w:val="00357629"/>
    <w:rsid w:val="00366BCB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106C"/>
    <w:rsid w:val="003B360F"/>
    <w:rsid w:val="003B3898"/>
    <w:rsid w:val="003B5C24"/>
    <w:rsid w:val="003B6CDE"/>
    <w:rsid w:val="003B6FAC"/>
    <w:rsid w:val="003C1895"/>
    <w:rsid w:val="003C2FA3"/>
    <w:rsid w:val="003D0902"/>
    <w:rsid w:val="003D0A3F"/>
    <w:rsid w:val="003D2369"/>
    <w:rsid w:val="003D4822"/>
    <w:rsid w:val="003D58DA"/>
    <w:rsid w:val="003E1575"/>
    <w:rsid w:val="003E3B03"/>
    <w:rsid w:val="003E547F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7C3E"/>
    <w:rsid w:val="0046022C"/>
    <w:rsid w:val="00471DAF"/>
    <w:rsid w:val="00473FA0"/>
    <w:rsid w:val="0047760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E775E"/>
    <w:rsid w:val="004F01AD"/>
    <w:rsid w:val="004F182D"/>
    <w:rsid w:val="004F55F5"/>
    <w:rsid w:val="004F72AB"/>
    <w:rsid w:val="004F74D9"/>
    <w:rsid w:val="004F7C6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84FC1"/>
    <w:rsid w:val="0059343B"/>
    <w:rsid w:val="0059589B"/>
    <w:rsid w:val="00596F79"/>
    <w:rsid w:val="005A043D"/>
    <w:rsid w:val="005A1857"/>
    <w:rsid w:val="005A5655"/>
    <w:rsid w:val="005B56F4"/>
    <w:rsid w:val="005B7C83"/>
    <w:rsid w:val="005C1C5A"/>
    <w:rsid w:val="005C2AC6"/>
    <w:rsid w:val="005C3455"/>
    <w:rsid w:val="005C497C"/>
    <w:rsid w:val="005C4A6F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0E25"/>
    <w:rsid w:val="006027E6"/>
    <w:rsid w:val="00603DFE"/>
    <w:rsid w:val="00606AD3"/>
    <w:rsid w:val="006152A5"/>
    <w:rsid w:val="006152FC"/>
    <w:rsid w:val="00616E27"/>
    <w:rsid w:val="00622DC9"/>
    <w:rsid w:val="006310E8"/>
    <w:rsid w:val="0063191B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6B71"/>
    <w:rsid w:val="00677ABF"/>
    <w:rsid w:val="00684999"/>
    <w:rsid w:val="00686887"/>
    <w:rsid w:val="00686CAB"/>
    <w:rsid w:val="006870F4"/>
    <w:rsid w:val="0069097C"/>
    <w:rsid w:val="0069300B"/>
    <w:rsid w:val="00694C0C"/>
    <w:rsid w:val="006977D6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08D2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7D66"/>
    <w:rsid w:val="0075028C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D2AA1"/>
    <w:rsid w:val="008D5574"/>
    <w:rsid w:val="008E323A"/>
    <w:rsid w:val="008E5BB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6430"/>
    <w:rsid w:val="009E185B"/>
    <w:rsid w:val="009E1BE2"/>
    <w:rsid w:val="009E7B88"/>
    <w:rsid w:val="009E7F11"/>
    <w:rsid w:val="009F0E8A"/>
    <w:rsid w:val="009F2FC6"/>
    <w:rsid w:val="009F358C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4CA6"/>
    <w:rsid w:val="00A75898"/>
    <w:rsid w:val="00A7665D"/>
    <w:rsid w:val="00A774C3"/>
    <w:rsid w:val="00A80D98"/>
    <w:rsid w:val="00A81D3C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B72A5"/>
    <w:rsid w:val="00AB7DB4"/>
    <w:rsid w:val="00AC0793"/>
    <w:rsid w:val="00AC0B95"/>
    <w:rsid w:val="00AC68C4"/>
    <w:rsid w:val="00AC6B1F"/>
    <w:rsid w:val="00AD0352"/>
    <w:rsid w:val="00AD0B3B"/>
    <w:rsid w:val="00AD1AA2"/>
    <w:rsid w:val="00AD43A4"/>
    <w:rsid w:val="00AE1BE7"/>
    <w:rsid w:val="00AE1EF6"/>
    <w:rsid w:val="00AE3821"/>
    <w:rsid w:val="00B00EB2"/>
    <w:rsid w:val="00B0220F"/>
    <w:rsid w:val="00B14BD1"/>
    <w:rsid w:val="00B2169E"/>
    <w:rsid w:val="00B21E12"/>
    <w:rsid w:val="00B222C1"/>
    <w:rsid w:val="00B24ED4"/>
    <w:rsid w:val="00B262F4"/>
    <w:rsid w:val="00B318AC"/>
    <w:rsid w:val="00B320F6"/>
    <w:rsid w:val="00B37391"/>
    <w:rsid w:val="00B41671"/>
    <w:rsid w:val="00B43ECC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40118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326F5"/>
    <w:rsid w:val="00D343B8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DF62D1"/>
    <w:rsid w:val="00DF6979"/>
    <w:rsid w:val="00E063E5"/>
    <w:rsid w:val="00E06C8A"/>
    <w:rsid w:val="00E170E9"/>
    <w:rsid w:val="00E21DB8"/>
    <w:rsid w:val="00E230D5"/>
    <w:rsid w:val="00E25F9C"/>
    <w:rsid w:val="00E27FAF"/>
    <w:rsid w:val="00E30705"/>
    <w:rsid w:val="00E30CAF"/>
    <w:rsid w:val="00E4483C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63B0"/>
    <w:rsid w:val="00F42304"/>
    <w:rsid w:val="00F434F8"/>
    <w:rsid w:val="00F44852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3655"/>
    <w:rsid w:val="00FC537A"/>
    <w:rsid w:val="00FC7059"/>
    <w:rsid w:val="00FC7BCD"/>
    <w:rsid w:val="00FD23ED"/>
    <w:rsid w:val="00FD70DA"/>
    <w:rsid w:val="00FE0210"/>
    <w:rsid w:val="00FE1ABF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A035F9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2E62-D8A3-4A2C-A3DF-9C0C5969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325</cp:revision>
  <cp:lastPrinted>2022-04-25T21:53:00Z</cp:lastPrinted>
  <dcterms:created xsi:type="dcterms:W3CDTF">2021-05-31T17:36:00Z</dcterms:created>
  <dcterms:modified xsi:type="dcterms:W3CDTF">2022-08-08T21:43:00Z</dcterms:modified>
</cp:coreProperties>
</file>