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8E3B96" w:rsidRDefault="003164F7" w:rsidP="008E3B96">
      <w:pPr>
        <w:pStyle w:val="Ttulo"/>
        <w:jc w:val="both"/>
        <w:rPr>
          <w:rFonts w:ascii="Arial" w:hAnsi="Arial" w:cs="Arial"/>
          <w:color w:val="000000"/>
          <w:szCs w:val="24"/>
        </w:rPr>
      </w:pPr>
    </w:p>
    <w:p w:rsidR="00293C58" w:rsidRPr="008E3B96" w:rsidRDefault="00F530AA" w:rsidP="008E3B96">
      <w:pPr>
        <w:pStyle w:val="Ttulo"/>
        <w:rPr>
          <w:sz w:val="28"/>
          <w:szCs w:val="24"/>
        </w:rPr>
      </w:pPr>
      <w:r w:rsidRPr="008E3B96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8E3B96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22 de agosto de 2022</w:t>
      </w:r>
    </w:p>
    <w:p w:rsidR="00293C58" w:rsidRPr="008E3B96" w:rsidRDefault="00293C58" w:rsidP="008E3B9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8E3B96" w:rsidRDefault="00F530AA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8E3B96" w:rsidRDefault="0064275A" w:rsidP="008E3B96">
      <w:pPr>
        <w:jc w:val="both"/>
        <w:rPr>
          <w:rFonts w:ascii="Arial" w:hAnsi="Arial" w:cs="Arial"/>
          <w:sz w:val="24"/>
          <w:szCs w:val="24"/>
        </w:rPr>
      </w:pPr>
    </w:p>
    <w:p w:rsidR="00F83FB2" w:rsidRPr="008E3B96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  <w:u w:val="single"/>
        </w:rPr>
        <w:t>Autoria:</w:t>
      </w:r>
      <w:r w:rsidRPr="008E3B96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0263C8" w:rsidRPr="008E3B96" w:rsidRDefault="000263C8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48 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Voto de pesar pelo falecimento da senhora Eunice de Santis Benato Seabra, ocorrido em 16 de agosto de 2022, aos 85 anos de idade. 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F93EA2" w:rsidRPr="008E3B96" w:rsidRDefault="00F530AA" w:rsidP="008E3B9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Pr="008E3B9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8E3B9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F93EA2" w:rsidRPr="008E3B96" w:rsidRDefault="00F93EA2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8E3B96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</w:rPr>
        <w:t xml:space="preserve">N°. </w:t>
      </w:r>
      <w:r w:rsidR="008E3B96">
        <w:rPr>
          <w:rFonts w:ascii="Arial" w:hAnsi="Arial" w:cs="Arial"/>
          <w:b/>
          <w:sz w:val="24"/>
          <w:szCs w:val="24"/>
        </w:rPr>
        <w:t xml:space="preserve">525 </w:t>
      </w:r>
      <w:r w:rsidRPr="008E3B96">
        <w:rPr>
          <w:rFonts w:ascii="Arial" w:hAnsi="Arial" w:cs="Arial"/>
          <w:b/>
          <w:sz w:val="24"/>
          <w:szCs w:val="24"/>
        </w:rPr>
        <w:t>- Autoria: PEDROSO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Secretária de Educação -  solicita-se instalar mais torneiras </w:t>
      </w:r>
      <w:r w:rsidR="008E3B96">
        <w:rPr>
          <w:rFonts w:ascii="Arial" w:hAnsi="Arial" w:cs="Arial"/>
          <w:sz w:val="24"/>
          <w:szCs w:val="24"/>
        </w:rPr>
        <w:t xml:space="preserve">e filtro de água </w:t>
      </w:r>
      <w:r w:rsidR="008E3B96" w:rsidRPr="008E3B96">
        <w:rPr>
          <w:rFonts w:ascii="Arial" w:hAnsi="Arial" w:cs="Arial"/>
          <w:sz w:val="24"/>
          <w:szCs w:val="24"/>
        </w:rPr>
        <w:t xml:space="preserve">nas dependências </w:t>
      </w:r>
      <w:r w:rsidR="008E3B96">
        <w:rPr>
          <w:rFonts w:ascii="Arial" w:hAnsi="Arial" w:cs="Arial"/>
          <w:sz w:val="24"/>
          <w:szCs w:val="24"/>
        </w:rPr>
        <w:t xml:space="preserve">da </w:t>
      </w:r>
      <w:r w:rsidRPr="008E3B96">
        <w:rPr>
          <w:rFonts w:ascii="Arial" w:hAnsi="Arial" w:cs="Arial"/>
          <w:sz w:val="24"/>
          <w:szCs w:val="24"/>
        </w:rPr>
        <w:t>quadra de esportes da E</w:t>
      </w:r>
      <w:r w:rsidR="00E14A4A">
        <w:rPr>
          <w:rFonts w:ascii="Arial" w:hAnsi="Arial" w:cs="Arial"/>
          <w:sz w:val="24"/>
          <w:szCs w:val="24"/>
        </w:rPr>
        <w:t>ME</w:t>
      </w:r>
      <w:r w:rsidR="00822C36">
        <w:rPr>
          <w:rFonts w:ascii="Arial" w:hAnsi="Arial" w:cs="Arial"/>
          <w:sz w:val="24"/>
          <w:szCs w:val="24"/>
        </w:rPr>
        <w:t xml:space="preserve">F </w:t>
      </w:r>
      <w:r w:rsidRPr="008E3B96">
        <w:rPr>
          <w:rFonts w:ascii="Arial" w:hAnsi="Arial" w:cs="Arial"/>
          <w:sz w:val="24"/>
          <w:szCs w:val="24"/>
        </w:rPr>
        <w:t>Prof. Raymundo Cintra, no Distrito de Vitoriana.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526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Presidente da </w:t>
      </w:r>
      <w:r w:rsidRPr="008E3B96">
        <w:rPr>
          <w:rFonts w:ascii="Arial" w:hAnsi="Arial" w:cs="Arial"/>
          <w:sz w:val="24"/>
          <w:szCs w:val="24"/>
        </w:rPr>
        <w:t>Câmara - solicita-se, nos termos do § 8º do Artigo 87 do Regimento Interno desta Casa de Leis, a prorrogação por 180 dias, a contar de 28 de agosto, do prazo de funcionamento para que a Comissão Temporária de Assuntos Relevantes com a finalidade de revisar</w:t>
      </w:r>
      <w:r w:rsidRPr="008E3B96">
        <w:rPr>
          <w:rFonts w:ascii="Arial" w:hAnsi="Arial" w:cs="Arial"/>
          <w:sz w:val="24"/>
          <w:szCs w:val="24"/>
        </w:rPr>
        <w:t xml:space="preserve"> e atualizar a Lei Ordinária nº 4</w:t>
      </w:r>
      <w:r w:rsidR="00E14A4A">
        <w:rPr>
          <w:rFonts w:ascii="Arial" w:hAnsi="Arial" w:cs="Arial"/>
          <w:sz w:val="24"/>
          <w:szCs w:val="24"/>
        </w:rPr>
        <w:t>.</w:t>
      </w:r>
      <w:r w:rsidRPr="008E3B96">
        <w:rPr>
          <w:rFonts w:ascii="Arial" w:hAnsi="Arial" w:cs="Arial"/>
          <w:sz w:val="24"/>
          <w:szCs w:val="24"/>
        </w:rPr>
        <w:t>127/2000 que "Dispõe sobre sons urbanos, fixa níveis e horários em que será permitida a sua emissão nas diferentes zona e atividades, impõe penalidade e dá outras previdências", possa dar continuidade aos trabalhos.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b/>
          <w:sz w:val="24"/>
          <w:szCs w:val="24"/>
        </w:rPr>
        <w:t>N°. 52</w:t>
      </w:r>
      <w:r w:rsidR="008E3B96">
        <w:rPr>
          <w:rFonts w:ascii="Arial" w:hAnsi="Arial" w:cs="Arial"/>
          <w:b/>
          <w:sz w:val="24"/>
          <w:szCs w:val="24"/>
        </w:rPr>
        <w:t xml:space="preserve">9 </w:t>
      </w:r>
      <w:r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8E3B96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e Secretária de Educação - solicita-se </w:t>
      </w:r>
      <w:r w:rsidR="008E3B96">
        <w:rPr>
          <w:rFonts w:ascii="Arial" w:hAnsi="Arial" w:cs="Arial"/>
          <w:sz w:val="24"/>
          <w:szCs w:val="24"/>
        </w:rPr>
        <w:t xml:space="preserve">considerar </w:t>
      </w:r>
      <w:r w:rsidRPr="008E3B96">
        <w:rPr>
          <w:rFonts w:ascii="Arial" w:hAnsi="Arial" w:cs="Arial"/>
          <w:sz w:val="24"/>
          <w:szCs w:val="24"/>
        </w:rPr>
        <w:t xml:space="preserve">estudos </w:t>
      </w:r>
      <w:r w:rsidRPr="008E3B96">
        <w:rPr>
          <w:rFonts w:ascii="Arial" w:hAnsi="Arial" w:cs="Arial"/>
          <w:sz w:val="24"/>
          <w:szCs w:val="24"/>
        </w:rPr>
        <w:t>para a implementação de novos horários de entrada e saída das creches, garantindo notável auxílio para os pais</w:t>
      </w:r>
      <w:r w:rsidRPr="008E3B96">
        <w:rPr>
          <w:rFonts w:ascii="Arial" w:hAnsi="Arial" w:cs="Arial"/>
          <w:sz w:val="24"/>
          <w:szCs w:val="24"/>
        </w:rPr>
        <w:t xml:space="preserve"> que p</w:t>
      </w:r>
      <w:r w:rsidRPr="008E3B96">
        <w:rPr>
          <w:rFonts w:ascii="Arial" w:hAnsi="Arial" w:cs="Arial"/>
          <w:sz w:val="24"/>
          <w:szCs w:val="24"/>
        </w:rPr>
        <w:t>recisam de maior flexibilidad</w:t>
      </w:r>
      <w:r w:rsidR="008E3B96">
        <w:rPr>
          <w:rFonts w:ascii="Arial" w:hAnsi="Arial" w:cs="Arial"/>
          <w:sz w:val="24"/>
          <w:szCs w:val="24"/>
        </w:rPr>
        <w:t>e nos horários de funcionamento.</w:t>
      </w:r>
    </w:p>
    <w:p w:rsidR="008E3B96" w:rsidRDefault="008E3B96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531 - Autoria: ALESSANDRA LUCCHESI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Saúde</w:t>
      </w:r>
      <w:r w:rsidR="008E3B96">
        <w:rPr>
          <w:rFonts w:ascii="Arial" w:hAnsi="Arial" w:cs="Arial"/>
          <w:sz w:val="24"/>
          <w:szCs w:val="24"/>
        </w:rPr>
        <w:t xml:space="preserve"> - solicita-se informar quantas </w:t>
      </w:r>
      <w:r w:rsidRPr="008E3B96">
        <w:rPr>
          <w:rFonts w:ascii="Arial" w:hAnsi="Arial" w:cs="Arial"/>
          <w:sz w:val="24"/>
          <w:szCs w:val="24"/>
        </w:rPr>
        <w:t xml:space="preserve">e quais </w:t>
      </w:r>
      <w:r w:rsidRPr="008E3B96">
        <w:rPr>
          <w:rFonts w:ascii="Arial" w:hAnsi="Arial" w:cs="Arial"/>
          <w:sz w:val="24"/>
          <w:szCs w:val="24"/>
        </w:rPr>
        <w:t xml:space="preserve">campanhas de conscientização em </w:t>
      </w:r>
      <w:r w:rsidRPr="008E3B96">
        <w:rPr>
          <w:rFonts w:ascii="Arial" w:hAnsi="Arial" w:cs="Arial"/>
          <w:sz w:val="24"/>
          <w:szCs w:val="24"/>
        </w:rPr>
        <w:t>saúde pública fazem parte dos</w:t>
      </w:r>
      <w:r w:rsidRPr="008E3B96">
        <w:rPr>
          <w:rFonts w:ascii="Arial" w:hAnsi="Arial" w:cs="Arial"/>
          <w:sz w:val="24"/>
          <w:szCs w:val="24"/>
        </w:rPr>
        <w:t xml:space="preserve"> calendários</w:t>
      </w:r>
      <w:r w:rsidRPr="008E3B96">
        <w:rPr>
          <w:rFonts w:ascii="Arial" w:hAnsi="Arial" w:cs="Arial"/>
          <w:sz w:val="24"/>
          <w:szCs w:val="24"/>
        </w:rPr>
        <w:t xml:space="preserve"> oficiais</w:t>
      </w:r>
      <w:r w:rsidRPr="008E3B96">
        <w:rPr>
          <w:rFonts w:ascii="Arial" w:hAnsi="Arial" w:cs="Arial"/>
          <w:sz w:val="24"/>
          <w:szCs w:val="24"/>
        </w:rPr>
        <w:t xml:space="preserve"> no âmbito municipal, estadual e federal.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532 - Autoria: ALESSANDRA LUCCHESI e </w:t>
      </w:r>
      <w:r w:rsidR="00F530AA" w:rsidRPr="008E3B96">
        <w:rPr>
          <w:rFonts w:ascii="Arial" w:hAnsi="Arial" w:cs="Arial"/>
          <w:b/>
          <w:sz w:val="24"/>
          <w:szCs w:val="24"/>
        </w:rPr>
        <w:t>ERIKA DA LIGA DO BEM</w:t>
      </w:r>
    </w:p>
    <w:p w:rsidR="008E3B96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Secretária de Educação -  solicita-se </w:t>
      </w:r>
      <w:r w:rsidR="008E3B96">
        <w:rPr>
          <w:rFonts w:ascii="Arial" w:hAnsi="Arial" w:cs="Arial"/>
          <w:sz w:val="24"/>
          <w:szCs w:val="24"/>
        </w:rPr>
        <w:t>encaminhar</w:t>
      </w:r>
      <w:r w:rsidRPr="008E3B96">
        <w:rPr>
          <w:rFonts w:ascii="Arial" w:hAnsi="Arial" w:cs="Arial"/>
          <w:sz w:val="24"/>
          <w:szCs w:val="24"/>
        </w:rPr>
        <w:t xml:space="preserve"> </w:t>
      </w:r>
      <w:r w:rsidR="008E3B96">
        <w:rPr>
          <w:rFonts w:ascii="Arial" w:hAnsi="Arial" w:cs="Arial"/>
          <w:sz w:val="24"/>
          <w:szCs w:val="24"/>
        </w:rPr>
        <w:t xml:space="preserve">os </w:t>
      </w:r>
      <w:r w:rsidRPr="008E3B96">
        <w:rPr>
          <w:rFonts w:ascii="Arial" w:hAnsi="Arial" w:cs="Arial"/>
          <w:sz w:val="24"/>
          <w:szCs w:val="24"/>
        </w:rPr>
        <w:t>relatórios sobre todas as capacitações</w:t>
      </w:r>
      <w:r w:rsidR="008E3B96" w:rsidRPr="008E3B96">
        <w:rPr>
          <w:rFonts w:ascii="Arial" w:hAnsi="Arial" w:cs="Arial"/>
          <w:sz w:val="24"/>
          <w:szCs w:val="24"/>
        </w:rPr>
        <w:t xml:space="preserve"> </w:t>
      </w:r>
      <w:r w:rsidR="008E3B96" w:rsidRPr="008E3B96">
        <w:rPr>
          <w:rFonts w:ascii="Arial" w:hAnsi="Arial" w:cs="Arial"/>
          <w:sz w:val="24"/>
          <w:szCs w:val="24"/>
        </w:rPr>
        <w:t>para os prof</w:t>
      </w:r>
      <w:r w:rsidR="008E3B96">
        <w:rPr>
          <w:rFonts w:ascii="Arial" w:hAnsi="Arial" w:cs="Arial"/>
          <w:sz w:val="24"/>
          <w:szCs w:val="24"/>
        </w:rPr>
        <w:t>issionais da educação municipal</w:t>
      </w:r>
      <w:r w:rsidRPr="008E3B96">
        <w:rPr>
          <w:rFonts w:ascii="Arial" w:hAnsi="Arial" w:cs="Arial"/>
          <w:sz w:val="24"/>
          <w:szCs w:val="24"/>
        </w:rPr>
        <w:t xml:space="preserve"> que aco</w:t>
      </w:r>
      <w:r w:rsidRPr="008E3B96">
        <w:rPr>
          <w:rFonts w:ascii="Arial" w:hAnsi="Arial" w:cs="Arial"/>
          <w:sz w:val="24"/>
          <w:szCs w:val="24"/>
        </w:rPr>
        <w:t>n</w:t>
      </w:r>
      <w:r w:rsidR="008E3B96">
        <w:rPr>
          <w:rFonts w:ascii="Arial" w:hAnsi="Arial" w:cs="Arial"/>
          <w:sz w:val="24"/>
          <w:szCs w:val="24"/>
        </w:rPr>
        <w:t>teceram nos anos de 2021 e 2022.</w:t>
      </w:r>
    </w:p>
    <w:p w:rsid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533 </w:t>
      </w:r>
      <w:r w:rsidR="00F530AA" w:rsidRPr="008E3B96">
        <w:rPr>
          <w:rFonts w:ascii="Arial" w:hAnsi="Arial" w:cs="Arial"/>
          <w:b/>
          <w:sz w:val="24"/>
          <w:szCs w:val="24"/>
        </w:rPr>
        <w:t>- Autoria: ALESSANDRA LUCCHESI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Esportes e Promoção da Qualidade de Vida e Secretário de Participação Popular e Comunicação - solicita-se instalar na Pr</w:t>
      </w:r>
      <w:r w:rsidRPr="008E3B96">
        <w:rPr>
          <w:rFonts w:ascii="Arial" w:hAnsi="Arial" w:cs="Arial"/>
          <w:sz w:val="24"/>
          <w:szCs w:val="24"/>
        </w:rPr>
        <w:t>aça Brasil-Japão um monumento em homenagem aos jogadores do time botucatuense de beisebol</w:t>
      </w:r>
      <w:r w:rsidR="008E3B96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vítimas do acidente ocorrido em 23 de agosto de 1964.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534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e </w:t>
      </w:r>
      <w:r w:rsidR="008E3B96">
        <w:rPr>
          <w:rFonts w:ascii="Arial" w:hAnsi="Arial" w:cs="Arial"/>
          <w:sz w:val="24"/>
          <w:szCs w:val="24"/>
        </w:rPr>
        <w:t xml:space="preserve">Secretário de Infraestrutura - </w:t>
      </w:r>
      <w:r w:rsidRPr="008E3B96">
        <w:rPr>
          <w:rFonts w:ascii="Arial" w:hAnsi="Arial" w:cs="Arial"/>
          <w:sz w:val="24"/>
          <w:szCs w:val="24"/>
        </w:rPr>
        <w:t xml:space="preserve">solicita-se elaborar um projeto em </w:t>
      </w:r>
      <w:r w:rsidRPr="008E3B96">
        <w:rPr>
          <w:rFonts w:ascii="Arial" w:hAnsi="Arial" w:cs="Arial"/>
          <w:sz w:val="24"/>
          <w:szCs w:val="24"/>
        </w:rPr>
        <w:t>conformidade com a Norma DE 06/AFD-004 do DER, que define e estabelece os critérios e condições mínimas para a ocupação das Faixas de Domínio do DER, por linhas físicas de transmissão e distribuição de energia elétrica em estradas e rodovias sob concessão,</w:t>
      </w:r>
      <w:r w:rsidRPr="008E3B96">
        <w:rPr>
          <w:rFonts w:ascii="Arial" w:hAnsi="Arial" w:cs="Arial"/>
          <w:sz w:val="24"/>
          <w:szCs w:val="24"/>
        </w:rPr>
        <w:t xml:space="preserve"> e submetê-lo por intermédio da Concessionária, para a</w:t>
      </w:r>
      <w:r w:rsidR="00E14A4A">
        <w:rPr>
          <w:rFonts w:ascii="Arial" w:hAnsi="Arial" w:cs="Arial"/>
          <w:sz w:val="24"/>
          <w:szCs w:val="24"/>
        </w:rPr>
        <w:t xml:space="preserve">preciação e aprovação da </w:t>
      </w:r>
      <w:proofErr w:type="spellStart"/>
      <w:r w:rsidR="00E14A4A">
        <w:rPr>
          <w:rFonts w:ascii="Arial" w:hAnsi="Arial" w:cs="Arial"/>
          <w:sz w:val="24"/>
          <w:szCs w:val="24"/>
        </w:rPr>
        <w:t>Artesp</w:t>
      </w:r>
      <w:proofErr w:type="spellEnd"/>
      <w:r w:rsidR="00E14A4A">
        <w:rPr>
          <w:rFonts w:ascii="Arial" w:hAnsi="Arial" w:cs="Arial"/>
          <w:sz w:val="24"/>
          <w:szCs w:val="24"/>
        </w:rPr>
        <w:t xml:space="preserve"> </w:t>
      </w:r>
      <w:r w:rsidRPr="008E3B96">
        <w:rPr>
          <w:rFonts w:ascii="Arial" w:hAnsi="Arial" w:cs="Arial"/>
          <w:sz w:val="24"/>
          <w:szCs w:val="24"/>
        </w:rPr>
        <w:t>para posteriormente implantar  iluminação na Avenida Itália, em especial no Trevo de acesso às Rodovias Gastão Dal Farra e Marechal Rondon.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535 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- Autoria: LELO </w:t>
      </w:r>
      <w:r w:rsidR="00F530AA" w:rsidRPr="008E3B96">
        <w:rPr>
          <w:rFonts w:ascii="Arial" w:hAnsi="Arial" w:cs="Arial"/>
          <w:b/>
          <w:sz w:val="24"/>
          <w:szCs w:val="24"/>
        </w:rPr>
        <w:t>PAGANI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- solicita-se realizar convênio com o Departamento de Estradas </w:t>
      </w:r>
      <w:r w:rsidR="00822C36">
        <w:rPr>
          <w:rFonts w:ascii="Arial" w:hAnsi="Arial" w:cs="Arial"/>
          <w:sz w:val="24"/>
          <w:szCs w:val="24"/>
        </w:rPr>
        <w:t>d</w:t>
      </w:r>
      <w:r w:rsidRPr="008E3B96">
        <w:rPr>
          <w:rFonts w:ascii="Arial" w:hAnsi="Arial" w:cs="Arial"/>
          <w:sz w:val="24"/>
          <w:szCs w:val="24"/>
        </w:rPr>
        <w:t xml:space="preserve">e Rodagem (DER), para implantar obras paisagísticas no canteiro central que divide as duas pistas da Rodovia </w:t>
      </w:r>
      <w:proofErr w:type="spellStart"/>
      <w:r w:rsidRPr="008E3B96">
        <w:rPr>
          <w:rFonts w:ascii="Arial" w:hAnsi="Arial" w:cs="Arial"/>
          <w:sz w:val="24"/>
          <w:szCs w:val="24"/>
        </w:rPr>
        <w:t>Antonio</w:t>
      </w:r>
      <w:proofErr w:type="spellEnd"/>
      <w:r w:rsidRPr="008E3B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3B96">
        <w:rPr>
          <w:rFonts w:ascii="Arial" w:hAnsi="Arial" w:cs="Arial"/>
          <w:sz w:val="24"/>
          <w:szCs w:val="24"/>
        </w:rPr>
        <w:t>Butignoli</w:t>
      </w:r>
      <w:proofErr w:type="spellEnd"/>
      <w:r w:rsidR="008E3B96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que dá de acesso ao Campus da Universidade Estadua</w:t>
      </w:r>
      <w:r w:rsidRPr="008E3B96">
        <w:rPr>
          <w:rFonts w:ascii="Arial" w:hAnsi="Arial" w:cs="Arial"/>
          <w:sz w:val="24"/>
          <w:szCs w:val="24"/>
        </w:rPr>
        <w:t>l Paulista “Júlio de Mesquita Filho” – Unesp, no Distrito de Rubião Junior.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536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Governador do Estado de São Paulo e Presidente da Concessionária Rodovias do Tietê -  solicita-se </w:t>
      </w:r>
      <w:r w:rsidR="008E3B96">
        <w:rPr>
          <w:rFonts w:ascii="Arial" w:hAnsi="Arial" w:cs="Arial"/>
          <w:sz w:val="24"/>
          <w:szCs w:val="24"/>
        </w:rPr>
        <w:t xml:space="preserve">duplicar o </w:t>
      </w:r>
      <w:r w:rsidRPr="008E3B96">
        <w:rPr>
          <w:rFonts w:ascii="Arial" w:hAnsi="Arial" w:cs="Arial"/>
          <w:sz w:val="24"/>
          <w:szCs w:val="24"/>
        </w:rPr>
        <w:t>trecho de pista que liga a Ave</w:t>
      </w:r>
      <w:r w:rsidRPr="008E3B96">
        <w:rPr>
          <w:rFonts w:ascii="Arial" w:hAnsi="Arial" w:cs="Arial"/>
          <w:sz w:val="24"/>
          <w:szCs w:val="24"/>
        </w:rPr>
        <w:t>nida Deputado Dante Delmanto à Rodovia Antonio Butignoli, e que passa sob o viaduto da Rodovia Marechal Rondon.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537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solicita-se implantar rampas de acessibilidade para pessoas com deficiência e/o</w:t>
      </w:r>
      <w:r w:rsidRPr="008E3B96">
        <w:rPr>
          <w:rFonts w:ascii="Arial" w:hAnsi="Arial" w:cs="Arial"/>
          <w:sz w:val="24"/>
          <w:szCs w:val="24"/>
        </w:rPr>
        <w:t>u mobilidade reduzida em trechos específicos da Avenida Camilo Mazoni, com atenção especial para a necessidade desse dispositivo no quarteirão onde referida avenida faz cruzamento com a travessa David Alves.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538 </w:t>
      </w:r>
      <w:r w:rsidR="00F530AA" w:rsidRPr="008E3B96">
        <w:rPr>
          <w:rFonts w:ascii="Arial" w:hAnsi="Arial" w:cs="Arial"/>
          <w:b/>
          <w:sz w:val="24"/>
          <w:szCs w:val="24"/>
        </w:rPr>
        <w:t>- Autoria: CULA, ALESSANDRA LUCCHES</w:t>
      </w:r>
      <w:r>
        <w:rPr>
          <w:rFonts w:ascii="Arial" w:hAnsi="Arial" w:cs="Arial"/>
          <w:b/>
          <w:sz w:val="24"/>
          <w:szCs w:val="24"/>
        </w:rPr>
        <w:t>I, SILVIO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LELO PAGANI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Presidente da Câmara - solicita-se, nos termos do artigo 87 do Regimento Interno, que seja constituída uma Comissão de Assuntos Relevantes composta por 3 (três) membros e com prazo de duração de 180 (cento e oitenta) dias, com a fina</w:t>
      </w:r>
      <w:r w:rsidRPr="008E3B96">
        <w:rPr>
          <w:rFonts w:ascii="Arial" w:hAnsi="Arial" w:cs="Arial"/>
          <w:sz w:val="24"/>
          <w:szCs w:val="24"/>
        </w:rPr>
        <w:t xml:space="preserve">lidade de analisar, estudar e propor melhorias continuas para o "Transporte Público Coletivo" de nossa </w:t>
      </w:r>
      <w:r w:rsidR="008E3B96" w:rsidRPr="008E3B96">
        <w:rPr>
          <w:rFonts w:ascii="Arial" w:hAnsi="Arial" w:cs="Arial"/>
          <w:sz w:val="24"/>
          <w:szCs w:val="24"/>
        </w:rPr>
        <w:t>cidade. ”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539 </w:t>
      </w:r>
      <w:r w:rsidR="00F530AA" w:rsidRPr="008E3B96">
        <w:rPr>
          <w:rFonts w:ascii="Arial" w:hAnsi="Arial" w:cs="Arial"/>
          <w:b/>
          <w:sz w:val="24"/>
          <w:szCs w:val="24"/>
        </w:rPr>
        <w:t>- Autoria: CULA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solicita-se verificar se o estacionamento de veículos localizado na Rua Lourenço Cas</w:t>
      </w:r>
      <w:r w:rsidRPr="008E3B96">
        <w:rPr>
          <w:rFonts w:ascii="Arial" w:hAnsi="Arial" w:cs="Arial"/>
          <w:sz w:val="24"/>
          <w:szCs w:val="24"/>
        </w:rPr>
        <w:t>tanho, número 1365, no Jardim Flamboyant, atende ao contido no Códig</w:t>
      </w:r>
      <w:r w:rsidR="00E14A4A">
        <w:rPr>
          <w:rFonts w:ascii="Arial" w:hAnsi="Arial" w:cs="Arial"/>
          <w:sz w:val="24"/>
          <w:szCs w:val="24"/>
        </w:rPr>
        <w:t>o de Trânsito Brasileiro.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540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e Secretário de Infraestrutura -  solicita-se </w:t>
      </w:r>
      <w:r w:rsidR="008E3B96">
        <w:rPr>
          <w:rFonts w:ascii="Arial" w:hAnsi="Arial" w:cs="Arial"/>
          <w:sz w:val="24"/>
          <w:szCs w:val="24"/>
        </w:rPr>
        <w:t>realizar estudos e análises técnica</w:t>
      </w:r>
      <w:r w:rsidRPr="008E3B96">
        <w:rPr>
          <w:rFonts w:ascii="Arial" w:hAnsi="Arial" w:cs="Arial"/>
          <w:sz w:val="24"/>
          <w:szCs w:val="24"/>
        </w:rPr>
        <w:t>s</w:t>
      </w:r>
      <w:r w:rsidR="008E3B96">
        <w:rPr>
          <w:rFonts w:ascii="Arial" w:hAnsi="Arial" w:cs="Arial"/>
          <w:sz w:val="24"/>
          <w:szCs w:val="24"/>
        </w:rPr>
        <w:t xml:space="preserve">, notadamente à </w:t>
      </w:r>
      <w:r w:rsidRPr="008E3B96">
        <w:rPr>
          <w:rFonts w:ascii="Arial" w:hAnsi="Arial" w:cs="Arial"/>
          <w:sz w:val="24"/>
          <w:szCs w:val="24"/>
        </w:rPr>
        <w:t xml:space="preserve">instalação de rotatória, semáforo e/ou outros equipamentos afins de redução de velocidade, além da revitalização de faixas horizontais e melhoria da sinalização na Rua Lourenço Castanho, altura do </w:t>
      </w:r>
      <w:r w:rsidRPr="008E3B96">
        <w:rPr>
          <w:rFonts w:ascii="Arial" w:hAnsi="Arial" w:cs="Arial"/>
          <w:sz w:val="24"/>
          <w:szCs w:val="24"/>
        </w:rPr>
        <w:t>nº 1.050, nas imediações da unidade da Sabesp, entre os bairros Vila Pinheiro, Jardim Flamboyant e Jardim Paraíso II.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541 </w:t>
      </w:r>
      <w:r w:rsidR="00F530AA" w:rsidRPr="008E3B96">
        <w:rPr>
          <w:rFonts w:ascii="Arial" w:hAnsi="Arial" w:cs="Arial"/>
          <w:b/>
          <w:sz w:val="24"/>
          <w:szCs w:val="24"/>
        </w:rPr>
        <w:t>- Autoria: ABELARDO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solicita-se implantar asfalto na Avenida Waldemar Vizotto, no Jardim Santa</w:t>
      </w:r>
      <w:r w:rsidRPr="008E3B96">
        <w:rPr>
          <w:rFonts w:ascii="Arial" w:hAnsi="Arial" w:cs="Arial"/>
          <w:sz w:val="24"/>
          <w:szCs w:val="24"/>
        </w:rPr>
        <w:t xml:space="preserve"> Elisa.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542 </w:t>
      </w:r>
      <w:r w:rsidR="00F530AA" w:rsidRPr="008E3B96">
        <w:rPr>
          <w:rFonts w:ascii="Arial" w:hAnsi="Arial" w:cs="Arial"/>
          <w:b/>
          <w:sz w:val="24"/>
          <w:szCs w:val="24"/>
        </w:rPr>
        <w:t>- Autoria: ABELARDO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Prefeito -  solicita-se revitalizar a Praça “Cavalheiro Virgílio Lunardi”, conhecida como “Praça do Bairro”, na Vila dos Lavradores.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543 </w:t>
      </w:r>
      <w:r w:rsidR="00F530AA" w:rsidRPr="008E3B96">
        <w:rPr>
          <w:rFonts w:ascii="Arial" w:hAnsi="Arial" w:cs="Arial"/>
          <w:b/>
          <w:sz w:val="24"/>
          <w:szCs w:val="24"/>
        </w:rPr>
        <w:t>- Autoria: MARCELO SLEIMAN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Comandante da 1º Companhia de Polícia Mili</w:t>
      </w:r>
      <w:r w:rsidRPr="008E3B96">
        <w:rPr>
          <w:rFonts w:ascii="Arial" w:hAnsi="Arial" w:cs="Arial"/>
          <w:sz w:val="24"/>
          <w:szCs w:val="24"/>
        </w:rPr>
        <w:t>tar do Interior - solicita-se promover r</w:t>
      </w:r>
      <w:r w:rsidR="00871D4B">
        <w:rPr>
          <w:rFonts w:ascii="Arial" w:hAnsi="Arial" w:cs="Arial"/>
          <w:sz w:val="24"/>
          <w:szCs w:val="24"/>
        </w:rPr>
        <w:t xml:space="preserve">ondas noturnas, principalmente </w:t>
      </w:r>
      <w:r w:rsidR="00E14A4A">
        <w:rPr>
          <w:rFonts w:ascii="Arial" w:hAnsi="Arial" w:cs="Arial"/>
          <w:sz w:val="24"/>
          <w:szCs w:val="24"/>
        </w:rPr>
        <w:t xml:space="preserve">das 22h às </w:t>
      </w:r>
      <w:r w:rsidRPr="008E3B96">
        <w:rPr>
          <w:rFonts w:ascii="Arial" w:hAnsi="Arial" w:cs="Arial"/>
          <w:sz w:val="24"/>
          <w:szCs w:val="24"/>
        </w:rPr>
        <w:t>6h</w:t>
      </w:r>
      <w:r w:rsidR="00871D4B">
        <w:rPr>
          <w:rFonts w:ascii="Arial" w:hAnsi="Arial" w:cs="Arial"/>
          <w:sz w:val="24"/>
          <w:szCs w:val="24"/>
        </w:rPr>
        <w:t>,</w:t>
      </w:r>
      <w:r w:rsidRPr="008E3B96">
        <w:rPr>
          <w:rFonts w:ascii="Arial" w:hAnsi="Arial" w:cs="Arial"/>
          <w:sz w:val="24"/>
          <w:szCs w:val="24"/>
        </w:rPr>
        <w:t xml:space="preserve"> nos corredores comerciais de Botucatu, como forma de prevenir furtos que estão ocorrendo com frequência através de arrombamentos e quebra </w:t>
      </w:r>
      <w:r w:rsidR="00822C36">
        <w:rPr>
          <w:rFonts w:ascii="Arial" w:hAnsi="Arial" w:cs="Arial"/>
          <w:sz w:val="24"/>
          <w:szCs w:val="24"/>
        </w:rPr>
        <w:t xml:space="preserve">portas </w:t>
      </w:r>
      <w:r w:rsidRPr="008E3B96">
        <w:rPr>
          <w:rFonts w:ascii="Arial" w:hAnsi="Arial" w:cs="Arial"/>
          <w:sz w:val="24"/>
          <w:szCs w:val="24"/>
        </w:rPr>
        <w:t>de vidros.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544 </w:t>
      </w:r>
      <w:r w:rsidR="00F530AA" w:rsidRPr="008E3B96">
        <w:rPr>
          <w:rFonts w:ascii="Arial" w:hAnsi="Arial" w:cs="Arial"/>
          <w:b/>
          <w:sz w:val="24"/>
          <w:szCs w:val="24"/>
        </w:rPr>
        <w:t>- Autor</w:t>
      </w:r>
      <w:r w:rsidR="00F530AA" w:rsidRPr="008E3B96">
        <w:rPr>
          <w:rFonts w:ascii="Arial" w:hAnsi="Arial" w:cs="Arial"/>
          <w:b/>
          <w:sz w:val="24"/>
          <w:szCs w:val="24"/>
        </w:rPr>
        <w:t>ia: SARGENTO LAUDO</w:t>
      </w:r>
    </w:p>
    <w:p w:rsidR="000263C8" w:rsidRDefault="00F530AA" w:rsidP="008E3B96">
      <w:pPr>
        <w:jc w:val="both"/>
        <w:rPr>
          <w:rFonts w:ascii="Arial" w:hAnsi="Arial" w:cs="Arial"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Prefeito -  solicita-se </w:t>
      </w:r>
      <w:r w:rsidR="00871D4B">
        <w:rPr>
          <w:rFonts w:ascii="Arial" w:hAnsi="Arial" w:cs="Arial"/>
          <w:sz w:val="24"/>
          <w:szCs w:val="24"/>
        </w:rPr>
        <w:t>instalar nas entradas da cidade</w:t>
      </w:r>
      <w:r w:rsidRPr="008E3B96">
        <w:rPr>
          <w:rFonts w:ascii="Arial" w:hAnsi="Arial" w:cs="Arial"/>
          <w:sz w:val="24"/>
          <w:szCs w:val="24"/>
        </w:rPr>
        <w:t xml:space="preserve"> delimitador de altura para caminhões, bem como placas</w:t>
      </w:r>
      <w:r w:rsidR="00AB0F5B">
        <w:rPr>
          <w:rFonts w:ascii="Arial" w:hAnsi="Arial" w:cs="Arial"/>
          <w:sz w:val="24"/>
          <w:szCs w:val="24"/>
        </w:rPr>
        <w:t xml:space="preserve"> de altura máxima permitida</w:t>
      </w:r>
      <w:r w:rsidRPr="008E3B96">
        <w:rPr>
          <w:rFonts w:ascii="Arial" w:hAnsi="Arial" w:cs="Arial"/>
          <w:sz w:val="24"/>
          <w:szCs w:val="24"/>
        </w:rPr>
        <w:t>, c</w:t>
      </w:r>
      <w:r w:rsidR="008E3B96">
        <w:rPr>
          <w:rFonts w:ascii="Arial" w:hAnsi="Arial" w:cs="Arial"/>
          <w:sz w:val="24"/>
          <w:szCs w:val="24"/>
        </w:rPr>
        <w:t>om objetivo de evitar acidentes.</w:t>
      </w:r>
    </w:p>
    <w:p w:rsidR="008E3B96" w:rsidRPr="008E3B96" w:rsidRDefault="008E3B96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545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Consultora</w:t>
      </w:r>
      <w:r w:rsidRPr="008E3B96">
        <w:rPr>
          <w:rFonts w:ascii="Arial" w:hAnsi="Arial" w:cs="Arial"/>
          <w:sz w:val="24"/>
          <w:szCs w:val="24"/>
        </w:rPr>
        <w:t xml:space="preserve"> de Negócios da CPFL - solicita-se fiscalizar se a altura dos cabos de energia em nossa cidade está adequada, afim de evitar acidentes com veículos de grande porte.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546 </w:t>
      </w:r>
      <w:r w:rsidR="00F530AA" w:rsidRPr="008E3B96">
        <w:rPr>
          <w:rFonts w:ascii="Arial" w:hAnsi="Arial" w:cs="Arial"/>
          <w:b/>
          <w:sz w:val="24"/>
          <w:szCs w:val="24"/>
        </w:rPr>
        <w:t>- Autoria: ERIKA DA LIGA DO BEM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Secretária de Educação - solicita-se encaminha</w:t>
      </w:r>
      <w:r w:rsidRPr="008E3B96">
        <w:rPr>
          <w:rFonts w:ascii="Arial" w:hAnsi="Arial" w:cs="Arial"/>
          <w:sz w:val="24"/>
          <w:szCs w:val="24"/>
        </w:rPr>
        <w:t xml:space="preserve">r relatórios, projeto e ações que possam compor a elaboração do Plano Municipal da Primeira Infância através da área da educação.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547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AB0F5B" w:rsidRDefault="00554365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Instituto Embraer e à Fundação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F530AA" w:rsidRPr="008E3B96">
        <w:rPr>
          <w:rFonts w:ascii="Arial" w:hAnsi="Arial" w:cs="Arial"/>
          <w:sz w:val="24"/>
          <w:szCs w:val="24"/>
        </w:rPr>
        <w:t>unesp</w:t>
      </w:r>
      <w:proofErr w:type="spellEnd"/>
      <w:r w:rsidR="00F530AA" w:rsidRPr="008E3B96">
        <w:rPr>
          <w:rFonts w:ascii="Arial" w:hAnsi="Arial" w:cs="Arial"/>
          <w:sz w:val="24"/>
          <w:szCs w:val="24"/>
        </w:rPr>
        <w:t xml:space="preserve"> - solicita-se explicar o motivo da confusão no </w:t>
      </w:r>
      <w:r w:rsidR="00F530AA" w:rsidRPr="008E3B96">
        <w:rPr>
          <w:rFonts w:ascii="Arial" w:hAnsi="Arial" w:cs="Arial"/>
          <w:sz w:val="24"/>
          <w:szCs w:val="24"/>
        </w:rPr>
        <w:t xml:space="preserve">horário de fechamento dos portões no dia da aplicação do processo seletivo para o Colégio Embraer, fato que causou o impedimento de </w:t>
      </w:r>
      <w:r w:rsidR="00AB0F5B">
        <w:rPr>
          <w:rFonts w:ascii="Arial" w:hAnsi="Arial" w:cs="Arial"/>
          <w:sz w:val="24"/>
          <w:szCs w:val="24"/>
        </w:rPr>
        <w:t>realização das provas à muitos candidatos</w:t>
      </w:r>
      <w:r w:rsidR="00F530AA" w:rsidRPr="008E3B96">
        <w:rPr>
          <w:rFonts w:ascii="Arial" w:hAnsi="Arial" w:cs="Arial"/>
          <w:sz w:val="24"/>
          <w:szCs w:val="24"/>
        </w:rPr>
        <w:t>, bem como, se for o caso, a anulação do referido processo seletivo.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916DE3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8E3B96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F530AA" w:rsidRPr="008E3B9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E3B96" w:rsidRDefault="00916DE3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145 </w:t>
      </w:r>
      <w:r w:rsidR="00F530AA" w:rsidRPr="008E3B96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Moção de Congratulações para a Associação Polo Cuesta de Voleibol (APCV), nas pessoas dos senhores Luiz Carlos dos Santos – Presidente, e José Artemio Montanha – Vice Presidente da entidade, extensiva a todos os membros </w:t>
      </w:r>
      <w:r w:rsidRPr="008E3B96">
        <w:rPr>
          <w:rFonts w:ascii="Arial" w:hAnsi="Arial" w:cs="Arial"/>
          <w:sz w:val="24"/>
          <w:szCs w:val="24"/>
        </w:rPr>
        <w:t xml:space="preserve">e participantes desse lindo projeto, que está completando 16 anos de fundação neste mês, juntamente com nosso </w:t>
      </w:r>
      <w:r w:rsidR="00AB0F5B">
        <w:rPr>
          <w:rFonts w:ascii="Arial" w:hAnsi="Arial" w:cs="Arial"/>
          <w:sz w:val="24"/>
          <w:szCs w:val="24"/>
        </w:rPr>
        <w:t xml:space="preserve">agradecimento </w:t>
      </w:r>
      <w:r w:rsidRPr="008E3B96">
        <w:rPr>
          <w:rFonts w:ascii="Arial" w:hAnsi="Arial" w:cs="Arial"/>
          <w:sz w:val="24"/>
          <w:szCs w:val="24"/>
        </w:rPr>
        <w:t>por tudo que construíram e ainda constroem para o nosso esporte e nossa gente, contribuindo para a formação de atletas, professores</w:t>
      </w:r>
      <w:r w:rsidRPr="008E3B96">
        <w:rPr>
          <w:rFonts w:ascii="Arial" w:hAnsi="Arial" w:cs="Arial"/>
          <w:sz w:val="24"/>
          <w:szCs w:val="24"/>
        </w:rPr>
        <w:t xml:space="preserve"> e, principalmente, de grandes e diferenciados cidadãos botucatuenses. 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871D4B" w:rsidRDefault="00871D4B" w:rsidP="008E3B96">
      <w:pPr>
        <w:jc w:val="both"/>
        <w:rPr>
          <w:rFonts w:ascii="Arial" w:hAnsi="Arial" w:cs="Arial"/>
          <w:b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146 </w:t>
      </w:r>
      <w:r w:rsidR="00F530AA" w:rsidRPr="008E3B96">
        <w:rPr>
          <w:rFonts w:ascii="Arial" w:hAnsi="Arial" w:cs="Arial"/>
          <w:b/>
          <w:sz w:val="24"/>
          <w:szCs w:val="24"/>
        </w:rPr>
        <w:t>- Autoria: ALESSANDRA LUCCHESI</w:t>
      </w:r>
    </w:p>
    <w:p w:rsidR="000263C8" w:rsidRPr="008E3B96" w:rsidRDefault="00871D4B" w:rsidP="008E3B96">
      <w:pPr>
        <w:jc w:val="both"/>
        <w:rPr>
          <w:rFonts w:ascii="Arial" w:hAnsi="Arial" w:cs="Arial"/>
          <w:sz w:val="24"/>
          <w:szCs w:val="24"/>
        </w:rPr>
      </w:pPr>
      <w:r w:rsidRPr="00871D4B">
        <w:rPr>
          <w:rFonts w:ascii="Arial" w:hAnsi="Arial" w:cs="Arial"/>
          <w:sz w:val="24"/>
          <w:szCs w:val="24"/>
        </w:rPr>
        <w:t xml:space="preserve">Moção de Aplausos para o primeiro time de beisebol de Botucatu, nas pessoas dos ex-jogadores José Sérgio </w:t>
      </w:r>
      <w:proofErr w:type="spellStart"/>
      <w:r w:rsidRPr="00871D4B">
        <w:rPr>
          <w:rFonts w:ascii="Arial" w:hAnsi="Arial" w:cs="Arial"/>
          <w:sz w:val="24"/>
          <w:szCs w:val="24"/>
        </w:rPr>
        <w:t>Turriani</w:t>
      </w:r>
      <w:proofErr w:type="spellEnd"/>
      <w:r w:rsidRPr="00871D4B">
        <w:rPr>
          <w:rFonts w:ascii="Arial" w:hAnsi="Arial" w:cs="Arial"/>
          <w:sz w:val="24"/>
          <w:szCs w:val="24"/>
        </w:rPr>
        <w:t xml:space="preserve"> Marques e Hélio Piazza, pioneiros do beisebol em nossa cidade e que inspiram outras pessoas a continuar levando e elevando o nome de Botucatu através deste magnífico esporte, extensivo aos torcedores que acompanhavam e reconheciam a importância desta modalidade esportiva, nas pessoas dos sobreviventes Sérgio </w:t>
      </w:r>
      <w:proofErr w:type="spellStart"/>
      <w:r w:rsidRPr="00871D4B">
        <w:rPr>
          <w:rFonts w:ascii="Arial" w:hAnsi="Arial" w:cs="Arial"/>
          <w:sz w:val="24"/>
          <w:szCs w:val="24"/>
        </w:rPr>
        <w:t>Kyoshi</w:t>
      </w:r>
      <w:proofErr w:type="spellEnd"/>
      <w:r w:rsidRPr="00871D4B">
        <w:rPr>
          <w:rFonts w:ascii="Arial" w:hAnsi="Arial" w:cs="Arial"/>
          <w:sz w:val="24"/>
          <w:szCs w:val="24"/>
        </w:rPr>
        <w:t xml:space="preserve"> Gushiken, Marisa Gushiken e Valdemar Furlan (</w:t>
      </w:r>
      <w:proofErr w:type="spellStart"/>
      <w:r w:rsidRPr="00871D4B">
        <w:rPr>
          <w:rFonts w:ascii="Arial" w:hAnsi="Arial" w:cs="Arial"/>
          <w:sz w:val="24"/>
          <w:szCs w:val="24"/>
        </w:rPr>
        <w:t>Dema</w:t>
      </w:r>
      <w:proofErr w:type="spellEnd"/>
      <w:r w:rsidRPr="00871D4B">
        <w:rPr>
          <w:rFonts w:ascii="Arial" w:hAnsi="Arial" w:cs="Arial"/>
          <w:sz w:val="24"/>
          <w:szCs w:val="24"/>
        </w:rPr>
        <w:t>).</w:t>
      </w:r>
    </w:p>
    <w:p w:rsidR="00916DE3" w:rsidRDefault="00916DE3" w:rsidP="008E3B96">
      <w:pPr>
        <w:jc w:val="both"/>
        <w:rPr>
          <w:rFonts w:ascii="Arial" w:hAnsi="Arial" w:cs="Arial"/>
          <w:sz w:val="24"/>
          <w:szCs w:val="24"/>
        </w:rPr>
      </w:pPr>
    </w:p>
    <w:p w:rsidR="00871D4B" w:rsidRPr="008E3B96" w:rsidRDefault="00871D4B" w:rsidP="008E3B96">
      <w:pPr>
        <w:jc w:val="both"/>
        <w:rPr>
          <w:rFonts w:ascii="Arial" w:hAnsi="Arial" w:cs="Arial"/>
          <w:sz w:val="24"/>
          <w:szCs w:val="24"/>
        </w:rPr>
      </w:pPr>
    </w:p>
    <w:p w:rsidR="00916DE3" w:rsidRPr="008E3B96" w:rsidRDefault="00F530AA" w:rsidP="008E3B9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B96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Pr="008E3B9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8E3B96" w:rsidRDefault="00916DE3" w:rsidP="008E3B9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113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</w:t>
      </w:r>
      <w:r w:rsidR="008C2FA5">
        <w:rPr>
          <w:rFonts w:ascii="Arial" w:hAnsi="Arial" w:cs="Arial"/>
          <w:sz w:val="24"/>
          <w:szCs w:val="24"/>
        </w:rPr>
        <w:t xml:space="preserve"> a necessidade de </w:t>
      </w:r>
      <w:bookmarkStart w:id="0" w:name="_GoBack"/>
      <w:bookmarkEnd w:id="0"/>
      <w:r w:rsidRPr="008E3B96">
        <w:rPr>
          <w:rFonts w:ascii="Arial" w:hAnsi="Arial" w:cs="Arial"/>
          <w:sz w:val="24"/>
          <w:szCs w:val="24"/>
        </w:rPr>
        <w:t>realiza</w:t>
      </w:r>
      <w:r w:rsidRPr="008E3B96">
        <w:rPr>
          <w:rFonts w:ascii="Arial" w:hAnsi="Arial" w:cs="Arial"/>
          <w:sz w:val="24"/>
          <w:szCs w:val="24"/>
        </w:rPr>
        <w:t>r o recapeamento asfáltico da Rua Lourenço Castanho, no Jardim Flamboyant.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114 </w:t>
      </w:r>
      <w:r w:rsidR="00F530AA" w:rsidRPr="008E3B96">
        <w:rPr>
          <w:rFonts w:ascii="Arial" w:hAnsi="Arial" w:cs="Arial"/>
          <w:b/>
          <w:sz w:val="24"/>
          <w:szCs w:val="24"/>
        </w:rPr>
        <w:t>- Autoria: CULA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Secretário de Infraestrutura - indica-se a necessidade de colocar placa de denominação no viaduto Vereador Josey de Lara Carvalho que interliga as </w:t>
      </w:r>
      <w:r w:rsidRPr="008E3B96">
        <w:rPr>
          <w:rFonts w:ascii="Arial" w:hAnsi="Arial" w:cs="Arial"/>
          <w:sz w:val="24"/>
          <w:szCs w:val="24"/>
        </w:rPr>
        <w:t>regiões norte e leste de Botucatu.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="00F530AA" w:rsidRPr="008E3B96">
        <w:rPr>
          <w:rFonts w:ascii="Arial" w:hAnsi="Arial" w:cs="Arial"/>
          <w:b/>
          <w:sz w:val="24"/>
          <w:szCs w:val="24"/>
        </w:rPr>
        <w:t>- Autoria: CULA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construir canaleta para escoamento de água na esquina da Rua Lourenço Castanho com a Avenida Universitária, na altura do número 1639.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116 </w:t>
      </w:r>
      <w:r w:rsidR="00F530AA" w:rsidRPr="008E3B96">
        <w:rPr>
          <w:rFonts w:ascii="Arial" w:hAnsi="Arial" w:cs="Arial"/>
          <w:b/>
          <w:sz w:val="24"/>
          <w:szCs w:val="24"/>
        </w:rPr>
        <w:t>- Autoria: LELO PAGANI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construir canaleta para escoamento de água na esquina da Rua Agenor Nogueira com a Rua Doutor Darwin do Amaral Viégas, no Jardim Bom Pastor.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117 </w:t>
      </w:r>
      <w:r w:rsidR="00F530AA" w:rsidRPr="008E3B96">
        <w:rPr>
          <w:rFonts w:ascii="Arial" w:hAnsi="Arial" w:cs="Arial"/>
          <w:b/>
          <w:sz w:val="24"/>
          <w:szCs w:val="24"/>
        </w:rPr>
        <w:t>- Autori</w:t>
      </w:r>
      <w:r w:rsidR="00F530AA" w:rsidRPr="008E3B96">
        <w:rPr>
          <w:rFonts w:ascii="Arial" w:hAnsi="Arial" w:cs="Arial"/>
          <w:b/>
          <w:sz w:val="24"/>
          <w:szCs w:val="24"/>
        </w:rPr>
        <w:t>a: PEDROSO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construir canaleta para escoamento de água na esquina da Rua Francisco de Oliveira Leite com a Rua José Torres Filho, na altura do número 370, no Jardim Peabiru.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118 </w:t>
      </w:r>
      <w:r w:rsidR="00F530AA" w:rsidRPr="008E3B96">
        <w:rPr>
          <w:rFonts w:ascii="Arial" w:hAnsi="Arial" w:cs="Arial"/>
          <w:b/>
          <w:sz w:val="24"/>
          <w:szCs w:val="24"/>
        </w:rPr>
        <w:t>- Autoria: M</w:t>
      </w:r>
      <w:r w:rsidR="00F530AA" w:rsidRPr="008E3B96">
        <w:rPr>
          <w:rFonts w:ascii="Arial" w:hAnsi="Arial" w:cs="Arial"/>
          <w:b/>
          <w:sz w:val="24"/>
          <w:szCs w:val="24"/>
        </w:rPr>
        <w:t>ARCELO SLEIMAN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Coordenador da Defesa Civil e Zeladoria -  indica-se a necessidade de realizar a poda adequada da árvore localizada na Rua Galvão Severino, no interior do número 52, na Vila dos Lavradores.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119 </w:t>
      </w:r>
      <w:r w:rsidR="00F530AA" w:rsidRPr="008E3B96">
        <w:rPr>
          <w:rFonts w:ascii="Arial" w:hAnsi="Arial" w:cs="Arial"/>
          <w:b/>
          <w:sz w:val="24"/>
          <w:szCs w:val="24"/>
        </w:rPr>
        <w:t>- Autoria: ROSE IELO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</w:t>
      </w:r>
      <w:r w:rsidRPr="008E3B96">
        <w:rPr>
          <w:rFonts w:ascii="Arial" w:hAnsi="Arial" w:cs="Arial"/>
          <w:sz w:val="24"/>
          <w:szCs w:val="24"/>
        </w:rPr>
        <w:t>raestrutura - indica-se necessidade de efetuar a operação “tapa-buraco” nas ruas Guido Zanotto e Donato Di Credo, no trecho entre as ruas Napoleão Laureano e Theotônio de Araújo, próximo a CEI Três Irmãs, na Vila Antártica.</w:t>
      </w:r>
    </w:p>
    <w:p w:rsidR="00871D4B" w:rsidRDefault="00871D4B" w:rsidP="008E3B96">
      <w:pPr>
        <w:jc w:val="both"/>
        <w:rPr>
          <w:rFonts w:ascii="Arial" w:hAnsi="Arial" w:cs="Arial"/>
          <w:sz w:val="24"/>
          <w:szCs w:val="24"/>
        </w:rPr>
      </w:pPr>
    </w:p>
    <w:p w:rsidR="00822C36" w:rsidRDefault="00822C36" w:rsidP="008E3B96">
      <w:pPr>
        <w:jc w:val="both"/>
        <w:rPr>
          <w:rFonts w:ascii="Arial" w:hAnsi="Arial" w:cs="Arial"/>
          <w:sz w:val="24"/>
          <w:szCs w:val="24"/>
        </w:rPr>
      </w:pPr>
    </w:p>
    <w:p w:rsidR="00822C36" w:rsidRDefault="00822C36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120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</w:t>
      </w:r>
      <w:r w:rsidR="00F530AA" w:rsidRPr="008E3B96">
        <w:rPr>
          <w:rFonts w:ascii="Arial" w:hAnsi="Arial" w:cs="Arial"/>
          <w:b/>
          <w:sz w:val="24"/>
          <w:szCs w:val="24"/>
        </w:rPr>
        <w:t xml:space="preserve"> LAUDO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 xml:space="preserve">Secretário de Infraestrutura - indica-se a necessidade de tornar mão única de direção a Rua Luzia de </w:t>
      </w:r>
      <w:proofErr w:type="spellStart"/>
      <w:r w:rsidRPr="008E3B96">
        <w:rPr>
          <w:rFonts w:ascii="Arial" w:hAnsi="Arial" w:cs="Arial"/>
          <w:sz w:val="24"/>
          <w:szCs w:val="24"/>
        </w:rPr>
        <w:t>Masseno</w:t>
      </w:r>
      <w:proofErr w:type="spellEnd"/>
      <w:r w:rsidRPr="008E3B96">
        <w:rPr>
          <w:rFonts w:ascii="Arial" w:hAnsi="Arial" w:cs="Arial"/>
          <w:sz w:val="24"/>
          <w:szCs w:val="24"/>
        </w:rPr>
        <w:t xml:space="preserve"> Pontes (D</w:t>
      </w:r>
      <w:r w:rsidRPr="008E3B96">
        <w:rPr>
          <w:rFonts w:ascii="Arial" w:hAnsi="Arial" w:cs="Arial"/>
          <w:sz w:val="24"/>
          <w:szCs w:val="24"/>
        </w:rPr>
        <w:t>ona Lúcia), onde se localiza a E</w:t>
      </w:r>
      <w:r w:rsidRPr="008E3B96">
        <w:rPr>
          <w:rFonts w:ascii="Arial" w:hAnsi="Arial" w:cs="Arial"/>
          <w:sz w:val="24"/>
          <w:szCs w:val="24"/>
        </w:rPr>
        <w:t xml:space="preserve">MEFI "Professora Maria </w:t>
      </w:r>
      <w:proofErr w:type="spellStart"/>
      <w:r w:rsidRPr="008E3B96">
        <w:rPr>
          <w:rFonts w:ascii="Arial" w:hAnsi="Arial" w:cs="Arial"/>
          <w:sz w:val="24"/>
          <w:szCs w:val="24"/>
        </w:rPr>
        <w:t>Jacomino</w:t>
      </w:r>
      <w:proofErr w:type="spellEnd"/>
      <w:r w:rsidRPr="008E3B96">
        <w:rPr>
          <w:rFonts w:ascii="Arial" w:hAnsi="Arial" w:cs="Arial"/>
          <w:sz w:val="24"/>
          <w:szCs w:val="24"/>
        </w:rPr>
        <w:t xml:space="preserve"> Vendito", no Jardim Itamaraty, de forma a disciplinar o trânsito na</w:t>
      </w:r>
      <w:r w:rsidRPr="008E3B96">
        <w:rPr>
          <w:rFonts w:ascii="Arial" w:hAnsi="Arial" w:cs="Arial"/>
          <w:sz w:val="24"/>
          <w:szCs w:val="24"/>
        </w:rPr>
        <w:t xml:space="preserve"> localidade.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0263C8" w:rsidRPr="008E3B96" w:rsidRDefault="008E3B96" w:rsidP="008E3B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121 </w:t>
      </w:r>
      <w:r w:rsidR="00F530AA" w:rsidRPr="008E3B96">
        <w:rPr>
          <w:rFonts w:ascii="Arial" w:hAnsi="Arial" w:cs="Arial"/>
          <w:b/>
          <w:sz w:val="24"/>
          <w:szCs w:val="24"/>
        </w:rPr>
        <w:t>- Autoria: SARGENTO LAUDO</w:t>
      </w:r>
    </w:p>
    <w:p w:rsidR="000263C8" w:rsidRPr="008E3B96" w:rsidRDefault="00F530AA" w:rsidP="008E3B96">
      <w:pPr>
        <w:jc w:val="both"/>
        <w:rPr>
          <w:rFonts w:ascii="Arial" w:hAnsi="Arial" w:cs="Arial"/>
          <w:b/>
          <w:sz w:val="24"/>
          <w:szCs w:val="24"/>
        </w:rPr>
      </w:pPr>
      <w:r w:rsidRPr="008E3B96">
        <w:rPr>
          <w:rFonts w:ascii="Arial" w:hAnsi="Arial" w:cs="Arial"/>
          <w:sz w:val="24"/>
          <w:szCs w:val="24"/>
        </w:rPr>
        <w:t>Secretário de Infraestrutura - indica-se a necessidade de realizar pintura de faixas de pedestres e vagas para vans escolares nas proximidades da EMEFI "Professora Maria Jacomino Vendito", no Jardim Itama</w:t>
      </w:r>
      <w:r w:rsidRPr="008E3B96">
        <w:rPr>
          <w:rFonts w:ascii="Arial" w:hAnsi="Arial" w:cs="Arial"/>
          <w:sz w:val="24"/>
          <w:szCs w:val="24"/>
        </w:rPr>
        <w:t xml:space="preserve">raty. </w:t>
      </w:r>
    </w:p>
    <w:p w:rsidR="000263C8" w:rsidRPr="008E3B96" w:rsidRDefault="000263C8" w:rsidP="008E3B96">
      <w:pPr>
        <w:jc w:val="both"/>
        <w:rPr>
          <w:rFonts w:ascii="Arial" w:hAnsi="Arial" w:cs="Arial"/>
          <w:sz w:val="24"/>
          <w:szCs w:val="24"/>
        </w:rPr>
      </w:pPr>
    </w:p>
    <w:p w:rsidR="001A223C" w:rsidRPr="008E3B96" w:rsidRDefault="001A223C" w:rsidP="008E3B9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E3B96" w:rsidRDefault="00F93EA2" w:rsidP="008E3B9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E3B9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AA" w:rsidRDefault="00F530AA">
      <w:r>
        <w:separator/>
      </w:r>
    </w:p>
  </w:endnote>
  <w:endnote w:type="continuationSeparator" w:id="0">
    <w:p w:rsidR="00F530AA" w:rsidRDefault="00F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530A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530A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AA" w:rsidRDefault="00F530AA">
      <w:r>
        <w:separator/>
      </w:r>
    </w:p>
  </w:footnote>
  <w:footnote w:type="continuationSeparator" w:id="0">
    <w:p w:rsidR="00F530AA" w:rsidRDefault="00F5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530A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6616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6124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530A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63C8"/>
    <w:rsid w:val="000D1F1D"/>
    <w:rsid w:val="000E680B"/>
    <w:rsid w:val="001000CF"/>
    <w:rsid w:val="001A223C"/>
    <w:rsid w:val="00293C58"/>
    <w:rsid w:val="003164F7"/>
    <w:rsid w:val="00391174"/>
    <w:rsid w:val="004956E1"/>
    <w:rsid w:val="004E01DF"/>
    <w:rsid w:val="005407C9"/>
    <w:rsid w:val="00554365"/>
    <w:rsid w:val="0064275A"/>
    <w:rsid w:val="007D575F"/>
    <w:rsid w:val="00822C36"/>
    <w:rsid w:val="008543AF"/>
    <w:rsid w:val="0086429F"/>
    <w:rsid w:val="00871D4B"/>
    <w:rsid w:val="008C2FA5"/>
    <w:rsid w:val="008E3B96"/>
    <w:rsid w:val="00916DE3"/>
    <w:rsid w:val="00937E60"/>
    <w:rsid w:val="009D330D"/>
    <w:rsid w:val="009F0E6B"/>
    <w:rsid w:val="00AB0F5B"/>
    <w:rsid w:val="00B61250"/>
    <w:rsid w:val="00B8034D"/>
    <w:rsid w:val="00BA31C4"/>
    <w:rsid w:val="00BB187A"/>
    <w:rsid w:val="00DB40C8"/>
    <w:rsid w:val="00E14A4A"/>
    <w:rsid w:val="00EA6A2D"/>
    <w:rsid w:val="00EF18D6"/>
    <w:rsid w:val="00F530AA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A18F0-AA56-4E2E-A2F4-86D91B1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D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1503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27</cp:revision>
  <cp:lastPrinted>2022-08-22T11:58:00Z</cp:lastPrinted>
  <dcterms:created xsi:type="dcterms:W3CDTF">2020-01-10T20:01:00Z</dcterms:created>
  <dcterms:modified xsi:type="dcterms:W3CDTF">2022-08-22T12:34:00Z</dcterms:modified>
</cp:coreProperties>
</file>