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53F7" w14:textId="2C46A53C" w:rsidR="00813272" w:rsidRPr="00961A8E" w:rsidRDefault="00CE17CC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3D79D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64AE059F" w14:textId="0A7E3D17" w:rsidR="006472B6" w:rsidRPr="006472B6" w:rsidRDefault="00CE17CC" w:rsidP="006472B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031A9575" w14:textId="77777777" w:rsidR="006472B6" w:rsidRDefault="006472B6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DE4642D" w14:textId="77777777" w:rsidR="006472B6" w:rsidRDefault="006472B6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DE3CE72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COMPLEMENTAR Nº 17/2022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altera o artigo 1º da Lei Complementar nº 1.106/2014 que concede adicional de periculosidade aos integrantes da Guarda Civil Municipal.</w:t>
      </w:r>
    </w:p>
    <w:p w14:paraId="1773A975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B38B044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72/2022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dispõe sobre a desafetação de áreas públicas e concessão de direito real de uso das áreas à Arquidiocese de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Sant´ana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de Botucatu. </w:t>
      </w:r>
    </w:p>
    <w:p w14:paraId="58CEF479" w14:textId="77777777" w:rsidR="006472B6" w:rsidRDefault="006472B6" w:rsidP="006472B6">
      <w:pPr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685A2A5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LEI Nº 73/2022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autoriza o Poder Executivo a celebrar convênio com o Centro de Atenção Integral a Saúde - CAIS Professor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Cantídio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de </w:t>
      </w:r>
      <w:proofErr w:type="gramStart"/>
      <w:r>
        <w:rPr>
          <w:rFonts w:ascii="Arial" w:hAnsi="Arial" w:cs="Arial"/>
          <w:sz w:val="32"/>
          <w:szCs w:val="32"/>
          <w:lang w:eastAsia="x-none"/>
        </w:rPr>
        <w:t>Moura Campos</w:t>
      </w:r>
      <w:proofErr w:type="gramEnd"/>
      <w:r>
        <w:rPr>
          <w:rFonts w:ascii="Arial" w:hAnsi="Arial" w:cs="Arial"/>
          <w:sz w:val="32"/>
          <w:szCs w:val="32"/>
          <w:lang w:eastAsia="x-none"/>
        </w:rPr>
        <w:t xml:space="preserve"> objetivando estabelecer ações para a manutenção e execução do Projeto "Oficina Girassol".</w:t>
      </w:r>
    </w:p>
    <w:p w14:paraId="1FBD61DE" w14:textId="77777777" w:rsidR="006472B6" w:rsidRDefault="006472B6" w:rsidP="006472B6">
      <w:pPr>
        <w:rPr>
          <w:rFonts w:ascii="Arial" w:hAnsi="Arial" w:cs="Arial"/>
          <w:sz w:val="32"/>
          <w:szCs w:val="32"/>
          <w:lang w:eastAsia="x-none"/>
        </w:rPr>
      </w:pPr>
    </w:p>
    <w:p w14:paraId="3F6057E4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4. PROJETO DE LEI Nº 70/2022</w:t>
      </w:r>
      <w:r>
        <w:rPr>
          <w:rFonts w:ascii="Arial" w:hAnsi="Arial" w:cs="Arial"/>
          <w:sz w:val="32"/>
          <w:szCs w:val="32"/>
          <w:lang w:eastAsia="x-none"/>
        </w:rPr>
        <w:t>, de iniciativa da vereadora Alessandra Lucchesi, que inclui no Calendário Oficial do Município a Festa da Padroeira Nossa Senhora Aparecida.</w:t>
      </w:r>
    </w:p>
    <w:p w14:paraId="6E18A24A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216D044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5. PROJETO DE LEI Nº 71/2022</w:t>
      </w:r>
      <w:r>
        <w:rPr>
          <w:rFonts w:ascii="Arial" w:hAnsi="Arial" w:cs="Arial"/>
          <w:sz w:val="32"/>
          <w:szCs w:val="32"/>
          <w:lang w:eastAsia="x-none"/>
        </w:rPr>
        <w:t>, de iniciativa da vereadora Alessandra Lucchesi, que institui o “Mês do Autor e Escritor Botucatuense".</w:t>
      </w:r>
    </w:p>
    <w:p w14:paraId="31A89EA6" w14:textId="6984AA1E" w:rsidR="00094BFF" w:rsidRDefault="00094BFF" w:rsidP="00094BFF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39EADEA1" w14:textId="4B76AA3E" w:rsidR="006472B6" w:rsidRDefault="00094BFF" w:rsidP="00094BFF">
      <w:pPr>
        <w:jc w:val="both"/>
        <w:rPr>
          <w:rFonts w:ascii="Arial" w:hAnsi="Arial" w:cs="Arial"/>
          <w:sz w:val="32"/>
          <w:szCs w:val="32"/>
          <w:lang w:eastAsia="x-none"/>
        </w:rPr>
      </w:pPr>
      <w:r w:rsidRPr="00094BFF">
        <w:rPr>
          <w:rFonts w:ascii="Arial" w:hAnsi="Arial" w:cs="Arial"/>
          <w:b/>
          <w:sz w:val="32"/>
          <w:szCs w:val="32"/>
          <w:lang w:eastAsia="x-none"/>
        </w:rPr>
        <w:t>6. PROJETO DE LEI Nº 74/2022</w:t>
      </w:r>
      <w:r>
        <w:rPr>
          <w:rFonts w:ascii="Arial" w:hAnsi="Arial" w:cs="Arial"/>
          <w:sz w:val="32"/>
          <w:szCs w:val="32"/>
          <w:lang w:eastAsia="x-none"/>
        </w:rPr>
        <w:t>, de iniciativa do vereador Silvio que, i</w:t>
      </w:r>
      <w:r w:rsidRPr="00094BFF">
        <w:rPr>
          <w:rFonts w:ascii="Arial" w:hAnsi="Arial" w:cs="Arial"/>
          <w:sz w:val="32"/>
          <w:szCs w:val="32"/>
          <w:lang w:eastAsia="x-none"/>
        </w:rPr>
        <w:t>nstitui o Programa</w:t>
      </w:r>
      <w:bookmarkStart w:id="0" w:name="_GoBack"/>
      <w:bookmarkEnd w:id="0"/>
      <w:r w:rsidRPr="00094BFF">
        <w:rPr>
          <w:rFonts w:ascii="Arial" w:hAnsi="Arial" w:cs="Arial"/>
          <w:sz w:val="32"/>
          <w:szCs w:val="32"/>
          <w:lang w:eastAsia="x-none"/>
        </w:rPr>
        <w:t xml:space="preserve"> "Nascer e Florescer”, caracterizado pela proposta de plantio de uma árvore a cada registro de nascimento de criança.</w:t>
      </w:r>
    </w:p>
    <w:p w14:paraId="33C5D403" w14:textId="476350C7" w:rsidR="003D79DB" w:rsidRDefault="003D79DB" w:rsidP="003D79DB">
      <w:pPr>
        <w:rPr>
          <w:rFonts w:ascii="Arial" w:hAnsi="Arial" w:cs="Arial"/>
          <w:sz w:val="32"/>
          <w:szCs w:val="32"/>
          <w:lang w:eastAsia="x-none"/>
        </w:rPr>
      </w:pPr>
    </w:p>
    <w:p w14:paraId="481ECC64" w14:textId="77777777" w:rsidR="003D79DB" w:rsidRPr="003D79DB" w:rsidRDefault="003D79DB" w:rsidP="003D79DB">
      <w:pPr>
        <w:rPr>
          <w:rFonts w:ascii="Arial" w:hAnsi="Arial" w:cs="Arial"/>
          <w:sz w:val="32"/>
          <w:szCs w:val="32"/>
          <w:lang w:eastAsia="x-none"/>
        </w:rPr>
      </w:pPr>
    </w:p>
    <w:sectPr w:rsidR="003D79DB" w:rsidRPr="003D79DB" w:rsidSect="003E4DED">
      <w:headerReference w:type="default" r:id="rId9"/>
      <w:headerReference w:type="first" r:id="rId10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415C9" w14:textId="77777777" w:rsidR="00CE17CC" w:rsidRDefault="00CE17CC">
      <w:r>
        <w:separator/>
      </w:r>
    </w:p>
  </w:endnote>
  <w:endnote w:type="continuationSeparator" w:id="0">
    <w:p w14:paraId="6D2486FF" w14:textId="77777777" w:rsidR="00CE17CC" w:rsidRDefault="00CE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3B75C" w14:textId="77777777" w:rsidR="00CE17CC" w:rsidRDefault="00CE17CC">
      <w:r>
        <w:separator/>
      </w:r>
    </w:p>
  </w:footnote>
  <w:footnote w:type="continuationSeparator" w:id="0">
    <w:p w14:paraId="75BE4CC2" w14:textId="77777777" w:rsidR="00CE17CC" w:rsidRDefault="00CE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B2306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AAF96C" w:tentative="1">
      <w:start w:val="1"/>
      <w:numFmt w:val="lowerLetter"/>
      <w:lvlText w:val="%2."/>
      <w:lvlJc w:val="left"/>
      <w:pPr>
        <w:ind w:left="1440" w:hanging="360"/>
      </w:pPr>
    </w:lvl>
    <w:lvl w:ilvl="2" w:tplc="64CE9D0E" w:tentative="1">
      <w:start w:val="1"/>
      <w:numFmt w:val="lowerRoman"/>
      <w:lvlText w:val="%3."/>
      <w:lvlJc w:val="right"/>
      <w:pPr>
        <w:ind w:left="2160" w:hanging="180"/>
      </w:pPr>
    </w:lvl>
    <w:lvl w:ilvl="3" w:tplc="A6D23454" w:tentative="1">
      <w:start w:val="1"/>
      <w:numFmt w:val="decimal"/>
      <w:lvlText w:val="%4."/>
      <w:lvlJc w:val="left"/>
      <w:pPr>
        <w:ind w:left="2880" w:hanging="360"/>
      </w:pPr>
    </w:lvl>
    <w:lvl w:ilvl="4" w:tplc="F0CA3504" w:tentative="1">
      <w:start w:val="1"/>
      <w:numFmt w:val="lowerLetter"/>
      <w:lvlText w:val="%5."/>
      <w:lvlJc w:val="left"/>
      <w:pPr>
        <w:ind w:left="3600" w:hanging="360"/>
      </w:pPr>
    </w:lvl>
    <w:lvl w:ilvl="5" w:tplc="3C2A83DE" w:tentative="1">
      <w:start w:val="1"/>
      <w:numFmt w:val="lowerRoman"/>
      <w:lvlText w:val="%6."/>
      <w:lvlJc w:val="right"/>
      <w:pPr>
        <w:ind w:left="4320" w:hanging="180"/>
      </w:pPr>
    </w:lvl>
    <w:lvl w:ilvl="6" w:tplc="5552834A" w:tentative="1">
      <w:start w:val="1"/>
      <w:numFmt w:val="decimal"/>
      <w:lvlText w:val="%7."/>
      <w:lvlJc w:val="left"/>
      <w:pPr>
        <w:ind w:left="5040" w:hanging="360"/>
      </w:pPr>
    </w:lvl>
    <w:lvl w:ilvl="7" w:tplc="53A43728" w:tentative="1">
      <w:start w:val="1"/>
      <w:numFmt w:val="lowerLetter"/>
      <w:lvlText w:val="%8."/>
      <w:lvlJc w:val="left"/>
      <w:pPr>
        <w:ind w:left="5760" w:hanging="360"/>
      </w:pPr>
    </w:lvl>
    <w:lvl w:ilvl="8" w:tplc="5DD88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FCE81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F04D30" w:tentative="1">
      <w:start w:val="1"/>
      <w:numFmt w:val="lowerLetter"/>
      <w:lvlText w:val="%2."/>
      <w:lvlJc w:val="left"/>
      <w:pPr>
        <w:ind w:left="1440" w:hanging="360"/>
      </w:pPr>
    </w:lvl>
    <w:lvl w:ilvl="2" w:tplc="85BC1A58" w:tentative="1">
      <w:start w:val="1"/>
      <w:numFmt w:val="lowerRoman"/>
      <w:lvlText w:val="%3."/>
      <w:lvlJc w:val="right"/>
      <w:pPr>
        <w:ind w:left="2160" w:hanging="180"/>
      </w:pPr>
    </w:lvl>
    <w:lvl w:ilvl="3" w:tplc="180009AC" w:tentative="1">
      <w:start w:val="1"/>
      <w:numFmt w:val="decimal"/>
      <w:lvlText w:val="%4."/>
      <w:lvlJc w:val="left"/>
      <w:pPr>
        <w:ind w:left="2880" w:hanging="360"/>
      </w:pPr>
    </w:lvl>
    <w:lvl w:ilvl="4" w:tplc="8862B5DC" w:tentative="1">
      <w:start w:val="1"/>
      <w:numFmt w:val="lowerLetter"/>
      <w:lvlText w:val="%5."/>
      <w:lvlJc w:val="left"/>
      <w:pPr>
        <w:ind w:left="3600" w:hanging="360"/>
      </w:pPr>
    </w:lvl>
    <w:lvl w:ilvl="5" w:tplc="2C6A3252" w:tentative="1">
      <w:start w:val="1"/>
      <w:numFmt w:val="lowerRoman"/>
      <w:lvlText w:val="%6."/>
      <w:lvlJc w:val="right"/>
      <w:pPr>
        <w:ind w:left="4320" w:hanging="180"/>
      </w:pPr>
    </w:lvl>
    <w:lvl w:ilvl="6" w:tplc="C2B05A70" w:tentative="1">
      <w:start w:val="1"/>
      <w:numFmt w:val="decimal"/>
      <w:lvlText w:val="%7."/>
      <w:lvlJc w:val="left"/>
      <w:pPr>
        <w:ind w:left="5040" w:hanging="360"/>
      </w:pPr>
    </w:lvl>
    <w:lvl w:ilvl="7" w:tplc="E11EE4DA" w:tentative="1">
      <w:start w:val="1"/>
      <w:numFmt w:val="lowerLetter"/>
      <w:lvlText w:val="%8."/>
      <w:lvlJc w:val="left"/>
      <w:pPr>
        <w:ind w:left="5760" w:hanging="360"/>
      </w:pPr>
    </w:lvl>
    <w:lvl w:ilvl="8" w:tplc="3D3EF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C36FB"/>
    <w:multiLevelType w:val="hybridMultilevel"/>
    <w:tmpl w:val="3A8C78BA"/>
    <w:lvl w:ilvl="0" w:tplc="6B5AC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7E0D53C" w:tentative="1">
      <w:start w:val="1"/>
      <w:numFmt w:val="lowerLetter"/>
      <w:lvlText w:val="%2."/>
      <w:lvlJc w:val="left"/>
      <w:pPr>
        <w:ind w:left="1440" w:hanging="360"/>
      </w:pPr>
    </w:lvl>
    <w:lvl w:ilvl="2" w:tplc="FFC607BA" w:tentative="1">
      <w:start w:val="1"/>
      <w:numFmt w:val="lowerRoman"/>
      <w:lvlText w:val="%3."/>
      <w:lvlJc w:val="right"/>
      <w:pPr>
        <w:ind w:left="2160" w:hanging="180"/>
      </w:pPr>
    </w:lvl>
    <w:lvl w:ilvl="3" w:tplc="B83661C2" w:tentative="1">
      <w:start w:val="1"/>
      <w:numFmt w:val="decimal"/>
      <w:lvlText w:val="%4."/>
      <w:lvlJc w:val="left"/>
      <w:pPr>
        <w:ind w:left="2880" w:hanging="360"/>
      </w:pPr>
    </w:lvl>
    <w:lvl w:ilvl="4" w:tplc="C5E21998" w:tentative="1">
      <w:start w:val="1"/>
      <w:numFmt w:val="lowerLetter"/>
      <w:lvlText w:val="%5."/>
      <w:lvlJc w:val="left"/>
      <w:pPr>
        <w:ind w:left="3600" w:hanging="360"/>
      </w:pPr>
    </w:lvl>
    <w:lvl w:ilvl="5" w:tplc="64F22DFA" w:tentative="1">
      <w:start w:val="1"/>
      <w:numFmt w:val="lowerRoman"/>
      <w:lvlText w:val="%6."/>
      <w:lvlJc w:val="right"/>
      <w:pPr>
        <w:ind w:left="4320" w:hanging="180"/>
      </w:pPr>
    </w:lvl>
    <w:lvl w:ilvl="6" w:tplc="456A6F58" w:tentative="1">
      <w:start w:val="1"/>
      <w:numFmt w:val="decimal"/>
      <w:lvlText w:val="%7."/>
      <w:lvlJc w:val="left"/>
      <w:pPr>
        <w:ind w:left="5040" w:hanging="360"/>
      </w:pPr>
    </w:lvl>
    <w:lvl w:ilvl="7" w:tplc="0FC66C4A" w:tentative="1">
      <w:start w:val="1"/>
      <w:numFmt w:val="lowerLetter"/>
      <w:lvlText w:val="%8."/>
      <w:lvlJc w:val="left"/>
      <w:pPr>
        <w:ind w:left="5760" w:hanging="360"/>
      </w:pPr>
    </w:lvl>
    <w:lvl w:ilvl="8" w:tplc="D534C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63030"/>
    <w:multiLevelType w:val="hybridMultilevel"/>
    <w:tmpl w:val="965A7370"/>
    <w:lvl w:ilvl="0" w:tplc="2B6292B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E66662AA" w:tentative="1">
      <w:start w:val="1"/>
      <w:numFmt w:val="lowerLetter"/>
      <w:lvlText w:val="%2."/>
      <w:lvlJc w:val="left"/>
      <w:pPr>
        <w:ind w:left="1440" w:hanging="360"/>
      </w:pPr>
    </w:lvl>
    <w:lvl w:ilvl="2" w:tplc="6D387A58" w:tentative="1">
      <w:start w:val="1"/>
      <w:numFmt w:val="lowerRoman"/>
      <w:lvlText w:val="%3."/>
      <w:lvlJc w:val="right"/>
      <w:pPr>
        <w:ind w:left="2160" w:hanging="180"/>
      </w:pPr>
    </w:lvl>
    <w:lvl w:ilvl="3" w:tplc="114C05DC" w:tentative="1">
      <w:start w:val="1"/>
      <w:numFmt w:val="decimal"/>
      <w:lvlText w:val="%4."/>
      <w:lvlJc w:val="left"/>
      <w:pPr>
        <w:ind w:left="2880" w:hanging="360"/>
      </w:pPr>
    </w:lvl>
    <w:lvl w:ilvl="4" w:tplc="19DC4F9A" w:tentative="1">
      <w:start w:val="1"/>
      <w:numFmt w:val="lowerLetter"/>
      <w:lvlText w:val="%5."/>
      <w:lvlJc w:val="left"/>
      <w:pPr>
        <w:ind w:left="3600" w:hanging="360"/>
      </w:pPr>
    </w:lvl>
    <w:lvl w:ilvl="5" w:tplc="4C84F526" w:tentative="1">
      <w:start w:val="1"/>
      <w:numFmt w:val="lowerRoman"/>
      <w:lvlText w:val="%6."/>
      <w:lvlJc w:val="right"/>
      <w:pPr>
        <w:ind w:left="4320" w:hanging="180"/>
      </w:pPr>
    </w:lvl>
    <w:lvl w:ilvl="6" w:tplc="492CB53A" w:tentative="1">
      <w:start w:val="1"/>
      <w:numFmt w:val="decimal"/>
      <w:lvlText w:val="%7."/>
      <w:lvlJc w:val="left"/>
      <w:pPr>
        <w:ind w:left="5040" w:hanging="360"/>
      </w:pPr>
    </w:lvl>
    <w:lvl w:ilvl="7" w:tplc="1B8891D2" w:tentative="1">
      <w:start w:val="1"/>
      <w:numFmt w:val="lowerLetter"/>
      <w:lvlText w:val="%8."/>
      <w:lvlJc w:val="left"/>
      <w:pPr>
        <w:ind w:left="5760" w:hanging="360"/>
      </w:pPr>
    </w:lvl>
    <w:lvl w:ilvl="8" w:tplc="925E8C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538A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0923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A6C"/>
    <w:rsid w:val="006250EA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56119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17CC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CF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3F0D-CB3B-4B3F-B75D-C75B2C15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317</cp:revision>
  <cp:lastPrinted>2022-03-14T21:14:00Z</cp:lastPrinted>
  <dcterms:created xsi:type="dcterms:W3CDTF">2021-05-31T17:38:00Z</dcterms:created>
  <dcterms:modified xsi:type="dcterms:W3CDTF">2022-09-26T21:55:00Z</dcterms:modified>
</cp:coreProperties>
</file>