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F210" w14:textId="77777777" w:rsidR="00353ABC" w:rsidRDefault="00353ABC" w:rsidP="0080161F">
      <w:pPr>
        <w:pStyle w:val="Ttulo"/>
        <w:rPr>
          <w:rFonts w:ascii="Arial" w:hAnsi="Arial" w:cs="Arial"/>
          <w:color w:val="000000"/>
          <w:sz w:val="28"/>
          <w:szCs w:val="36"/>
        </w:rPr>
      </w:pPr>
    </w:p>
    <w:p w14:paraId="05F137F7" w14:textId="77777777" w:rsidR="00293C58" w:rsidRPr="0080161F" w:rsidRDefault="005B6551" w:rsidP="0080161F">
      <w:pPr>
        <w:pStyle w:val="Ttulo"/>
        <w:rPr>
          <w:sz w:val="20"/>
        </w:rPr>
      </w:pPr>
      <w:r w:rsidRPr="0080161F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80161F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17 de outubro de 2022</w:t>
      </w:r>
    </w:p>
    <w:p w14:paraId="11FCC4CB" w14:textId="77777777" w:rsidR="00293C58" w:rsidRPr="0080161F" w:rsidRDefault="00293C58" w:rsidP="0080161F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14:paraId="29164CDB" w14:textId="77777777" w:rsidR="00293C58" w:rsidRPr="0080161F" w:rsidRDefault="00293C58" w:rsidP="0080161F">
      <w:pPr>
        <w:jc w:val="both"/>
        <w:rPr>
          <w:rFonts w:ascii="Arial" w:hAnsi="Arial" w:cs="Arial"/>
          <w:szCs w:val="24"/>
          <w:u w:val="single"/>
        </w:rPr>
      </w:pPr>
    </w:p>
    <w:p w14:paraId="578F2E5F" w14:textId="77777777" w:rsidR="00293C58" w:rsidRPr="0080161F" w:rsidRDefault="005B6551" w:rsidP="0080161F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 w:rsidRPr="0080161F">
        <w:rPr>
          <w:rFonts w:ascii="Arial" w:hAnsi="Arial" w:cs="Arial"/>
          <w:b/>
          <w:bCs/>
          <w:sz w:val="24"/>
          <w:szCs w:val="36"/>
          <w:u w:val="single"/>
        </w:rPr>
        <w:t>REQUERIMENTO DE PESAR:</w:t>
      </w:r>
    </w:p>
    <w:p w14:paraId="2AF2D0EC" w14:textId="77777777" w:rsidR="0064275A" w:rsidRPr="0080161F" w:rsidRDefault="0064275A" w:rsidP="0080161F">
      <w:pPr>
        <w:jc w:val="both"/>
        <w:rPr>
          <w:rFonts w:ascii="Arial" w:hAnsi="Arial" w:cs="Arial"/>
          <w:sz w:val="28"/>
          <w:szCs w:val="36"/>
        </w:rPr>
      </w:pPr>
    </w:p>
    <w:p w14:paraId="4045C27B" w14:textId="77777777" w:rsidR="00F83FB2" w:rsidRPr="0080161F" w:rsidRDefault="005B6551" w:rsidP="0080161F">
      <w:pPr>
        <w:jc w:val="both"/>
        <w:rPr>
          <w:rFonts w:ascii="Arial" w:hAnsi="Arial" w:cs="Arial"/>
          <w:sz w:val="24"/>
          <w:szCs w:val="32"/>
        </w:rPr>
      </w:pPr>
      <w:r w:rsidRPr="0080161F">
        <w:rPr>
          <w:rFonts w:ascii="Arial" w:hAnsi="Arial" w:cs="Arial"/>
          <w:b/>
          <w:sz w:val="24"/>
          <w:szCs w:val="32"/>
          <w:u w:val="single"/>
        </w:rPr>
        <w:t>Autoria:</w:t>
      </w:r>
      <w:r w:rsidRPr="0080161F">
        <w:rPr>
          <w:rFonts w:ascii="Arial" w:hAnsi="Arial" w:cs="Arial"/>
          <w:b/>
          <w:sz w:val="24"/>
          <w:szCs w:val="32"/>
        </w:rPr>
        <w:t xml:space="preserve"> Todos os Vereadores</w:t>
      </w:r>
    </w:p>
    <w:p w14:paraId="4F42ACDE" w14:textId="77777777" w:rsidR="00B16185" w:rsidRPr="0080161F" w:rsidRDefault="00B16185" w:rsidP="0080161F">
      <w:pPr>
        <w:jc w:val="both"/>
        <w:rPr>
          <w:rFonts w:ascii="Arial" w:hAnsi="Arial" w:cs="Arial"/>
          <w:b/>
          <w:sz w:val="24"/>
          <w:szCs w:val="32"/>
        </w:rPr>
      </w:pPr>
    </w:p>
    <w:p w14:paraId="4BEEA5BA" w14:textId="77777777" w:rsidR="00B16185" w:rsidRPr="0080161F" w:rsidRDefault="0080161F" w:rsidP="0080161F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57</w:t>
      </w:r>
    </w:p>
    <w:p w14:paraId="1D58ABB0" w14:textId="77777777" w:rsidR="00B16185" w:rsidRPr="0080161F" w:rsidRDefault="005B6551" w:rsidP="0080161F">
      <w:pPr>
        <w:jc w:val="both"/>
        <w:rPr>
          <w:rFonts w:ascii="Arial" w:hAnsi="Arial" w:cs="Arial"/>
          <w:b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 xml:space="preserve">Voto de pesar pelo falecimento do Dr. Tadeu Campos de Castro, </w:t>
      </w:r>
      <w:proofErr w:type="spellStart"/>
      <w:r w:rsidRPr="0080161F">
        <w:rPr>
          <w:rFonts w:ascii="Arial" w:hAnsi="Arial" w:cs="Arial"/>
          <w:sz w:val="24"/>
          <w:szCs w:val="32"/>
        </w:rPr>
        <w:t>ex-Delegado</w:t>
      </w:r>
      <w:proofErr w:type="spellEnd"/>
      <w:r w:rsidRPr="0080161F">
        <w:rPr>
          <w:rFonts w:ascii="Arial" w:hAnsi="Arial" w:cs="Arial"/>
          <w:sz w:val="24"/>
          <w:szCs w:val="32"/>
        </w:rPr>
        <w:t xml:space="preserve"> Seccional de</w:t>
      </w:r>
      <w:r w:rsidR="0080161F">
        <w:rPr>
          <w:rFonts w:ascii="Arial" w:hAnsi="Arial" w:cs="Arial"/>
          <w:sz w:val="24"/>
          <w:szCs w:val="32"/>
        </w:rPr>
        <w:t xml:space="preserve"> Polícia de</w:t>
      </w:r>
      <w:r w:rsidRPr="0080161F">
        <w:rPr>
          <w:rFonts w:ascii="Arial" w:hAnsi="Arial" w:cs="Arial"/>
          <w:sz w:val="24"/>
          <w:szCs w:val="32"/>
        </w:rPr>
        <w:t xml:space="preserve"> Botucatu, ocorrido em 16 de outubro de 2022, aos 71 anos de idade.  </w:t>
      </w:r>
    </w:p>
    <w:p w14:paraId="6DBF2D9E" w14:textId="77777777" w:rsidR="00B16185" w:rsidRPr="0080161F" w:rsidRDefault="00B16185" w:rsidP="0080161F">
      <w:pPr>
        <w:jc w:val="both"/>
        <w:rPr>
          <w:rFonts w:ascii="Arial" w:hAnsi="Arial" w:cs="Arial"/>
          <w:sz w:val="24"/>
          <w:szCs w:val="32"/>
        </w:rPr>
      </w:pPr>
    </w:p>
    <w:p w14:paraId="5A45E675" w14:textId="77777777" w:rsidR="00F93EA2" w:rsidRPr="0080161F" w:rsidRDefault="005B6551" w:rsidP="0080161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 w:rsidRPr="0080161F">
        <w:rPr>
          <w:rFonts w:ascii="Arial" w:hAnsi="Arial" w:cs="Arial"/>
          <w:b/>
          <w:bCs/>
          <w:sz w:val="24"/>
          <w:szCs w:val="36"/>
          <w:u w:val="single"/>
        </w:rPr>
        <w:t>REQUERIMENTOS:</w:t>
      </w:r>
    </w:p>
    <w:p w14:paraId="46A6EB3F" w14:textId="77777777" w:rsidR="00F93EA2" w:rsidRPr="0080161F" w:rsidRDefault="00F93EA2" w:rsidP="0080161F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0C9BBA70" w14:textId="77777777" w:rsidR="00F83D30" w:rsidRPr="0080161F" w:rsidRDefault="0080161F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678 </w:t>
      </w:r>
      <w:r w:rsidR="005B6551" w:rsidRPr="0080161F">
        <w:rPr>
          <w:rFonts w:ascii="Arial" w:hAnsi="Arial" w:cs="Arial"/>
          <w:b/>
          <w:sz w:val="24"/>
          <w:szCs w:val="32"/>
        </w:rPr>
        <w:t>- Autoria: SARGENTO LAUDO</w:t>
      </w:r>
      <w:r w:rsidR="00031215">
        <w:rPr>
          <w:rFonts w:ascii="Arial" w:hAnsi="Arial" w:cs="Arial"/>
          <w:b/>
          <w:sz w:val="24"/>
          <w:szCs w:val="32"/>
        </w:rPr>
        <w:t xml:space="preserve"> e MARCELO SLEIMAN</w:t>
      </w:r>
    </w:p>
    <w:p w14:paraId="4D4C1967" w14:textId="77777777" w:rsidR="00B16185" w:rsidRPr="0080161F" w:rsidRDefault="005B6551" w:rsidP="0080161F">
      <w:pPr>
        <w:jc w:val="both"/>
        <w:rPr>
          <w:rFonts w:ascii="Arial" w:hAnsi="Arial" w:cs="Arial"/>
          <w:b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 xml:space="preserve">Prefeito e Secretário de Governo - solicita-se </w:t>
      </w:r>
      <w:r w:rsidR="0080161F">
        <w:rPr>
          <w:rFonts w:ascii="Arial" w:hAnsi="Arial" w:cs="Arial"/>
          <w:sz w:val="24"/>
          <w:szCs w:val="32"/>
        </w:rPr>
        <w:t xml:space="preserve">a </w:t>
      </w:r>
      <w:r w:rsidRPr="0080161F">
        <w:rPr>
          <w:rFonts w:ascii="Arial" w:hAnsi="Arial" w:cs="Arial"/>
          <w:sz w:val="24"/>
          <w:szCs w:val="32"/>
        </w:rPr>
        <w:t xml:space="preserve">possibilidade de apresentar a esta Casa de Leis </w:t>
      </w:r>
      <w:r w:rsidR="0080161F">
        <w:rPr>
          <w:rFonts w:ascii="Arial" w:hAnsi="Arial" w:cs="Arial"/>
          <w:sz w:val="24"/>
          <w:szCs w:val="32"/>
        </w:rPr>
        <w:t xml:space="preserve">um </w:t>
      </w:r>
      <w:r w:rsidRPr="0080161F">
        <w:rPr>
          <w:rFonts w:ascii="Arial" w:hAnsi="Arial" w:cs="Arial"/>
          <w:sz w:val="24"/>
          <w:szCs w:val="32"/>
        </w:rPr>
        <w:t xml:space="preserve">Projeto de Lei que institua o </w:t>
      </w:r>
      <w:r w:rsidR="0080161F">
        <w:rPr>
          <w:rFonts w:ascii="Arial" w:hAnsi="Arial" w:cs="Arial"/>
          <w:sz w:val="24"/>
          <w:szCs w:val="32"/>
        </w:rPr>
        <w:t>prêmio de desempenho ou bonificação por r</w:t>
      </w:r>
      <w:r w:rsidRPr="0080161F">
        <w:rPr>
          <w:rFonts w:ascii="Arial" w:hAnsi="Arial" w:cs="Arial"/>
          <w:sz w:val="24"/>
          <w:szCs w:val="32"/>
        </w:rPr>
        <w:t xml:space="preserve">esultados para os servidores integrantes da Guarda Civil </w:t>
      </w:r>
      <w:r w:rsidR="0080161F">
        <w:rPr>
          <w:rFonts w:ascii="Arial" w:hAnsi="Arial" w:cs="Arial"/>
          <w:sz w:val="24"/>
          <w:szCs w:val="32"/>
        </w:rPr>
        <w:t xml:space="preserve">Municipal, </w:t>
      </w:r>
      <w:r w:rsidRPr="0080161F">
        <w:rPr>
          <w:rFonts w:ascii="Arial" w:hAnsi="Arial" w:cs="Arial"/>
          <w:sz w:val="24"/>
          <w:szCs w:val="32"/>
        </w:rPr>
        <w:t>lotados e em efetivo exercício n</w:t>
      </w:r>
      <w:r w:rsidR="004E19CE">
        <w:rPr>
          <w:rFonts w:ascii="Arial" w:hAnsi="Arial" w:cs="Arial"/>
          <w:sz w:val="24"/>
          <w:szCs w:val="32"/>
        </w:rPr>
        <w:t xml:space="preserve">o controle preventivo de crimes em Botucatu. </w:t>
      </w:r>
    </w:p>
    <w:p w14:paraId="7B775F87" w14:textId="77777777" w:rsidR="00B16185" w:rsidRPr="0080161F" w:rsidRDefault="00B16185" w:rsidP="0080161F">
      <w:pPr>
        <w:jc w:val="both"/>
        <w:rPr>
          <w:rFonts w:ascii="Arial" w:hAnsi="Arial" w:cs="Arial"/>
          <w:sz w:val="24"/>
          <w:szCs w:val="32"/>
        </w:rPr>
      </w:pPr>
    </w:p>
    <w:p w14:paraId="2D98B974" w14:textId="77777777" w:rsidR="00B16185" w:rsidRPr="0080161F" w:rsidRDefault="0080161F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679 </w:t>
      </w:r>
      <w:r w:rsidR="005B6551" w:rsidRPr="0080161F">
        <w:rPr>
          <w:rFonts w:ascii="Arial" w:hAnsi="Arial" w:cs="Arial"/>
          <w:b/>
          <w:sz w:val="24"/>
          <w:szCs w:val="32"/>
        </w:rPr>
        <w:t>- Autoria: MARCELO SLEIMAN</w:t>
      </w:r>
      <w:r w:rsidR="00031215">
        <w:rPr>
          <w:rFonts w:ascii="Arial" w:hAnsi="Arial" w:cs="Arial"/>
          <w:b/>
          <w:sz w:val="24"/>
          <w:szCs w:val="32"/>
        </w:rPr>
        <w:t>, SARGENTO LAUDO e SILVIO</w:t>
      </w:r>
    </w:p>
    <w:p w14:paraId="570F50E9" w14:textId="77777777" w:rsidR="00B16185" w:rsidRPr="0080161F" w:rsidRDefault="005B6551" w:rsidP="0080161F">
      <w:pPr>
        <w:jc w:val="both"/>
        <w:rPr>
          <w:rFonts w:ascii="Arial" w:hAnsi="Arial" w:cs="Arial"/>
          <w:b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>Prefeito, Secretário de Segurança, Presidente do Conselho</w:t>
      </w:r>
      <w:r w:rsidR="0080161F">
        <w:rPr>
          <w:rFonts w:ascii="Arial" w:hAnsi="Arial" w:cs="Arial"/>
          <w:sz w:val="24"/>
          <w:szCs w:val="32"/>
        </w:rPr>
        <w:t xml:space="preserve"> Municipal de Segurança Pública e</w:t>
      </w:r>
      <w:r w:rsidRPr="0080161F">
        <w:rPr>
          <w:rFonts w:ascii="Arial" w:hAnsi="Arial" w:cs="Arial"/>
          <w:sz w:val="24"/>
          <w:szCs w:val="32"/>
        </w:rPr>
        <w:t xml:space="preserve"> Presidente do Fundo Municipal de Segurança Pública - solicita-se informar a relação atualizada dos membros do Conselho, as datas das reuniões realizadas desde a sua criação, os valores aportados no Fundo e a avaliação da situação econômico-financeira do mesmo, </w:t>
      </w:r>
      <w:r w:rsidR="0080161F">
        <w:rPr>
          <w:rFonts w:ascii="Arial" w:hAnsi="Arial" w:cs="Arial"/>
          <w:sz w:val="24"/>
          <w:szCs w:val="32"/>
        </w:rPr>
        <w:t>além de</w:t>
      </w:r>
      <w:r w:rsidRPr="0080161F">
        <w:rPr>
          <w:rFonts w:ascii="Arial" w:hAnsi="Arial" w:cs="Arial"/>
          <w:sz w:val="24"/>
          <w:szCs w:val="32"/>
        </w:rPr>
        <w:t xml:space="preserve"> dar amp</w:t>
      </w:r>
      <w:r w:rsidR="0080161F">
        <w:rPr>
          <w:rFonts w:ascii="Arial" w:hAnsi="Arial" w:cs="Arial"/>
          <w:sz w:val="24"/>
          <w:szCs w:val="32"/>
        </w:rPr>
        <w:t>la divulgação n</w:t>
      </w:r>
      <w:r w:rsidRPr="0080161F">
        <w:rPr>
          <w:rFonts w:ascii="Arial" w:hAnsi="Arial" w:cs="Arial"/>
          <w:sz w:val="24"/>
          <w:szCs w:val="32"/>
        </w:rPr>
        <w:t>as datas das futuras reuniões, como forma de garantir os princípios legais da publicidade e transparência.</w:t>
      </w:r>
    </w:p>
    <w:p w14:paraId="019FD636" w14:textId="77777777" w:rsidR="00B16185" w:rsidRPr="0080161F" w:rsidRDefault="00B16185" w:rsidP="0080161F">
      <w:pPr>
        <w:jc w:val="both"/>
        <w:rPr>
          <w:rFonts w:ascii="Arial" w:hAnsi="Arial" w:cs="Arial"/>
          <w:sz w:val="24"/>
          <w:szCs w:val="32"/>
        </w:rPr>
      </w:pPr>
    </w:p>
    <w:p w14:paraId="6BE987BE" w14:textId="77777777" w:rsidR="00B16185" w:rsidRPr="0080161F" w:rsidRDefault="0080161F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680 </w:t>
      </w:r>
      <w:r w:rsidR="005B6551" w:rsidRPr="0080161F">
        <w:rPr>
          <w:rFonts w:ascii="Arial" w:hAnsi="Arial" w:cs="Arial"/>
          <w:b/>
          <w:sz w:val="24"/>
          <w:szCs w:val="32"/>
        </w:rPr>
        <w:t>- Autoria: CULA</w:t>
      </w:r>
    </w:p>
    <w:p w14:paraId="790971B7" w14:textId="77777777" w:rsidR="00B16185" w:rsidRPr="0080161F" w:rsidRDefault="005B6551" w:rsidP="0080161F">
      <w:pPr>
        <w:jc w:val="both"/>
        <w:rPr>
          <w:rFonts w:ascii="Arial" w:hAnsi="Arial" w:cs="Arial"/>
          <w:b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>Prefeito -  solicita-se implantar monitoramento por câmeras na EMEFI "Profª Jesumina Domene Dal Farra", no Jardim Maria Luiza.</w:t>
      </w:r>
    </w:p>
    <w:p w14:paraId="7A5C8239" w14:textId="77777777" w:rsidR="00B16185" w:rsidRPr="0080161F" w:rsidRDefault="00B16185" w:rsidP="0080161F">
      <w:pPr>
        <w:jc w:val="both"/>
        <w:rPr>
          <w:rFonts w:ascii="Arial" w:hAnsi="Arial" w:cs="Arial"/>
          <w:sz w:val="24"/>
          <w:szCs w:val="32"/>
        </w:rPr>
      </w:pPr>
    </w:p>
    <w:p w14:paraId="49FCB194" w14:textId="77777777" w:rsidR="00B16185" w:rsidRPr="0080161F" w:rsidRDefault="0080161F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681 </w:t>
      </w:r>
      <w:r w:rsidR="005B6551" w:rsidRPr="0080161F">
        <w:rPr>
          <w:rFonts w:ascii="Arial" w:hAnsi="Arial" w:cs="Arial"/>
          <w:b/>
          <w:sz w:val="24"/>
          <w:szCs w:val="32"/>
        </w:rPr>
        <w:t>- Autoria: ALESSANDRA LUCCHESI</w:t>
      </w:r>
    </w:p>
    <w:p w14:paraId="5E8E54E5" w14:textId="73ECC335" w:rsidR="00353ABC" w:rsidRDefault="00353ABC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do Verde e </w:t>
      </w:r>
      <w:r w:rsidR="005B6551" w:rsidRPr="0080161F">
        <w:rPr>
          <w:rFonts w:ascii="Arial" w:hAnsi="Arial" w:cs="Arial"/>
          <w:sz w:val="24"/>
          <w:szCs w:val="32"/>
        </w:rPr>
        <w:t xml:space="preserve">Zeladoria - </w:t>
      </w:r>
      <w:r w:rsidR="00072C8D" w:rsidRPr="00072C8D">
        <w:rPr>
          <w:rFonts w:ascii="Arial" w:hAnsi="Arial" w:cs="Arial"/>
          <w:sz w:val="24"/>
          <w:szCs w:val="32"/>
        </w:rPr>
        <w:t>solicita-se realizar estudos de melhoria das calçadas no entorno da EMEF “Dr. João Maria de Araújo Júnior”, devido ao grande risco de acidentes.</w:t>
      </w:r>
    </w:p>
    <w:p w14:paraId="5D09AE9B" w14:textId="77777777" w:rsidR="00072C8D" w:rsidRPr="0080161F" w:rsidRDefault="00072C8D" w:rsidP="0080161F">
      <w:pPr>
        <w:jc w:val="both"/>
        <w:rPr>
          <w:rFonts w:ascii="Arial" w:hAnsi="Arial" w:cs="Arial"/>
          <w:sz w:val="24"/>
          <w:szCs w:val="32"/>
        </w:rPr>
      </w:pPr>
    </w:p>
    <w:p w14:paraId="155BB1BB" w14:textId="77777777" w:rsidR="00B16185" w:rsidRPr="0080161F" w:rsidRDefault="00353ABC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682 - Autoria: ALESSANDRA LUCCHESI e </w:t>
      </w:r>
      <w:r w:rsidR="005B6551" w:rsidRPr="0080161F">
        <w:rPr>
          <w:rFonts w:ascii="Arial" w:hAnsi="Arial" w:cs="Arial"/>
          <w:b/>
          <w:sz w:val="24"/>
          <w:szCs w:val="32"/>
        </w:rPr>
        <w:t>CULA</w:t>
      </w:r>
    </w:p>
    <w:p w14:paraId="79BE12EB" w14:textId="77777777" w:rsidR="00B16185" w:rsidRPr="0080161F" w:rsidRDefault="005B6551" w:rsidP="0080161F">
      <w:pPr>
        <w:jc w:val="both"/>
        <w:rPr>
          <w:rFonts w:ascii="Arial" w:hAnsi="Arial" w:cs="Arial"/>
          <w:b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>Secretário Adjunto para Assuntos do Transporte Coletivo - solicita-se realizar estudos a fim de disponibilizar, nas áreas centrais da cidade, vagas de parada obrigatória para ônibus escolar que transportam crianças e jovens para eventos culturais e educacionais ou então, estudar a possibilidade de delegar aos gestores dos eventos a responsabilidade de providenciar o espaço adequado para parada do transporte escolar.</w:t>
      </w:r>
    </w:p>
    <w:p w14:paraId="0BE8C639" w14:textId="77777777" w:rsidR="00B16185" w:rsidRDefault="00B16185" w:rsidP="0080161F">
      <w:pPr>
        <w:jc w:val="both"/>
        <w:rPr>
          <w:rFonts w:ascii="Arial" w:hAnsi="Arial" w:cs="Arial"/>
          <w:sz w:val="24"/>
          <w:szCs w:val="32"/>
        </w:rPr>
      </w:pPr>
    </w:p>
    <w:p w14:paraId="7C092E21" w14:textId="77777777" w:rsidR="00353ABC" w:rsidRDefault="00353ABC" w:rsidP="0080161F">
      <w:pPr>
        <w:jc w:val="both"/>
        <w:rPr>
          <w:rFonts w:ascii="Arial" w:hAnsi="Arial" w:cs="Arial"/>
          <w:sz w:val="24"/>
          <w:szCs w:val="32"/>
        </w:rPr>
      </w:pPr>
    </w:p>
    <w:p w14:paraId="073B9563" w14:textId="77777777" w:rsidR="00353ABC" w:rsidRPr="0080161F" w:rsidRDefault="00353ABC" w:rsidP="0080161F">
      <w:pPr>
        <w:jc w:val="both"/>
        <w:rPr>
          <w:rFonts w:ascii="Arial" w:hAnsi="Arial" w:cs="Arial"/>
          <w:sz w:val="24"/>
          <w:szCs w:val="32"/>
        </w:rPr>
      </w:pPr>
    </w:p>
    <w:p w14:paraId="13DEB1F0" w14:textId="77777777" w:rsidR="00B16185" w:rsidRPr="0080161F" w:rsidRDefault="00353ABC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683 </w:t>
      </w:r>
      <w:r w:rsidR="005B6551" w:rsidRPr="0080161F">
        <w:rPr>
          <w:rFonts w:ascii="Arial" w:hAnsi="Arial" w:cs="Arial"/>
          <w:b/>
          <w:sz w:val="24"/>
          <w:szCs w:val="32"/>
        </w:rPr>
        <w:t>- Autoria: LELO PAGANI</w:t>
      </w:r>
    </w:p>
    <w:p w14:paraId="615CF5CA" w14:textId="77777777" w:rsidR="00B16185" w:rsidRPr="0080161F" w:rsidRDefault="005B6551" w:rsidP="0080161F">
      <w:pPr>
        <w:jc w:val="both"/>
        <w:rPr>
          <w:rFonts w:ascii="Arial" w:hAnsi="Arial" w:cs="Arial"/>
          <w:b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>Presidente da Câmara dos Deputados -  solicita-se agilidade na tramitação e votação da PEC nº 275/2016, que inclui a guarda civil municipal entre os órgãos de segurança pública, possibilitando que os critérios de aposentadoria desses profissionais passem a ser equiparados aos servidores públicos policiais.</w:t>
      </w:r>
    </w:p>
    <w:p w14:paraId="464E29AA" w14:textId="77777777" w:rsidR="00B16185" w:rsidRPr="0080161F" w:rsidRDefault="00B16185" w:rsidP="0080161F">
      <w:pPr>
        <w:jc w:val="both"/>
        <w:rPr>
          <w:rFonts w:ascii="Arial" w:hAnsi="Arial" w:cs="Arial"/>
          <w:sz w:val="24"/>
          <w:szCs w:val="32"/>
        </w:rPr>
      </w:pPr>
    </w:p>
    <w:p w14:paraId="3FA12C16" w14:textId="77777777" w:rsidR="00B16185" w:rsidRPr="0080161F" w:rsidRDefault="00353ABC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684 </w:t>
      </w:r>
      <w:r w:rsidR="005B6551" w:rsidRPr="0080161F">
        <w:rPr>
          <w:rFonts w:ascii="Arial" w:hAnsi="Arial" w:cs="Arial"/>
          <w:b/>
          <w:sz w:val="24"/>
          <w:szCs w:val="32"/>
        </w:rPr>
        <w:t>- Autoria: SILVIO</w:t>
      </w:r>
    </w:p>
    <w:p w14:paraId="25250CDA" w14:textId="77777777" w:rsidR="00B16185" w:rsidRPr="0080161F" w:rsidRDefault="005B6551" w:rsidP="0080161F">
      <w:pPr>
        <w:jc w:val="both"/>
        <w:rPr>
          <w:rFonts w:ascii="Arial" w:hAnsi="Arial" w:cs="Arial"/>
          <w:b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 xml:space="preserve">Prefeito, Secretária de Assistência Social e Secretário de Segurança - solicita-se estudos e parcerias para disponibilizar um aplicativo </w:t>
      </w:r>
      <w:r w:rsidRPr="00353ABC">
        <w:rPr>
          <w:rFonts w:ascii="Arial" w:hAnsi="Arial" w:cs="Arial"/>
          <w:i/>
          <w:sz w:val="24"/>
          <w:szCs w:val="32"/>
        </w:rPr>
        <w:t>web</w:t>
      </w:r>
      <w:r w:rsidRPr="0080161F">
        <w:rPr>
          <w:rFonts w:ascii="Arial" w:hAnsi="Arial" w:cs="Arial"/>
          <w:sz w:val="24"/>
          <w:szCs w:val="32"/>
        </w:rPr>
        <w:t xml:space="preserve"> municipal para as mulheres vítimas de violência.</w:t>
      </w:r>
    </w:p>
    <w:p w14:paraId="196ADE44" w14:textId="77777777" w:rsidR="00B16185" w:rsidRPr="0080161F" w:rsidRDefault="00B16185" w:rsidP="0080161F">
      <w:pPr>
        <w:jc w:val="both"/>
        <w:rPr>
          <w:rFonts w:ascii="Arial" w:hAnsi="Arial" w:cs="Arial"/>
          <w:sz w:val="24"/>
          <w:szCs w:val="32"/>
        </w:rPr>
      </w:pPr>
    </w:p>
    <w:p w14:paraId="33DD8CBA" w14:textId="77777777" w:rsidR="00B16185" w:rsidRPr="0080161F" w:rsidRDefault="00353ABC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685 </w:t>
      </w:r>
      <w:r w:rsidR="005B6551" w:rsidRPr="0080161F">
        <w:rPr>
          <w:rFonts w:ascii="Arial" w:hAnsi="Arial" w:cs="Arial"/>
          <w:b/>
          <w:sz w:val="24"/>
          <w:szCs w:val="32"/>
        </w:rPr>
        <w:t>- Autoria: LELO PAGANI</w:t>
      </w:r>
    </w:p>
    <w:p w14:paraId="556C93FC" w14:textId="77777777" w:rsidR="00B16185" w:rsidRPr="0080161F" w:rsidRDefault="005B6551" w:rsidP="0080161F">
      <w:pPr>
        <w:jc w:val="both"/>
        <w:rPr>
          <w:rFonts w:ascii="Arial" w:hAnsi="Arial" w:cs="Arial"/>
          <w:b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>Secretário do Verde - solicita-se disponibilizar uma área para que possam ser plantadas as mudas de árvores doadas aos pais de crianças nascidas na cidade, em conformidade com o disposto na Lei Municipal nº 4.860/2007, criando assim, um bosque em nosso município.</w:t>
      </w:r>
    </w:p>
    <w:p w14:paraId="41761146" w14:textId="77777777" w:rsidR="00B16185" w:rsidRPr="0080161F" w:rsidRDefault="00B16185" w:rsidP="0080161F">
      <w:pPr>
        <w:jc w:val="both"/>
        <w:rPr>
          <w:rFonts w:ascii="Arial" w:hAnsi="Arial" w:cs="Arial"/>
          <w:sz w:val="24"/>
          <w:szCs w:val="32"/>
        </w:rPr>
      </w:pPr>
    </w:p>
    <w:p w14:paraId="69818564" w14:textId="77777777" w:rsidR="00B16185" w:rsidRPr="0080161F" w:rsidRDefault="00AB41CB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687 </w:t>
      </w:r>
      <w:r w:rsidR="005B6551" w:rsidRPr="0080161F">
        <w:rPr>
          <w:rFonts w:ascii="Arial" w:hAnsi="Arial" w:cs="Arial"/>
          <w:b/>
          <w:sz w:val="24"/>
          <w:szCs w:val="32"/>
        </w:rPr>
        <w:t>- Autoria: SILVIO</w:t>
      </w:r>
    </w:p>
    <w:p w14:paraId="28E73ACD" w14:textId="77777777" w:rsidR="00B16185" w:rsidRPr="0080161F" w:rsidRDefault="005B6551" w:rsidP="0080161F">
      <w:pPr>
        <w:jc w:val="both"/>
        <w:rPr>
          <w:rFonts w:ascii="Arial" w:hAnsi="Arial" w:cs="Arial"/>
          <w:b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>Consultora de</w:t>
      </w:r>
      <w:r w:rsidR="00AB41CB">
        <w:rPr>
          <w:rFonts w:ascii="Arial" w:hAnsi="Arial" w:cs="Arial"/>
          <w:sz w:val="24"/>
          <w:szCs w:val="32"/>
        </w:rPr>
        <w:t xml:space="preserve"> Negócios da CPFL - solicita-se</w:t>
      </w:r>
      <w:r w:rsidRPr="0080161F">
        <w:rPr>
          <w:rFonts w:ascii="Arial" w:hAnsi="Arial" w:cs="Arial"/>
          <w:sz w:val="24"/>
          <w:szCs w:val="32"/>
        </w:rPr>
        <w:t xml:space="preserve"> realiza</w:t>
      </w:r>
      <w:r w:rsidR="00AB41CB">
        <w:rPr>
          <w:rFonts w:ascii="Arial" w:hAnsi="Arial" w:cs="Arial"/>
          <w:sz w:val="24"/>
          <w:szCs w:val="32"/>
        </w:rPr>
        <w:t>r</w:t>
      </w:r>
      <w:r w:rsidRPr="0080161F">
        <w:rPr>
          <w:rFonts w:ascii="Arial" w:hAnsi="Arial" w:cs="Arial"/>
          <w:sz w:val="24"/>
          <w:szCs w:val="32"/>
        </w:rPr>
        <w:t xml:space="preserve"> mutirão de serviços, duas ou três vezes por ano, para avaliar toda a situação e, principalmente, aplicar as correções e manutenções necessárias junto a iluminação pública de nossa cidade.</w:t>
      </w:r>
    </w:p>
    <w:p w14:paraId="49C78C69" w14:textId="77777777" w:rsidR="00B16185" w:rsidRPr="0080161F" w:rsidRDefault="00B16185" w:rsidP="0080161F">
      <w:pPr>
        <w:jc w:val="both"/>
        <w:rPr>
          <w:rFonts w:ascii="Arial" w:hAnsi="Arial" w:cs="Arial"/>
          <w:sz w:val="24"/>
          <w:szCs w:val="32"/>
        </w:rPr>
      </w:pPr>
    </w:p>
    <w:p w14:paraId="07626BFE" w14:textId="77777777" w:rsidR="00B16185" w:rsidRPr="0080161F" w:rsidRDefault="00AB41CB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688 </w:t>
      </w:r>
      <w:r w:rsidR="005B6551" w:rsidRPr="0080161F">
        <w:rPr>
          <w:rFonts w:ascii="Arial" w:hAnsi="Arial" w:cs="Arial"/>
          <w:b/>
          <w:sz w:val="24"/>
          <w:szCs w:val="32"/>
        </w:rPr>
        <w:t>- Autoria: SARGENTO LAUDO</w:t>
      </w:r>
    </w:p>
    <w:p w14:paraId="65D5AC90" w14:textId="77777777" w:rsidR="00B16185" w:rsidRPr="0080161F" w:rsidRDefault="005B6551" w:rsidP="0080161F">
      <w:pPr>
        <w:jc w:val="both"/>
        <w:rPr>
          <w:rFonts w:ascii="Arial" w:hAnsi="Arial" w:cs="Arial"/>
          <w:b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>Prefeito, Secretário de Governo, Secretário de Saúde - solicita-se realizarem estudos visando conceder adicional de insalubridade aos Agentes Comunitários de Saúde que atuam em Botucatu conforme previsto na Emenda Constitucional n° 120.</w:t>
      </w:r>
    </w:p>
    <w:p w14:paraId="514A007B" w14:textId="77777777" w:rsidR="00B16185" w:rsidRPr="0080161F" w:rsidRDefault="00B16185" w:rsidP="0080161F">
      <w:pPr>
        <w:jc w:val="both"/>
        <w:rPr>
          <w:rFonts w:ascii="Arial" w:hAnsi="Arial" w:cs="Arial"/>
          <w:sz w:val="24"/>
          <w:szCs w:val="32"/>
        </w:rPr>
      </w:pPr>
    </w:p>
    <w:p w14:paraId="1F01454E" w14:textId="77777777" w:rsidR="00B16185" w:rsidRPr="0080161F" w:rsidRDefault="00AB41CB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689 </w:t>
      </w:r>
      <w:r w:rsidR="005B6551" w:rsidRPr="0080161F">
        <w:rPr>
          <w:rFonts w:ascii="Arial" w:hAnsi="Arial" w:cs="Arial"/>
          <w:b/>
          <w:sz w:val="24"/>
          <w:szCs w:val="32"/>
        </w:rPr>
        <w:t>- Autoria: SILVIO</w:t>
      </w:r>
    </w:p>
    <w:p w14:paraId="0ECC73EA" w14:textId="77777777" w:rsidR="00B16185" w:rsidRPr="0080161F" w:rsidRDefault="005B6551" w:rsidP="0080161F">
      <w:pPr>
        <w:jc w:val="both"/>
        <w:rPr>
          <w:rFonts w:ascii="Arial" w:hAnsi="Arial" w:cs="Arial"/>
          <w:b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 xml:space="preserve">Presidente da Câmara - solicita-se </w:t>
      </w:r>
      <w:r w:rsidR="00AB41CB">
        <w:rPr>
          <w:rFonts w:ascii="Arial" w:hAnsi="Arial" w:cs="Arial"/>
          <w:sz w:val="24"/>
          <w:szCs w:val="32"/>
        </w:rPr>
        <w:t>prorrogar</w:t>
      </w:r>
      <w:r w:rsidRPr="0080161F">
        <w:rPr>
          <w:rFonts w:ascii="Arial" w:hAnsi="Arial" w:cs="Arial"/>
          <w:sz w:val="24"/>
          <w:szCs w:val="32"/>
        </w:rPr>
        <w:t xml:space="preserve"> por 180 di</w:t>
      </w:r>
      <w:r w:rsidR="00AB41CB">
        <w:rPr>
          <w:rFonts w:ascii="Arial" w:hAnsi="Arial" w:cs="Arial"/>
          <w:sz w:val="24"/>
          <w:szCs w:val="32"/>
        </w:rPr>
        <w:t xml:space="preserve">as </w:t>
      </w:r>
      <w:r w:rsidRPr="0080161F">
        <w:rPr>
          <w:rFonts w:ascii="Arial" w:hAnsi="Arial" w:cs="Arial"/>
          <w:sz w:val="24"/>
          <w:szCs w:val="32"/>
        </w:rPr>
        <w:t>o prazo de funcionamento para que a Comissão Temporária de Assuntos Relevantes com a finalidade de proceder estudos sobre as atuais legislações e ações sobre “Vereadores nos Bairros”, possa concluir os trabalhos já iniciados.</w:t>
      </w:r>
    </w:p>
    <w:p w14:paraId="5487A2C9" w14:textId="77777777" w:rsidR="00B16185" w:rsidRPr="0080161F" w:rsidRDefault="00B16185" w:rsidP="0080161F">
      <w:pPr>
        <w:jc w:val="both"/>
        <w:rPr>
          <w:rFonts w:ascii="Arial" w:hAnsi="Arial" w:cs="Arial"/>
          <w:sz w:val="24"/>
          <w:szCs w:val="32"/>
        </w:rPr>
      </w:pPr>
    </w:p>
    <w:p w14:paraId="727CDD7F" w14:textId="77777777" w:rsidR="00B16185" w:rsidRPr="0080161F" w:rsidRDefault="00AB41CB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690 </w:t>
      </w:r>
      <w:r w:rsidR="005B6551" w:rsidRPr="0080161F">
        <w:rPr>
          <w:rFonts w:ascii="Arial" w:hAnsi="Arial" w:cs="Arial"/>
          <w:b/>
          <w:sz w:val="24"/>
          <w:szCs w:val="32"/>
        </w:rPr>
        <w:t>- Autoria: CULA</w:t>
      </w:r>
    </w:p>
    <w:p w14:paraId="3B4A413B" w14:textId="77777777" w:rsidR="00B16185" w:rsidRDefault="005B6551" w:rsidP="0080161F">
      <w:pPr>
        <w:jc w:val="both"/>
        <w:rPr>
          <w:rFonts w:ascii="Arial" w:hAnsi="Arial" w:cs="Arial"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>Secretário de Habitação e Urbanismo - solicita-se elaborar projeto de reforma do salão social do bairro Rio Bonito Campo e Náutica, localizado próximo à Capela "Nossa Senhora dos Navegantes", incluindo a implantação de alambrado em volta do local.</w:t>
      </w:r>
    </w:p>
    <w:p w14:paraId="2AB54416" w14:textId="77777777" w:rsidR="004152C7" w:rsidRDefault="004152C7" w:rsidP="0080161F">
      <w:pPr>
        <w:jc w:val="both"/>
        <w:rPr>
          <w:rFonts w:ascii="Arial" w:hAnsi="Arial" w:cs="Arial"/>
          <w:b/>
          <w:sz w:val="24"/>
          <w:szCs w:val="32"/>
        </w:rPr>
      </w:pPr>
    </w:p>
    <w:p w14:paraId="0701B6B2" w14:textId="77777777" w:rsidR="00B16185" w:rsidRPr="0080161F" w:rsidRDefault="005B6551" w:rsidP="0080161F">
      <w:pPr>
        <w:jc w:val="both"/>
        <w:rPr>
          <w:rFonts w:ascii="Arial" w:hAnsi="Arial" w:cs="Arial"/>
          <w:sz w:val="24"/>
          <w:szCs w:val="32"/>
        </w:rPr>
      </w:pPr>
      <w:r w:rsidRPr="0080161F">
        <w:rPr>
          <w:rFonts w:ascii="Arial" w:hAnsi="Arial" w:cs="Arial"/>
          <w:b/>
          <w:sz w:val="24"/>
          <w:szCs w:val="32"/>
        </w:rPr>
        <w:t>N°.</w:t>
      </w:r>
      <w:r w:rsidR="00AB41CB">
        <w:rPr>
          <w:rFonts w:ascii="Arial" w:hAnsi="Arial" w:cs="Arial"/>
          <w:b/>
          <w:sz w:val="24"/>
          <w:szCs w:val="32"/>
        </w:rPr>
        <w:t xml:space="preserve"> 691 </w:t>
      </w:r>
      <w:r w:rsidRPr="0080161F">
        <w:rPr>
          <w:rFonts w:ascii="Arial" w:hAnsi="Arial" w:cs="Arial"/>
          <w:b/>
          <w:sz w:val="24"/>
          <w:szCs w:val="32"/>
        </w:rPr>
        <w:t>- Autoria: SI</w:t>
      </w:r>
      <w:r w:rsidR="00AB41CB">
        <w:rPr>
          <w:rFonts w:ascii="Arial" w:hAnsi="Arial" w:cs="Arial"/>
          <w:b/>
          <w:sz w:val="24"/>
          <w:szCs w:val="32"/>
        </w:rPr>
        <w:t>LVIO, CULA, ALESSANDRA LUCCHESI e</w:t>
      </w:r>
      <w:r w:rsidRPr="0080161F">
        <w:rPr>
          <w:rFonts w:ascii="Arial" w:hAnsi="Arial" w:cs="Arial"/>
          <w:b/>
          <w:sz w:val="24"/>
          <w:szCs w:val="32"/>
        </w:rPr>
        <w:t xml:space="preserve"> LELO PAGANI</w:t>
      </w:r>
    </w:p>
    <w:p w14:paraId="67CA6EB4" w14:textId="77777777" w:rsidR="00B16185" w:rsidRDefault="005B6551" w:rsidP="0080161F">
      <w:pPr>
        <w:jc w:val="both"/>
        <w:rPr>
          <w:rFonts w:ascii="Arial" w:hAnsi="Arial" w:cs="Arial"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>Secretário de Infraestrutura e Secretário Adjunto para Assuntos do Transporte Coletivo -  solicita-se a possibilidade de alterar o trajeto re</w:t>
      </w:r>
      <w:r w:rsidR="00AB41CB">
        <w:rPr>
          <w:rFonts w:ascii="Arial" w:hAnsi="Arial" w:cs="Arial"/>
          <w:sz w:val="24"/>
          <w:szCs w:val="32"/>
        </w:rPr>
        <w:t>alizado pela linha 105 - Sesi/</w:t>
      </w:r>
      <w:r w:rsidRPr="0080161F">
        <w:rPr>
          <w:rFonts w:ascii="Arial" w:hAnsi="Arial" w:cs="Arial"/>
          <w:sz w:val="24"/>
          <w:szCs w:val="32"/>
        </w:rPr>
        <w:t>Vila P</w:t>
      </w:r>
      <w:r w:rsidR="00AB41CB">
        <w:rPr>
          <w:rFonts w:ascii="Arial" w:hAnsi="Arial" w:cs="Arial"/>
          <w:sz w:val="24"/>
          <w:szCs w:val="32"/>
        </w:rPr>
        <w:t>aulista</w:t>
      </w:r>
      <w:r w:rsidRPr="0080161F">
        <w:rPr>
          <w:rFonts w:ascii="Arial" w:hAnsi="Arial" w:cs="Arial"/>
          <w:sz w:val="24"/>
          <w:szCs w:val="32"/>
        </w:rPr>
        <w:t>.</w:t>
      </w:r>
    </w:p>
    <w:p w14:paraId="5C05D764" w14:textId="77777777" w:rsidR="002F25D0" w:rsidRPr="0080161F" w:rsidRDefault="002F25D0" w:rsidP="0080161F">
      <w:pPr>
        <w:jc w:val="both"/>
        <w:rPr>
          <w:rFonts w:ascii="Arial" w:hAnsi="Arial" w:cs="Arial"/>
          <w:b/>
          <w:sz w:val="24"/>
          <w:szCs w:val="32"/>
        </w:rPr>
      </w:pPr>
    </w:p>
    <w:p w14:paraId="6724F5A9" w14:textId="77777777" w:rsidR="00B16185" w:rsidRPr="0080161F" w:rsidRDefault="00B16185" w:rsidP="0080161F">
      <w:pPr>
        <w:jc w:val="both"/>
        <w:rPr>
          <w:rFonts w:ascii="Arial" w:hAnsi="Arial" w:cs="Arial"/>
          <w:sz w:val="24"/>
          <w:szCs w:val="32"/>
        </w:rPr>
      </w:pPr>
    </w:p>
    <w:p w14:paraId="0FF14889" w14:textId="77777777" w:rsidR="00B16185" w:rsidRPr="0080161F" w:rsidRDefault="00AB41CB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692 </w:t>
      </w:r>
      <w:r w:rsidR="005B6551" w:rsidRPr="0080161F">
        <w:rPr>
          <w:rFonts w:ascii="Arial" w:hAnsi="Arial" w:cs="Arial"/>
          <w:b/>
          <w:sz w:val="24"/>
          <w:szCs w:val="32"/>
        </w:rPr>
        <w:t>- Autoria: ROSE IELO</w:t>
      </w:r>
    </w:p>
    <w:p w14:paraId="36787814" w14:textId="77777777" w:rsidR="00B16185" w:rsidRPr="0080161F" w:rsidRDefault="005B6551" w:rsidP="0080161F">
      <w:pPr>
        <w:jc w:val="both"/>
        <w:rPr>
          <w:rFonts w:ascii="Arial" w:hAnsi="Arial" w:cs="Arial"/>
          <w:b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 xml:space="preserve">Secretário de Infraestrutura - solicita-se </w:t>
      </w:r>
      <w:r w:rsidR="00AB41CB">
        <w:rPr>
          <w:rFonts w:ascii="Arial" w:hAnsi="Arial" w:cs="Arial"/>
          <w:sz w:val="24"/>
          <w:szCs w:val="32"/>
        </w:rPr>
        <w:t xml:space="preserve">revitalizar a </w:t>
      </w:r>
      <w:r w:rsidRPr="0080161F">
        <w:rPr>
          <w:rFonts w:ascii="Arial" w:hAnsi="Arial" w:cs="Arial"/>
          <w:sz w:val="24"/>
          <w:szCs w:val="32"/>
        </w:rPr>
        <w:t xml:space="preserve">Praça Getúlio Vargas, </w:t>
      </w:r>
      <w:r w:rsidR="00AB41CB">
        <w:rPr>
          <w:rFonts w:ascii="Arial" w:hAnsi="Arial" w:cs="Arial"/>
          <w:sz w:val="24"/>
          <w:szCs w:val="32"/>
        </w:rPr>
        <w:t xml:space="preserve">localizada atrás do Terminal Rodoviário, </w:t>
      </w:r>
      <w:r w:rsidRPr="0080161F">
        <w:rPr>
          <w:rFonts w:ascii="Arial" w:hAnsi="Arial" w:cs="Arial"/>
          <w:sz w:val="24"/>
          <w:szCs w:val="32"/>
        </w:rPr>
        <w:t>realizando melhorias como</w:t>
      </w:r>
      <w:r w:rsidR="00AB41CB">
        <w:rPr>
          <w:rFonts w:ascii="Arial" w:hAnsi="Arial" w:cs="Arial"/>
          <w:sz w:val="24"/>
          <w:szCs w:val="32"/>
        </w:rPr>
        <w:t xml:space="preserve"> a</w:t>
      </w:r>
      <w:r w:rsidRPr="0080161F">
        <w:rPr>
          <w:rFonts w:ascii="Arial" w:hAnsi="Arial" w:cs="Arial"/>
          <w:sz w:val="24"/>
          <w:szCs w:val="32"/>
        </w:rPr>
        <w:t xml:space="preserve"> substituição dos bancos de concretos por bancos de madeira, instalação de lixeiras, pintura, melhorias na iluminação, dentre outras ações, visando proporcionar maior conforto e aproveitamento aos usuários de referido espaço de lazer.</w:t>
      </w:r>
    </w:p>
    <w:p w14:paraId="46A3559B" w14:textId="77777777" w:rsidR="00B16185" w:rsidRPr="0080161F" w:rsidRDefault="00B16185" w:rsidP="0080161F">
      <w:pPr>
        <w:jc w:val="both"/>
        <w:rPr>
          <w:rFonts w:ascii="Arial" w:hAnsi="Arial" w:cs="Arial"/>
          <w:sz w:val="24"/>
          <w:szCs w:val="32"/>
        </w:rPr>
      </w:pPr>
    </w:p>
    <w:p w14:paraId="0317F9F2" w14:textId="77777777" w:rsidR="00B16185" w:rsidRPr="0080161F" w:rsidRDefault="00AB41CB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693 </w:t>
      </w:r>
      <w:r w:rsidR="005B6551" w:rsidRPr="0080161F">
        <w:rPr>
          <w:rFonts w:ascii="Arial" w:hAnsi="Arial" w:cs="Arial"/>
          <w:b/>
          <w:sz w:val="24"/>
          <w:szCs w:val="32"/>
        </w:rPr>
        <w:t>- Autoria: ROSE IELO</w:t>
      </w:r>
    </w:p>
    <w:p w14:paraId="49DC7C33" w14:textId="77777777" w:rsidR="00B16185" w:rsidRPr="0080161F" w:rsidRDefault="005B6551" w:rsidP="0080161F">
      <w:pPr>
        <w:jc w:val="both"/>
        <w:rPr>
          <w:rFonts w:ascii="Arial" w:hAnsi="Arial" w:cs="Arial"/>
          <w:b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>Secretário de Infraestrutura - solicita-se novamente a reinstalação das alças de proteção na ponte que liga o Jardim Cambuí ao Jardim Itamaraty, com acesso pelas Ruas Luzia de Masseno Pontes e Pedro Abílio.</w:t>
      </w:r>
    </w:p>
    <w:p w14:paraId="2A958EB7" w14:textId="77777777" w:rsidR="00B16185" w:rsidRPr="0080161F" w:rsidRDefault="00B16185" w:rsidP="0080161F">
      <w:pPr>
        <w:jc w:val="both"/>
        <w:rPr>
          <w:rFonts w:ascii="Arial" w:hAnsi="Arial" w:cs="Arial"/>
          <w:sz w:val="24"/>
          <w:szCs w:val="32"/>
        </w:rPr>
      </w:pPr>
    </w:p>
    <w:p w14:paraId="4690D953" w14:textId="77777777" w:rsidR="00B16185" w:rsidRPr="0080161F" w:rsidRDefault="00AB41CB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694 </w:t>
      </w:r>
      <w:r w:rsidR="005B6551" w:rsidRPr="0080161F">
        <w:rPr>
          <w:rFonts w:ascii="Arial" w:hAnsi="Arial" w:cs="Arial"/>
          <w:b/>
          <w:sz w:val="24"/>
          <w:szCs w:val="32"/>
        </w:rPr>
        <w:t>- Autoria: ERIKA DA LIGA DO BEM</w:t>
      </w:r>
    </w:p>
    <w:p w14:paraId="3DEE0CA2" w14:textId="77777777" w:rsidR="00B16185" w:rsidRPr="0080161F" w:rsidRDefault="00AB41CB" w:rsidP="0080161F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Secretária </w:t>
      </w:r>
      <w:r w:rsidR="005B6551" w:rsidRPr="0080161F">
        <w:rPr>
          <w:rFonts w:ascii="Arial" w:hAnsi="Arial" w:cs="Arial"/>
          <w:sz w:val="24"/>
          <w:szCs w:val="32"/>
        </w:rPr>
        <w:t xml:space="preserve">de Educação - solicita-se </w:t>
      </w:r>
      <w:r>
        <w:rPr>
          <w:rFonts w:ascii="Arial" w:hAnsi="Arial" w:cs="Arial"/>
          <w:sz w:val="24"/>
          <w:szCs w:val="32"/>
        </w:rPr>
        <w:t xml:space="preserve">implantar </w:t>
      </w:r>
      <w:r w:rsidR="005B6551" w:rsidRPr="0080161F">
        <w:rPr>
          <w:rFonts w:ascii="Arial" w:hAnsi="Arial" w:cs="Arial"/>
          <w:sz w:val="24"/>
          <w:szCs w:val="32"/>
        </w:rPr>
        <w:t>equipamentos de segurança para as crianças que utilizam o transporte escolar da Creche “Irmã Ceci”, no bairro rural Chaparral.</w:t>
      </w:r>
    </w:p>
    <w:p w14:paraId="706787A1" w14:textId="77777777" w:rsidR="00B16185" w:rsidRPr="0080161F" w:rsidRDefault="00B16185" w:rsidP="0080161F">
      <w:pPr>
        <w:jc w:val="both"/>
        <w:rPr>
          <w:rFonts w:ascii="Arial" w:hAnsi="Arial" w:cs="Arial"/>
          <w:sz w:val="24"/>
          <w:szCs w:val="32"/>
        </w:rPr>
      </w:pPr>
    </w:p>
    <w:p w14:paraId="4ECB1117" w14:textId="77777777" w:rsidR="00916DE3" w:rsidRPr="0080161F" w:rsidRDefault="00916DE3" w:rsidP="0080161F">
      <w:pPr>
        <w:jc w:val="both"/>
        <w:rPr>
          <w:rFonts w:ascii="Arial" w:hAnsi="Arial" w:cs="Arial"/>
          <w:sz w:val="24"/>
          <w:szCs w:val="32"/>
        </w:rPr>
      </w:pPr>
    </w:p>
    <w:p w14:paraId="5F5B84E2" w14:textId="77777777" w:rsidR="00916DE3" w:rsidRPr="0080161F" w:rsidRDefault="00AB41CB" w:rsidP="0080161F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>
        <w:rPr>
          <w:rFonts w:ascii="Arial" w:hAnsi="Arial" w:cs="Arial"/>
          <w:b/>
          <w:bCs/>
          <w:sz w:val="24"/>
          <w:szCs w:val="36"/>
          <w:u w:val="single"/>
        </w:rPr>
        <w:t>MOÇÕES</w:t>
      </w:r>
      <w:r w:rsidR="005B6551" w:rsidRPr="0080161F">
        <w:rPr>
          <w:rFonts w:ascii="Arial" w:hAnsi="Arial" w:cs="Arial"/>
          <w:b/>
          <w:bCs/>
          <w:sz w:val="24"/>
          <w:szCs w:val="36"/>
          <w:u w:val="single"/>
        </w:rPr>
        <w:t>:</w:t>
      </w:r>
    </w:p>
    <w:p w14:paraId="5505B0A9" w14:textId="77777777" w:rsidR="00916DE3" w:rsidRPr="0080161F" w:rsidRDefault="00916DE3" w:rsidP="0080161F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56572613" w14:textId="77777777" w:rsidR="00916DE3" w:rsidRPr="0080161F" w:rsidRDefault="00AB41CB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172 - Autoria: LELO PAGANI e</w:t>
      </w:r>
      <w:r w:rsidR="005B6551" w:rsidRPr="0080161F">
        <w:rPr>
          <w:rFonts w:ascii="Arial" w:hAnsi="Arial" w:cs="Arial"/>
          <w:b/>
          <w:sz w:val="24"/>
          <w:szCs w:val="32"/>
        </w:rPr>
        <w:t xml:space="preserve"> ALESSANDRA LUCCHESI</w:t>
      </w:r>
    </w:p>
    <w:p w14:paraId="685C8935" w14:textId="77777777" w:rsidR="00B16185" w:rsidRPr="0080161F" w:rsidRDefault="005B6551" w:rsidP="0080161F">
      <w:pPr>
        <w:jc w:val="both"/>
        <w:rPr>
          <w:rFonts w:ascii="Arial" w:hAnsi="Arial" w:cs="Arial"/>
          <w:b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>Moção de Congratulações para a Loja Gold Silver</w:t>
      </w:r>
      <w:r w:rsidR="004152C7">
        <w:rPr>
          <w:rFonts w:ascii="Arial" w:hAnsi="Arial" w:cs="Arial"/>
          <w:sz w:val="24"/>
          <w:szCs w:val="32"/>
        </w:rPr>
        <w:t>,</w:t>
      </w:r>
      <w:r w:rsidRPr="0080161F">
        <w:rPr>
          <w:rFonts w:ascii="Arial" w:hAnsi="Arial" w:cs="Arial"/>
          <w:sz w:val="24"/>
          <w:szCs w:val="32"/>
        </w:rPr>
        <w:t xml:space="preserve"> </w:t>
      </w:r>
      <w:r w:rsidR="00AB41CB">
        <w:rPr>
          <w:rFonts w:ascii="Arial" w:hAnsi="Arial" w:cs="Arial"/>
          <w:sz w:val="24"/>
          <w:szCs w:val="32"/>
        </w:rPr>
        <w:t xml:space="preserve">em </w:t>
      </w:r>
      <w:r w:rsidRPr="0080161F">
        <w:rPr>
          <w:rFonts w:ascii="Arial" w:hAnsi="Arial" w:cs="Arial"/>
          <w:sz w:val="24"/>
          <w:szCs w:val="32"/>
        </w:rPr>
        <w:t xml:space="preserve">comemoração </w:t>
      </w:r>
      <w:r w:rsidR="00AB41CB">
        <w:rPr>
          <w:rFonts w:ascii="Arial" w:hAnsi="Arial" w:cs="Arial"/>
          <w:sz w:val="24"/>
          <w:szCs w:val="32"/>
        </w:rPr>
        <w:t>aos</w:t>
      </w:r>
      <w:r w:rsidRPr="0080161F">
        <w:rPr>
          <w:rFonts w:ascii="Arial" w:hAnsi="Arial" w:cs="Arial"/>
          <w:sz w:val="24"/>
          <w:szCs w:val="32"/>
        </w:rPr>
        <w:t xml:space="preserve"> 30 anos de atuação e pelos excelentes serviços prestados em Botucatu, desejando que continue sendo destaque na sua área de atuação, gerando emprego e renda para centenas de </w:t>
      </w:r>
      <w:r w:rsidR="00AB41CB" w:rsidRPr="0080161F">
        <w:rPr>
          <w:rFonts w:ascii="Arial" w:hAnsi="Arial" w:cs="Arial"/>
          <w:sz w:val="24"/>
          <w:szCs w:val="32"/>
        </w:rPr>
        <w:t>famílias, elevando</w:t>
      </w:r>
      <w:r w:rsidRPr="0080161F">
        <w:rPr>
          <w:rFonts w:ascii="Arial" w:hAnsi="Arial" w:cs="Arial"/>
          <w:sz w:val="24"/>
          <w:szCs w:val="32"/>
        </w:rPr>
        <w:t xml:space="preserve"> o nome da nossa cidade no Centro-Oeste Paulista.</w:t>
      </w:r>
    </w:p>
    <w:p w14:paraId="41089C15" w14:textId="77777777" w:rsidR="00B16185" w:rsidRPr="0080161F" w:rsidRDefault="00B16185" w:rsidP="0080161F">
      <w:pPr>
        <w:jc w:val="both"/>
        <w:rPr>
          <w:rFonts w:ascii="Arial" w:hAnsi="Arial" w:cs="Arial"/>
          <w:sz w:val="24"/>
          <w:szCs w:val="32"/>
        </w:rPr>
      </w:pPr>
    </w:p>
    <w:p w14:paraId="0258A5B4" w14:textId="77777777" w:rsidR="00B16185" w:rsidRPr="0080161F" w:rsidRDefault="00AB41CB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175 -</w:t>
      </w:r>
      <w:r w:rsidR="005B6551" w:rsidRPr="0080161F">
        <w:rPr>
          <w:rFonts w:ascii="Arial" w:hAnsi="Arial" w:cs="Arial"/>
          <w:b/>
          <w:sz w:val="24"/>
          <w:szCs w:val="32"/>
        </w:rPr>
        <w:t xml:space="preserve"> Autoria: ALESSANDRA LUCCHESI</w:t>
      </w:r>
    </w:p>
    <w:p w14:paraId="1DD9963A" w14:textId="77777777" w:rsidR="00B16185" w:rsidRPr="0080161F" w:rsidRDefault="005B6551" w:rsidP="0080161F">
      <w:pPr>
        <w:jc w:val="both"/>
        <w:rPr>
          <w:rFonts w:ascii="Arial" w:hAnsi="Arial" w:cs="Arial"/>
          <w:b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>Moção de Congratulações para a Orquestra Sinfônica Musical de Botucatu</w:t>
      </w:r>
      <w:r w:rsidR="004152C7">
        <w:rPr>
          <w:rFonts w:ascii="Arial" w:hAnsi="Arial" w:cs="Arial"/>
          <w:sz w:val="24"/>
          <w:szCs w:val="32"/>
        </w:rPr>
        <w:t>,</w:t>
      </w:r>
      <w:r w:rsidRPr="0080161F">
        <w:rPr>
          <w:rFonts w:ascii="Arial" w:hAnsi="Arial" w:cs="Arial"/>
          <w:sz w:val="24"/>
          <w:szCs w:val="32"/>
        </w:rPr>
        <w:t xml:space="preserve"> em comemoração aos 35 anos de brilhantes apresentações no estado de São Paulo, especialmente as realizadas no município de Botucatu, proporcionando entretenimento com um dos estilos musicais mais apreciados em todo o mundo. </w:t>
      </w:r>
    </w:p>
    <w:p w14:paraId="3F64EC84" w14:textId="77777777" w:rsidR="00B16185" w:rsidRPr="0080161F" w:rsidRDefault="00B16185" w:rsidP="0080161F">
      <w:pPr>
        <w:jc w:val="both"/>
        <w:rPr>
          <w:rFonts w:ascii="Arial" w:hAnsi="Arial" w:cs="Arial"/>
          <w:sz w:val="24"/>
          <w:szCs w:val="32"/>
        </w:rPr>
      </w:pPr>
    </w:p>
    <w:p w14:paraId="1DD24C56" w14:textId="77777777" w:rsidR="00B16185" w:rsidRPr="0080161F" w:rsidRDefault="00AB41CB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176 </w:t>
      </w:r>
      <w:r w:rsidR="005B6551" w:rsidRPr="0080161F">
        <w:rPr>
          <w:rFonts w:ascii="Arial" w:hAnsi="Arial" w:cs="Arial"/>
          <w:b/>
          <w:sz w:val="24"/>
          <w:szCs w:val="32"/>
        </w:rPr>
        <w:t>- Autoria: LELO PAGANI</w:t>
      </w:r>
    </w:p>
    <w:p w14:paraId="27C7448D" w14:textId="77777777" w:rsidR="00B16185" w:rsidRPr="0080161F" w:rsidRDefault="005B6551" w:rsidP="0080161F">
      <w:pPr>
        <w:jc w:val="both"/>
        <w:rPr>
          <w:rFonts w:ascii="Arial" w:hAnsi="Arial" w:cs="Arial"/>
          <w:b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 xml:space="preserve">Moção de Congratulações para a Associação dos Poetas e Escritores de Botucatu (APEB), </w:t>
      </w:r>
      <w:r w:rsidR="00AB41CB">
        <w:rPr>
          <w:rFonts w:ascii="Arial" w:hAnsi="Arial" w:cs="Arial"/>
          <w:sz w:val="24"/>
          <w:szCs w:val="32"/>
        </w:rPr>
        <w:t>em c</w:t>
      </w:r>
      <w:r w:rsidRPr="0080161F">
        <w:rPr>
          <w:rFonts w:ascii="Arial" w:hAnsi="Arial" w:cs="Arial"/>
          <w:sz w:val="24"/>
          <w:szCs w:val="32"/>
        </w:rPr>
        <w:t xml:space="preserve">omemoração </w:t>
      </w:r>
      <w:r w:rsidR="00AB41CB">
        <w:rPr>
          <w:rFonts w:ascii="Arial" w:hAnsi="Arial" w:cs="Arial"/>
          <w:sz w:val="24"/>
          <w:szCs w:val="32"/>
        </w:rPr>
        <w:t>aos</w:t>
      </w:r>
      <w:r w:rsidRPr="0080161F">
        <w:rPr>
          <w:rFonts w:ascii="Arial" w:hAnsi="Arial" w:cs="Arial"/>
          <w:sz w:val="24"/>
          <w:szCs w:val="32"/>
        </w:rPr>
        <w:t xml:space="preserve"> 30 anos de fundação, propiciando e fomentando o conhecimento e a educação, através da escrita e da leitura.</w:t>
      </w:r>
    </w:p>
    <w:p w14:paraId="229DAFBD" w14:textId="77777777" w:rsidR="004152C7" w:rsidRDefault="004152C7" w:rsidP="0080161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36"/>
          <w:u w:val="single"/>
        </w:rPr>
      </w:pPr>
    </w:p>
    <w:p w14:paraId="166BA953" w14:textId="77777777" w:rsidR="00916DE3" w:rsidRPr="0080161F" w:rsidRDefault="005B6551" w:rsidP="0080161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 w:rsidRPr="0080161F">
        <w:rPr>
          <w:rFonts w:ascii="Arial" w:hAnsi="Arial" w:cs="Arial"/>
          <w:b/>
          <w:bCs/>
          <w:sz w:val="24"/>
          <w:szCs w:val="36"/>
          <w:u w:val="single"/>
        </w:rPr>
        <w:t>INDICAÇÕES:</w:t>
      </w:r>
    </w:p>
    <w:p w14:paraId="3B4B8974" w14:textId="77777777" w:rsidR="00916DE3" w:rsidRPr="0080161F" w:rsidRDefault="00916DE3" w:rsidP="0080161F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5BE4F8BC" w14:textId="77777777" w:rsidR="00916DE3" w:rsidRPr="0080161F" w:rsidRDefault="006B21BB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138 </w:t>
      </w:r>
      <w:r w:rsidR="005B6551" w:rsidRPr="0080161F">
        <w:rPr>
          <w:rFonts w:ascii="Arial" w:hAnsi="Arial" w:cs="Arial"/>
          <w:b/>
          <w:sz w:val="24"/>
          <w:szCs w:val="32"/>
        </w:rPr>
        <w:t>- Autoria: CULA</w:t>
      </w:r>
    </w:p>
    <w:p w14:paraId="7A273D14" w14:textId="77777777" w:rsidR="00B16185" w:rsidRPr="0080161F" w:rsidRDefault="005B6551" w:rsidP="0080161F">
      <w:pPr>
        <w:jc w:val="both"/>
        <w:rPr>
          <w:rFonts w:ascii="Arial" w:hAnsi="Arial" w:cs="Arial"/>
          <w:b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>Secretário de Infraestrutura - indica-se a necessidade de implantar mão única na Rua Darcílio Pinheiro Machado, no trecho compreendido entre a Avenida Camilo Mazzoni e a Rua Pedro Angela.</w:t>
      </w:r>
    </w:p>
    <w:p w14:paraId="4E5F20F9" w14:textId="77777777" w:rsidR="00B16185" w:rsidRPr="0080161F" w:rsidRDefault="00B16185" w:rsidP="0080161F">
      <w:pPr>
        <w:jc w:val="both"/>
        <w:rPr>
          <w:rFonts w:ascii="Arial" w:hAnsi="Arial" w:cs="Arial"/>
          <w:sz w:val="24"/>
          <w:szCs w:val="32"/>
        </w:rPr>
      </w:pPr>
    </w:p>
    <w:sectPr w:rsidR="00B16185" w:rsidRPr="0080161F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07C4E" w14:textId="77777777" w:rsidR="00346AE9" w:rsidRDefault="00346AE9">
      <w:r>
        <w:separator/>
      </w:r>
    </w:p>
  </w:endnote>
  <w:endnote w:type="continuationSeparator" w:id="0">
    <w:p w14:paraId="3E904F5F" w14:textId="77777777" w:rsidR="00346AE9" w:rsidRDefault="0034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5B8F4" w14:textId="77777777" w:rsidR="003164F7" w:rsidRPr="00391174" w:rsidRDefault="005B6551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14:paraId="3B053E49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5B6551" w:rsidRPr="00391174">
        <w:rPr>
          <w:rStyle w:val="Hyperlink"/>
          <w:sz w:val="18"/>
          <w:szCs w:val="18"/>
        </w:rPr>
        <w:t>http://www.camara</w:t>
      </w:r>
    </w:hyperlink>
    <w:r w:rsidR="005B6551" w:rsidRPr="00391174">
      <w:rPr>
        <w:color w:val="0000FF"/>
        <w:sz w:val="18"/>
        <w:szCs w:val="18"/>
        <w:u w:val="single"/>
      </w:rPr>
      <w:t>botucatu.sp.gov.br</w:t>
    </w:r>
    <w:r w:rsidR="005B6551" w:rsidRPr="00391174">
      <w:rPr>
        <w:color w:val="0000FF"/>
        <w:sz w:val="18"/>
        <w:szCs w:val="18"/>
      </w:rPr>
      <w:t xml:space="preserve">  </w:t>
    </w:r>
    <w:r w:rsidR="005B6551" w:rsidRPr="00391174">
      <w:rPr>
        <w:color w:val="000000"/>
        <w:sz w:val="18"/>
        <w:szCs w:val="18"/>
      </w:rPr>
      <w:t>E-mail:</w:t>
    </w:r>
    <w:r w:rsidR="005B6551" w:rsidRPr="00391174">
      <w:rPr>
        <w:color w:val="0000FF"/>
        <w:sz w:val="18"/>
        <w:szCs w:val="18"/>
      </w:rPr>
      <w:t xml:space="preserve"> </w:t>
    </w:r>
    <w:r w:rsidR="005B6551" w:rsidRPr="00391174">
      <w:rPr>
        <w:color w:val="0000FF"/>
        <w:sz w:val="18"/>
        <w:szCs w:val="18"/>
        <w:u w:val="single"/>
      </w:rPr>
      <w:t>diretoria@camarabotucatu.sp.gov.br</w:t>
    </w:r>
  </w:p>
  <w:p w14:paraId="53334199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606D1" w14:textId="77777777" w:rsidR="00346AE9" w:rsidRDefault="00346AE9">
      <w:r>
        <w:separator/>
      </w:r>
    </w:p>
  </w:footnote>
  <w:footnote w:type="continuationSeparator" w:id="0">
    <w:p w14:paraId="09D8D49F" w14:textId="77777777" w:rsidR="00346AE9" w:rsidRDefault="00346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3D65" w14:textId="77777777" w:rsidR="003164F7" w:rsidRDefault="005B6551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7216" behindDoc="0" locked="0" layoutInCell="1" allowOverlap="1" wp14:anchorId="0F0FF575" wp14:editId="72483230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13247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56BA4D7A" wp14:editId="443B2CD8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4" name="Imagem 4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17216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683DCE" w14:textId="77777777" w:rsidR="003164F7" w:rsidRDefault="005B6551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4817FA2D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2091652100">
    <w:abstractNumId w:val="0"/>
  </w:num>
  <w:num w:numId="2" w16cid:durableId="1361589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31215"/>
    <w:rsid w:val="00072C8D"/>
    <w:rsid w:val="000D1F1D"/>
    <w:rsid w:val="000E680B"/>
    <w:rsid w:val="001000CF"/>
    <w:rsid w:val="001A223C"/>
    <w:rsid w:val="00293C58"/>
    <w:rsid w:val="002F25D0"/>
    <w:rsid w:val="003164F7"/>
    <w:rsid w:val="00346AE9"/>
    <w:rsid w:val="00353ABC"/>
    <w:rsid w:val="00376BE1"/>
    <w:rsid w:val="00391174"/>
    <w:rsid w:val="003C2FF6"/>
    <w:rsid w:val="004152C7"/>
    <w:rsid w:val="004956E1"/>
    <w:rsid w:val="004E19CE"/>
    <w:rsid w:val="005B6551"/>
    <w:rsid w:val="0064275A"/>
    <w:rsid w:val="006B21BB"/>
    <w:rsid w:val="0080161F"/>
    <w:rsid w:val="0086429F"/>
    <w:rsid w:val="00916DE3"/>
    <w:rsid w:val="00937E60"/>
    <w:rsid w:val="009D330D"/>
    <w:rsid w:val="009F0E6B"/>
    <w:rsid w:val="00AB41CB"/>
    <w:rsid w:val="00B16185"/>
    <w:rsid w:val="00B42679"/>
    <w:rsid w:val="00B61250"/>
    <w:rsid w:val="00B8034D"/>
    <w:rsid w:val="00BA31C4"/>
    <w:rsid w:val="00BB187A"/>
    <w:rsid w:val="00E869E1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C343"/>
  <w15:docId w15:val="{D31DC929-B431-49FE-98E9-7ADB5585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1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1B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986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19</cp:revision>
  <cp:lastPrinted>2022-10-17T11:44:00Z</cp:lastPrinted>
  <dcterms:created xsi:type="dcterms:W3CDTF">2020-01-10T20:01:00Z</dcterms:created>
  <dcterms:modified xsi:type="dcterms:W3CDTF">2022-10-17T23:12:00Z</dcterms:modified>
</cp:coreProperties>
</file>