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8A" w:rsidRDefault="008A6A8A">
      <w:pPr>
        <w:jc w:val="both"/>
        <w:rPr>
          <w:rFonts w:ascii="Arial" w:hAnsi="Arial" w:cs="Arial"/>
          <w:sz w:val="28"/>
        </w:rPr>
      </w:pPr>
    </w:p>
    <w:p w:rsidR="008A6A8A" w:rsidRDefault="008A6A8A" w:rsidP="008A6A8A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PAUTA DA ORDEM DO DIA</w:t>
      </w:r>
    </w:p>
    <w:p w:rsidR="008A6A8A" w:rsidRDefault="008A6A8A" w:rsidP="008A6A8A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SESSÃO ORDINÁRIA DE 5 DE DEZEMBRO DE 2022</w:t>
      </w:r>
    </w:p>
    <w:p w:rsidR="008A6A8A" w:rsidRDefault="008A6A8A" w:rsidP="008A6A8A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</w:p>
    <w:p w:rsidR="008A6A8A" w:rsidRDefault="008A6A8A" w:rsidP="008A6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Pr="008A6A8A">
        <w:rPr>
          <w:rFonts w:ascii="Arial" w:hAnsi="Arial" w:cs="Arial"/>
          <w:b/>
          <w:sz w:val="24"/>
          <w:szCs w:val="24"/>
        </w:rPr>
        <w:t>Projeto</w:t>
      </w:r>
      <w:r>
        <w:rPr>
          <w:rFonts w:ascii="Arial" w:hAnsi="Arial" w:cs="Arial"/>
          <w:b/>
          <w:sz w:val="24"/>
          <w:szCs w:val="24"/>
        </w:rPr>
        <w:t xml:space="preserve"> de Lei Complementar Nº 21/2022</w:t>
      </w:r>
      <w:r w:rsidRPr="008A6A8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iniciativa do Prefeito, </w:t>
      </w:r>
      <w:r w:rsidRPr="008A6A8A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d</w:t>
      </w:r>
      <w:r w:rsidRPr="008A6A8A">
        <w:rPr>
          <w:rFonts w:ascii="Arial" w:hAnsi="Arial" w:cs="Arial"/>
          <w:sz w:val="24"/>
          <w:szCs w:val="24"/>
        </w:rPr>
        <w:t>ispõe sobre alterações à Lei 1.224, de 06 de outubro de 2017 – Plano Diretor Participativo de Botucatu, e dá outras providências.</w:t>
      </w:r>
    </w:p>
    <w:p w:rsidR="008A6A8A" w:rsidRDefault="008A6A8A" w:rsidP="008A6A8A">
      <w:pPr>
        <w:jc w:val="both"/>
        <w:rPr>
          <w:rFonts w:ascii="Arial" w:hAnsi="Arial" w:cs="Arial"/>
          <w:sz w:val="24"/>
          <w:szCs w:val="24"/>
        </w:rPr>
      </w:pPr>
    </w:p>
    <w:p w:rsidR="008A6A8A" w:rsidRDefault="008A6A8A" w:rsidP="008A6A8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8A6A8A" w:rsidRDefault="008A6A8A" w:rsidP="008A6A8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8A6A8A" w:rsidRPr="00192A5B" w:rsidRDefault="008A6A8A" w:rsidP="008A6A8A">
      <w:pPr>
        <w:rPr>
          <w:rFonts w:ascii="Arial" w:hAnsi="Arial" w:cs="Arial"/>
          <w:sz w:val="24"/>
          <w:szCs w:val="24"/>
        </w:rPr>
      </w:pPr>
      <w:r w:rsidRPr="00192A5B">
        <w:rPr>
          <w:rFonts w:ascii="Arial" w:hAnsi="Arial" w:cs="Arial"/>
          <w:sz w:val="24"/>
          <w:szCs w:val="24"/>
        </w:rPr>
        <w:t>Com mensagem</w:t>
      </w:r>
    </w:p>
    <w:p w:rsidR="008A6A8A" w:rsidRPr="00192A5B" w:rsidRDefault="00192A5B" w:rsidP="008A6A8A">
      <w:pPr>
        <w:rPr>
          <w:rFonts w:ascii="Arial" w:hAnsi="Arial" w:cs="Arial"/>
          <w:sz w:val="24"/>
          <w:szCs w:val="24"/>
        </w:rPr>
      </w:pPr>
      <w:r w:rsidRPr="00192A5B">
        <w:rPr>
          <w:rFonts w:ascii="Arial" w:hAnsi="Arial" w:cs="Arial"/>
          <w:sz w:val="24"/>
          <w:szCs w:val="24"/>
        </w:rPr>
        <w:t>Com emendas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394FE5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  <w:bookmarkStart w:id="0" w:name="_GoBack"/>
      <w:bookmarkEnd w:id="0"/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B25A31" w:rsidRDefault="00B25A31">
      <w:pPr>
        <w:rPr>
          <w:rFonts w:ascii="Arial" w:hAnsi="Arial" w:cs="Arial"/>
          <w:b/>
          <w:bCs/>
          <w:sz w:val="30"/>
          <w:szCs w:val="30"/>
          <w:u w:val="single"/>
        </w:rPr>
      </w:pPr>
    </w:p>
    <w:p w:rsidR="008A6A8A" w:rsidRPr="00A55797" w:rsidRDefault="008A6A8A">
      <w:pPr>
        <w:rPr>
          <w:rFonts w:ascii="Arial" w:hAnsi="Arial" w:cs="Arial"/>
          <w:sz w:val="30"/>
          <w:szCs w:val="30"/>
        </w:rPr>
      </w:pPr>
    </w:p>
    <w:sectPr w:rsidR="008A6A8A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2F2" w:rsidRDefault="009C22F2">
      <w:r>
        <w:separator/>
      </w:r>
    </w:p>
  </w:endnote>
  <w:endnote w:type="continuationSeparator" w:id="0">
    <w:p w:rsidR="009C22F2" w:rsidRDefault="009C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394FE5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9C22F2" w:rsidP="000C44CD">
    <w:pPr>
      <w:pStyle w:val="Rodap"/>
      <w:ind w:left="-709" w:hanging="142"/>
      <w:jc w:val="center"/>
    </w:pPr>
    <w:hyperlink r:id="rId1" w:history="1">
      <w:r w:rsidR="00394FE5" w:rsidRPr="00391174">
        <w:rPr>
          <w:rStyle w:val="Hyperlink"/>
          <w:sz w:val="18"/>
          <w:szCs w:val="18"/>
        </w:rPr>
        <w:t>http://www.camara</w:t>
      </w:r>
    </w:hyperlink>
    <w:r w:rsidR="00394FE5" w:rsidRPr="00391174">
      <w:rPr>
        <w:color w:val="0000FF"/>
        <w:sz w:val="18"/>
        <w:szCs w:val="18"/>
        <w:u w:val="single"/>
      </w:rPr>
      <w:t>botucatu.sp.gov.br</w:t>
    </w:r>
    <w:r w:rsidR="00394FE5" w:rsidRPr="00391174">
      <w:rPr>
        <w:color w:val="0000FF"/>
        <w:sz w:val="18"/>
        <w:szCs w:val="18"/>
      </w:rPr>
      <w:t xml:space="preserve">  </w:t>
    </w:r>
    <w:r w:rsidR="00394FE5" w:rsidRPr="00391174">
      <w:rPr>
        <w:color w:val="000000"/>
        <w:sz w:val="18"/>
        <w:szCs w:val="18"/>
      </w:rPr>
      <w:t>E-mail:</w:t>
    </w:r>
    <w:r w:rsidR="00394FE5" w:rsidRPr="00391174">
      <w:rPr>
        <w:color w:val="0000FF"/>
        <w:sz w:val="18"/>
        <w:szCs w:val="18"/>
      </w:rPr>
      <w:t xml:space="preserve"> </w:t>
    </w:r>
    <w:r w:rsidR="00394FE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2F2" w:rsidRDefault="009C22F2">
      <w:r>
        <w:separator/>
      </w:r>
    </w:p>
  </w:footnote>
  <w:footnote w:type="continuationSeparator" w:id="0">
    <w:p w:rsidR="009C22F2" w:rsidRDefault="009C2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94FE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47276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88833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394FE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92A5B"/>
    <w:rsid w:val="001C509F"/>
    <w:rsid w:val="00217A04"/>
    <w:rsid w:val="00330F8A"/>
    <w:rsid w:val="00391174"/>
    <w:rsid w:val="00394FE5"/>
    <w:rsid w:val="004360F9"/>
    <w:rsid w:val="006B6DC3"/>
    <w:rsid w:val="006E2790"/>
    <w:rsid w:val="006F2849"/>
    <w:rsid w:val="0079152D"/>
    <w:rsid w:val="008340AD"/>
    <w:rsid w:val="008A6A8A"/>
    <w:rsid w:val="00914E32"/>
    <w:rsid w:val="009C22F2"/>
    <w:rsid w:val="00A55797"/>
    <w:rsid w:val="00AA0026"/>
    <w:rsid w:val="00B214B7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B5B6DB-CDF4-458A-8252-0FCEA28F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A6A8A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9</cp:revision>
  <cp:lastPrinted>2020-01-15T17:04:00Z</cp:lastPrinted>
  <dcterms:created xsi:type="dcterms:W3CDTF">2020-01-15T17:04:00Z</dcterms:created>
  <dcterms:modified xsi:type="dcterms:W3CDTF">2022-12-02T14:02:00Z</dcterms:modified>
</cp:coreProperties>
</file>