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25DD6" w:rsidRDefault="00804F6B" w:rsidP="00B25DD6">
      <w:pPr>
        <w:pStyle w:val="Ttulo"/>
        <w:rPr>
          <w:sz w:val="20"/>
        </w:rPr>
      </w:pPr>
      <w:r w:rsidRPr="00B25DD6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25DD6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13 de março de 2023</w:t>
      </w:r>
    </w:p>
    <w:p w:rsidR="00293C58" w:rsidRPr="00B25DD6" w:rsidRDefault="00293C58" w:rsidP="00B25DD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B25DD6" w:rsidRDefault="00F93EA2" w:rsidP="00B25DD6">
      <w:pPr>
        <w:jc w:val="both"/>
        <w:rPr>
          <w:rFonts w:ascii="Arial" w:hAnsi="Arial" w:cs="Arial"/>
          <w:sz w:val="28"/>
          <w:szCs w:val="36"/>
        </w:rPr>
      </w:pPr>
    </w:p>
    <w:p w:rsidR="00F93EA2" w:rsidRPr="00B25DD6" w:rsidRDefault="00804F6B" w:rsidP="00B25DD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25DD6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91 </w:t>
      </w:r>
      <w:r w:rsidR="00804F6B" w:rsidRPr="00B25DD6">
        <w:rPr>
          <w:rFonts w:ascii="Arial" w:hAnsi="Arial" w:cs="Arial"/>
          <w:b/>
          <w:sz w:val="24"/>
          <w:szCs w:val="32"/>
        </w:rPr>
        <w:t>- Autoria: CULA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 xml:space="preserve">Secretário de Saúde e Superintendente do Hospital das Clínicas da Faculdade de Medicina de </w:t>
      </w:r>
      <w:r w:rsidR="00B25DD6">
        <w:rPr>
          <w:rFonts w:ascii="Arial" w:hAnsi="Arial" w:cs="Arial"/>
          <w:sz w:val="24"/>
          <w:szCs w:val="32"/>
        </w:rPr>
        <w:t>Botucatu - solicita-se realizar</w:t>
      </w:r>
      <w:r w:rsidRPr="00B25DD6">
        <w:rPr>
          <w:rFonts w:ascii="Arial" w:hAnsi="Arial" w:cs="Arial"/>
          <w:sz w:val="24"/>
          <w:szCs w:val="32"/>
        </w:rPr>
        <w:t xml:space="preserve"> mutirão para agilizar cirurgias de reconstrução de mama</w:t>
      </w:r>
      <w:r w:rsidR="00B25DD6">
        <w:rPr>
          <w:rFonts w:ascii="Arial" w:hAnsi="Arial" w:cs="Arial"/>
          <w:sz w:val="24"/>
          <w:szCs w:val="32"/>
        </w:rPr>
        <w:t>,</w:t>
      </w:r>
      <w:r w:rsidRPr="00B25DD6">
        <w:rPr>
          <w:rFonts w:ascii="Arial" w:hAnsi="Arial" w:cs="Arial"/>
          <w:sz w:val="24"/>
          <w:szCs w:val="32"/>
        </w:rPr>
        <w:t xml:space="preserve"> de forma a garantir a qualidade de vida e a autoestima de mulheres que passam pelo trauma da retirada de uma parte ou de toda a sua mama por conta de um câncer.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92 </w:t>
      </w:r>
      <w:r w:rsidR="00804F6B" w:rsidRPr="00B25DD6">
        <w:rPr>
          <w:rFonts w:ascii="Arial" w:hAnsi="Arial" w:cs="Arial"/>
          <w:b/>
          <w:sz w:val="24"/>
          <w:szCs w:val="32"/>
        </w:rPr>
        <w:t>- Autoria: SILVIO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Saúde - solicita-se encaminhar a esta Casa de Leis, informações sobre fila de espera por aparelho auditivo em Botucatu.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93 </w:t>
      </w:r>
      <w:r w:rsidR="00804F6B" w:rsidRPr="00B25DD6">
        <w:rPr>
          <w:rFonts w:ascii="Arial" w:hAnsi="Arial" w:cs="Arial"/>
          <w:b/>
          <w:sz w:val="24"/>
          <w:szCs w:val="32"/>
        </w:rPr>
        <w:t>- Autoria: LELO PAGANI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 xml:space="preserve">Secretário de Infraestrutura - solicita-se realizar obras para evitar os alagamentos próximos à ponte que passa sobre o riacho conhecido como “Água do Taborda”, no Condomínio Capão Bonito, Distrito de Rubião Júnior, bem como avaliar a estrutura da ponte e implantar sinalizações adequadas e </w:t>
      </w:r>
      <w:r w:rsidRPr="00B25DD6">
        <w:rPr>
          <w:rFonts w:ascii="Arial" w:hAnsi="Arial" w:cs="Arial"/>
          <w:i/>
          <w:sz w:val="24"/>
          <w:szCs w:val="32"/>
        </w:rPr>
        <w:t>guard rail</w:t>
      </w:r>
      <w:r w:rsidRPr="00B25DD6">
        <w:rPr>
          <w:rFonts w:ascii="Arial" w:hAnsi="Arial" w:cs="Arial"/>
          <w:sz w:val="24"/>
          <w:szCs w:val="32"/>
        </w:rPr>
        <w:t xml:space="preserve"> no local.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 </w:t>
      </w:r>
      <w:r w:rsidR="00804F6B" w:rsidRPr="00B25DD6">
        <w:rPr>
          <w:rFonts w:ascii="Arial" w:hAnsi="Arial" w:cs="Arial"/>
          <w:b/>
          <w:sz w:val="24"/>
          <w:szCs w:val="32"/>
        </w:rPr>
        <w:t>- Autoria: PALHINHA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Prefeito, Secretário Adjunto Para Assuntos do Transporte Coletivo, Secretário de Desenvolvimento Econômico Relações Institucionais e Trabalho e Secretária Adjunta de Turismo - solicita-se implantar no município a regulamentação do uso temporário de espaços públicos, denominados “Viva Rua”</w:t>
      </w:r>
      <w:r w:rsidR="00B25DD6">
        <w:rPr>
          <w:rFonts w:ascii="Arial" w:hAnsi="Arial" w:cs="Arial"/>
          <w:sz w:val="24"/>
          <w:szCs w:val="32"/>
        </w:rPr>
        <w:t>,</w:t>
      </w:r>
      <w:r w:rsidRPr="00B25DD6">
        <w:rPr>
          <w:rFonts w:ascii="Arial" w:hAnsi="Arial" w:cs="Arial"/>
          <w:sz w:val="24"/>
          <w:szCs w:val="32"/>
        </w:rPr>
        <w:t xml:space="preserve"> para promoção e potencialização de atividades econômicas no espaço públicos, especialmente sobre a instalação e o uso de extensão temporária de passeio público, denominada “</w:t>
      </w:r>
      <w:proofErr w:type="spellStart"/>
      <w:r w:rsidRPr="00B25DD6">
        <w:rPr>
          <w:rFonts w:ascii="Arial" w:hAnsi="Arial" w:cs="Arial"/>
          <w:i/>
          <w:sz w:val="24"/>
          <w:szCs w:val="32"/>
        </w:rPr>
        <w:t>parklet</w:t>
      </w:r>
      <w:proofErr w:type="spellEnd"/>
      <w:r w:rsidRPr="00B25DD6">
        <w:rPr>
          <w:rFonts w:ascii="Arial" w:hAnsi="Arial" w:cs="Arial"/>
          <w:sz w:val="24"/>
          <w:szCs w:val="32"/>
        </w:rPr>
        <w:t xml:space="preserve">”, conforme a minuta anexa. 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 </w:t>
      </w:r>
      <w:r w:rsidR="00804F6B" w:rsidRPr="00B25DD6">
        <w:rPr>
          <w:rFonts w:ascii="Arial" w:hAnsi="Arial" w:cs="Arial"/>
          <w:b/>
          <w:sz w:val="24"/>
          <w:szCs w:val="32"/>
        </w:rPr>
        <w:t>- Autoria: MARCELO SLEIMAN</w:t>
      </w:r>
      <w:r>
        <w:rPr>
          <w:rFonts w:ascii="Arial" w:hAnsi="Arial" w:cs="Arial"/>
          <w:b/>
          <w:sz w:val="24"/>
          <w:szCs w:val="32"/>
        </w:rPr>
        <w:t xml:space="preserve"> e PALHINHA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 xml:space="preserve">Prefeito - solicita-se encaminhar a esta Casa de Leis o Projeto denominado Viva Verão, conforme minuta anexa, que assegurará a implantação de política pública relacionada ao tema, além de cumprir seu papel primordial que é o de salvar vidas. 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 </w:t>
      </w:r>
      <w:r w:rsidR="00804F6B" w:rsidRPr="00B25DD6">
        <w:rPr>
          <w:rFonts w:ascii="Arial" w:hAnsi="Arial" w:cs="Arial"/>
          <w:b/>
          <w:sz w:val="24"/>
          <w:szCs w:val="32"/>
        </w:rPr>
        <w:t>- Autoria: ERIKA DA LIGA DO BEM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Saúde - solicita-se informar como devem proceder as mulheres que pretendem realizar a cirurgia de laqueadura através dos serviços públicos municipais, tendo em vista a dificuldade encontrada no acesso ao procedimento.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97 </w:t>
      </w:r>
      <w:r w:rsidR="00804F6B" w:rsidRPr="00B25DD6">
        <w:rPr>
          <w:rFonts w:ascii="Arial" w:hAnsi="Arial" w:cs="Arial"/>
          <w:b/>
          <w:sz w:val="24"/>
          <w:szCs w:val="32"/>
        </w:rPr>
        <w:t>- Autoria: LELO PAGANI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- solicita-se a construção de uma rotatória ou outro dispositivo para disciplinar o trânsito no cruzamento da Avenida Demétria com a estrada de acesso à Escola Aitiara.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B25DD6" w:rsidRDefault="00B25DD6" w:rsidP="00B25DD6">
      <w:pPr>
        <w:jc w:val="both"/>
        <w:rPr>
          <w:rFonts w:ascii="Arial" w:hAnsi="Arial" w:cs="Arial"/>
          <w:b/>
          <w:sz w:val="24"/>
          <w:szCs w:val="32"/>
        </w:rPr>
      </w:pPr>
    </w:p>
    <w:p w:rsidR="00B25DD6" w:rsidRDefault="00B25DD6" w:rsidP="00B25DD6">
      <w:pPr>
        <w:jc w:val="both"/>
        <w:rPr>
          <w:rFonts w:ascii="Arial" w:hAnsi="Arial" w:cs="Arial"/>
          <w:b/>
          <w:sz w:val="24"/>
          <w:szCs w:val="32"/>
        </w:rPr>
      </w:pPr>
    </w:p>
    <w:p w:rsidR="00B25DD6" w:rsidRDefault="00B25DD6" w:rsidP="00B25DD6">
      <w:pPr>
        <w:jc w:val="both"/>
        <w:rPr>
          <w:rFonts w:ascii="Arial" w:hAnsi="Arial" w:cs="Arial"/>
          <w:b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98 </w:t>
      </w:r>
      <w:r w:rsidR="00804F6B" w:rsidRPr="00B25DD6">
        <w:rPr>
          <w:rFonts w:ascii="Arial" w:hAnsi="Arial" w:cs="Arial"/>
          <w:b/>
          <w:sz w:val="24"/>
          <w:szCs w:val="32"/>
        </w:rPr>
        <w:t>- Autoria: ALESSANDRA LUCCHESI</w:t>
      </w:r>
      <w:r>
        <w:rPr>
          <w:rFonts w:ascii="Arial" w:hAnsi="Arial" w:cs="Arial"/>
          <w:b/>
          <w:sz w:val="24"/>
          <w:szCs w:val="32"/>
        </w:rPr>
        <w:t xml:space="preserve">, MARCELO SLEIMAN, LELO PAGANI e </w:t>
      </w:r>
      <w:r w:rsidR="00804F6B" w:rsidRPr="00B25DD6">
        <w:rPr>
          <w:rFonts w:ascii="Arial" w:hAnsi="Arial" w:cs="Arial"/>
          <w:b/>
          <w:sz w:val="24"/>
          <w:szCs w:val="32"/>
        </w:rPr>
        <w:t>PALHINHA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Governo e Secretário Adjunto de Assuntos da Administração - solicita-se encaminhar a quantidade de servidores públicos municipais que foram diagnosticados com algum tipo de deficiência.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99 </w:t>
      </w:r>
      <w:r w:rsidR="00804F6B" w:rsidRPr="00B25DD6">
        <w:rPr>
          <w:rFonts w:ascii="Arial" w:hAnsi="Arial" w:cs="Arial"/>
          <w:b/>
          <w:sz w:val="24"/>
          <w:szCs w:val="32"/>
        </w:rPr>
        <w:t>- Autoria: ALESSANDRA LUCCHESI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Governo e Secretário Adjunto de Assuntos da Administração - solicita-se a possibilidade de encaminhar a quantidade e qual o nível médio da escolaridade dos servidores públicos municipais.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100 </w:t>
      </w:r>
      <w:r w:rsidR="00804F6B" w:rsidRPr="00B25DD6">
        <w:rPr>
          <w:rFonts w:ascii="Arial" w:hAnsi="Arial" w:cs="Arial"/>
          <w:b/>
          <w:sz w:val="24"/>
          <w:szCs w:val="32"/>
        </w:rPr>
        <w:t>- Autoria: SARGENTO LAUDO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 xml:space="preserve">Senadora Mara Cristina Gabrilli -  solicita-se envidar esforços, em sua esfera de competência, para destinar ao município de Botucatu emenda parlamentar no valor de R$ 800.000,00 para a execução do projeto para a construção de um espaço adequado para que a Associação dos Deficientes Físicos de Botucatu possa atender toda a demanda da cidade e região. 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101 </w:t>
      </w:r>
      <w:r w:rsidR="00804F6B" w:rsidRPr="00B25DD6">
        <w:rPr>
          <w:rFonts w:ascii="Arial" w:hAnsi="Arial" w:cs="Arial"/>
          <w:b/>
          <w:sz w:val="24"/>
          <w:szCs w:val="32"/>
        </w:rPr>
        <w:t>- Autoria: SILVIO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Prefeito e Secretário de Habitação e Urbanismo - solicita-se que, adequando as legislações pertinentes, determinem que as casas de repouso possam funcionar em qualquer área da nossa cidade, inclusive nas chamadas ZR1 - Zona Estritamente Residencial.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104 </w:t>
      </w:r>
      <w:r w:rsidR="00804F6B" w:rsidRPr="00B25DD6">
        <w:rPr>
          <w:rFonts w:ascii="Arial" w:hAnsi="Arial" w:cs="Arial"/>
          <w:b/>
          <w:sz w:val="24"/>
          <w:szCs w:val="32"/>
        </w:rPr>
        <w:t>- Autoria: SILVIO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e Secretário Adjunto para Assuntos do Transporte Coletivo - solicita-se estudos técnicos</w:t>
      </w:r>
      <w:r w:rsidR="001D5E4F">
        <w:rPr>
          <w:rFonts w:ascii="Arial" w:hAnsi="Arial" w:cs="Arial"/>
          <w:sz w:val="24"/>
          <w:szCs w:val="32"/>
        </w:rPr>
        <w:t xml:space="preserve"> visando a </w:t>
      </w:r>
      <w:r w:rsidRPr="00B25DD6">
        <w:rPr>
          <w:rFonts w:ascii="Arial" w:hAnsi="Arial" w:cs="Arial"/>
          <w:sz w:val="24"/>
          <w:szCs w:val="32"/>
        </w:rPr>
        <w:t>construção de um abrigo adequado de ônibus na Rua Pedro Delmanto Sobrinho, na Vila Maria</w:t>
      </w:r>
      <w:r w:rsidR="00B25DD6">
        <w:rPr>
          <w:rFonts w:ascii="Arial" w:hAnsi="Arial" w:cs="Arial"/>
          <w:sz w:val="24"/>
          <w:szCs w:val="32"/>
        </w:rPr>
        <w:t>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105 </w:t>
      </w:r>
      <w:r w:rsidR="00804F6B" w:rsidRPr="00B25DD6">
        <w:rPr>
          <w:rFonts w:ascii="Arial" w:hAnsi="Arial" w:cs="Arial"/>
          <w:b/>
          <w:sz w:val="24"/>
          <w:szCs w:val="32"/>
        </w:rPr>
        <w:t>- Autoria: SILVIO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Adjunto para As</w:t>
      </w:r>
      <w:r w:rsidR="00B25DD6">
        <w:rPr>
          <w:rFonts w:ascii="Arial" w:hAnsi="Arial" w:cs="Arial"/>
          <w:sz w:val="24"/>
          <w:szCs w:val="32"/>
        </w:rPr>
        <w:t xml:space="preserve">suntos do Transporte Coletivo - </w:t>
      </w:r>
      <w:r w:rsidRPr="00B25DD6">
        <w:rPr>
          <w:rFonts w:ascii="Arial" w:hAnsi="Arial" w:cs="Arial"/>
          <w:sz w:val="24"/>
          <w:szCs w:val="32"/>
        </w:rPr>
        <w:t xml:space="preserve">solicita-se </w:t>
      </w:r>
      <w:r w:rsidR="00B25DD6">
        <w:rPr>
          <w:rFonts w:ascii="Arial" w:hAnsi="Arial" w:cs="Arial"/>
          <w:sz w:val="24"/>
          <w:szCs w:val="32"/>
        </w:rPr>
        <w:t>realizar</w:t>
      </w:r>
      <w:r w:rsidRPr="00B25DD6">
        <w:rPr>
          <w:rFonts w:ascii="Arial" w:hAnsi="Arial" w:cs="Arial"/>
          <w:sz w:val="24"/>
          <w:szCs w:val="32"/>
        </w:rPr>
        <w:t xml:space="preserve"> de estudos </w:t>
      </w:r>
      <w:r w:rsidR="00B25DD6">
        <w:rPr>
          <w:rFonts w:ascii="Arial" w:hAnsi="Arial" w:cs="Arial"/>
          <w:sz w:val="24"/>
          <w:szCs w:val="32"/>
        </w:rPr>
        <w:t xml:space="preserve">para sinalizar </w:t>
      </w:r>
      <w:r w:rsidRPr="00B25DD6">
        <w:rPr>
          <w:rFonts w:ascii="Arial" w:hAnsi="Arial" w:cs="Arial"/>
          <w:sz w:val="24"/>
          <w:szCs w:val="32"/>
        </w:rPr>
        <w:t xml:space="preserve">os cruzamentos da Avenida Floriano Peixoto com a Avenida Santana e </w:t>
      </w:r>
      <w:r w:rsidR="00B25DD6">
        <w:rPr>
          <w:rFonts w:ascii="Arial" w:hAnsi="Arial" w:cs="Arial"/>
          <w:sz w:val="24"/>
          <w:szCs w:val="32"/>
        </w:rPr>
        <w:t xml:space="preserve">da </w:t>
      </w:r>
      <w:r w:rsidRPr="00B25DD6">
        <w:rPr>
          <w:rFonts w:ascii="Arial" w:hAnsi="Arial" w:cs="Arial"/>
          <w:sz w:val="24"/>
          <w:szCs w:val="32"/>
        </w:rPr>
        <w:t>Avenida Leonardo Villas Boas com a Rua Major Matheus e outros locais, de acordo com a Lei n°14.071, de 2020, que versa sobre livre conversão à direita nos semáforos.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106 </w:t>
      </w:r>
      <w:r w:rsidR="00804F6B" w:rsidRPr="00B25DD6">
        <w:rPr>
          <w:rFonts w:ascii="Arial" w:hAnsi="Arial" w:cs="Arial"/>
          <w:b/>
          <w:sz w:val="24"/>
          <w:szCs w:val="32"/>
        </w:rPr>
        <w:t>- Autoria: PEDROSO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Desenvolvimento Econômico e Relações Institucionais - solicita-se informar o número total de estabelecimentos comerciais cadastrados e autorizados para funcionamento, separados por categoria de serviços prestados, referentes ao período de janeiro de 2020 a dezembro de 2022.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107 </w:t>
      </w:r>
      <w:r w:rsidR="00804F6B" w:rsidRPr="00B25DD6">
        <w:rPr>
          <w:rFonts w:ascii="Arial" w:hAnsi="Arial" w:cs="Arial"/>
          <w:b/>
          <w:sz w:val="24"/>
          <w:szCs w:val="32"/>
        </w:rPr>
        <w:t>- Autoria: ABELARDO</w:t>
      </w:r>
    </w:p>
    <w:p w:rsidR="00EA1E5C" w:rsidRDefault="00804F6B" w:rsidP="00B25DD6">
      <w:pPr>
        <w:jc w:val="both"/>
        <w:rPr>
          <w:rFonts w:ascii="Arial" w:hAnsi="Arial" w:cs="Arial"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 xml:space="preserve">Secretário de Governo -  solicita-se </w:t>
      </w:r>
      <w:r w:rsidR="00B25DD6">
        <w:rPr>
          <w:rFonts w:ascii="Arial" w:hAnsi="Arial" w:cs="Arial"/>
          <w:sz w:val="24"/>
          <w:szCs w:val="32"/>
        </w:rPr>
        <w:t>revisar a</w:t>
      </w:r>
      <w:r w:rsidRPr="00B25DD6">
        <w:rPr>
          <w:rFonts w:ascii="Arial" w:hAnsi="Arial" w:cs="Arial"/>
          <w:sz w:val="24"/>
          <w:szCs w:val="32"/>
        </w:rPr>
        <w:t xml:space="preserve"> política de pagamento do vale alimentação aos </w:t>
      </w:r>
      <w:r w:rsidR="00B25DD6">
        <w:rPr>
          <w:rFonts w:ascii="Arial" w:hAnsi="Arial" w:cs="Arial"/>
          <w:sz w:val="24"/>
          <w:szCs w:val="32"/>
        </w:rPr>
        <w:t>servidores públicos municipais.</w:t>
      </w:r>
    </w:p>
    <w:p w:rsid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</w:p>
    <w:p w:rsid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</w:p>
    <w:p w:rsid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</w:p>
    <w:p w:rsidR="00B25DD6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108 </w:t>
      </w:r>
      <w:r w:rsidR="00804F6B" w:rsidRPr="00B25DD6">
        <w:rPr>
          <w:rFonts w:ascii="Arial" w:hAnsi="Arial" w:cs="Arial"/>
          <w:b/>
          <w:sz w:val="24"/>
          <w:szCs w:val="32"/>
        </w:rPr>
        <w:t>- Autoria: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804F6B" w:rsidRPr="00B25DD6">
        <w:rPr>
          <w:rFonts w:ascii="Arial" w:hAnsi="Arial" w:cs="Arial"/>
          <w:b/>
          <w:sz w:val="24"/>
          <w:szCs w:val="32"/>
        </w:rPr>
        <w:t xml:space="preserve"> PALHINHA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Delegado Seccional de Botucatu e Secretário de Segurança - solicita-se informar os números, indicadores, representações e autuações das forças de segurança em relação à Causa Animal em Botucatu nos anos de 2020, 2021 e 2022, na expectativa de que possamos garantir a proteção dos animais.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109 </w:t>
      </w:r>
      <w:r w:rsidR="00804F6B" w:rsidRPr="00B25DD6">
        <w:rPr>
          <w:rFonts w:ascii="Arial" w:hAnsi="Arial" w:cs="Arial"/>
          <w:b/>
          <w:sz w:val="24"/>
          <w:szCs w:val="32"/>
        </w:rPr>
        <w:t>- Autoria: ERIKA D</w:t>
      </w:r>
      <w:r>
        <w:rPr>
          <w:rFonts w:ascii="Arial" w:hAnsi="Arial" w:cs="Arial"/>
          <w:b/>
          <w:sz w:val="24"/>
          <w:szCs w:val="32"/>
        </w:rPr>
        <w:t>A</w:t>
      </w:r>
      <w:r w:rsidR="007A7ADB">
        <w:rPr>
          <w:rFonts w:ascii="Arial" w:hAnsi="Arial" w:cs="Arial"/>
          <w:b/>
          <w:sz w:val="24"/>
          <w:szCs w:val="32"/>
        </w:rPr>
        <w:t xml:space="preserve"> LIGA DO BEM e MARCELO SLEIMAN 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Saúde e Presidente do Conselho Municipal de Saúde - solicita-se encaminhar o Relatório Final da Conferência Municipal de Saúde com todas as demandas levantadas e as priorizadas para a Etapa Regional que ocorreu no início de março do corrente ano.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110 </w:t>
      </w:r>
      <w:r w:rsidR="00804F6B" w:rsidRPr="00B25DD6">
        <w:rPr>
          <w:rFonts w:ascii="Arial" w:hAnsi="Arial" w:cs="Arial"/>
          <w:b/>
          <w:sz w:val="24"/>
          <w:szCs w:val="32"/>
        </w:rPr>
        <w:t>- Autoria: ERIKA D</w:t>
      </w:r>
      <w:r>
        <w:rPr>
          <w:rFonts w:ascii="Arial" w:hAnsi="Arial" w:cs="Arial"/>
          <w:b/>
          <w:sz w:val="24"/>
          <w:szCs w:val="32"/>
        </w:rPr>
        <w:t xml:space="preserve">A LIGA DO BEM, MARCELO SLEIMAN e </w:t>
      </w:r>
      <w:r w:rsidR="00804F6B" w:rsidRPr="00B25DD6">
        <w:rPr>
          <w:rFonts w:ascii="Arial" w:hAnsi="Arial" w:cs="Arial"/>
          <w:b/>
          <w:sz w:val="24"/>
          <w:szCs w:val="32"/>
        </w:rPr>
        <w:t>PALHINHA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Delegado Seccional de Polícia e ao Secretário de Segurança - solicita-se informar quantas mulheres estão em condições de vulnerabilidade social em Botucatu, bem como quantas mulheres tiveram que procur</w:t>
      </w:r>
      <w:r w:rsidR="001D5E4F">
        <w:rPr>
          <w:rFonts w:ascii="Arial" w:hAnsi="Arial" w:cs="Arial"/>
          <w:sz w:val="24"/>
          <w:szCs w:val="32"/>
        </w:rPr>
        <w:t xml:space="preserve">ar as forças de segurança para se </w:t>
      </w:r>
      <w:r w:rsidRPr="00B25DD6">
        <w:rPr>
          <w:rFonts w:ascii="Arial" w:hAnsi="Arial" w:cs="Arial"/>
          <w:sz w:val="24"/>
          <w:szCs w:val="32"/>
        </w:rPr>
        <w:t>defender ou instaurar procedimentos contra os seus agressores nos anos de 2020, 2021 e 2022.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111 </w:t>
      </w:r>
      <w:r w:rsidR="00804F6B" w:rsidRPr="00B25DD6">
        <w:rPr>
          <w:rFonts w:ascii="Arial" w:hAnsi="Arial" w:cs="Arial"/>
          <w:b/>
          <w:sz w:val="24"/>
          <w:szCs w:val="32"/>
        </w:rPr>
        <w:t>- Autoria: ROSE IELO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Governo e Secretária de Educação - solicitando diversas informações sobre a atribuição, jornada de trabalho e contratação de intérpretes de LIBRAS.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112 </w:t>
      </w:r>
      <w:r w:rsidR="00804F6B" w:rsidRPr="00B25DD6">
        <w:rPr>
          <w:rFonts w:ascii="Arial" w:hAnsi="Arial" w:cs="Arial"/>
          <w:b/>
          <w:sz w:val="24"/>
          <w:szCs w:val="32"/>
        </w:rPr>
        <w:t>- Autoria: ROSE IELO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e Prefeito -  solicit</w:t>
      </w:r>
      <w:r w:rsidR="007672E6">
        <w:rPr>
          <w:rFonts w:ascii="Arial" w:hAnsi="Arial" w:cs="Arial"/>
          <w:sz w:val="24"/>
          <w:szCs w:val="32"/>
        </w:rPr>
        <w:t xml:space="preserve">a-se realizar a abertura da Rua </w:t>
      </w:r>
      <w:r w:rsidRPr="00B25DD6">
        <w:rPr>
          <w:rFonts w:ascii="Arial" w:hAnsi="Arial" w:cs="Arial"/>
          <w:sz w:val="24"/>
          <w:szCs w:val="32"/>
        </w:rPr>
        <w:t>4, no bairro Vila Ema, contribuindo com o desenvolvimento do bairro e atendendo aos proprie</w:t>
      </w:r>
      <w:r w:rsidR="001D5E4F">
        <w:rPr>
          <w:rFonts w:ascii="Arial" w:hAnsi="Arial" w:cs="Arial"/>
          <w:sz w:val="24"/>
          <w:szCs w:val="32"/>
        </w:rPr>
        <w:t>tários de imóveis da localidade.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113 </w:t>
      </w:r>
      <w:r w:rsidR="007672E6">
        <w:rPr>
          <w:rFonts w:ascii="Arial" w:hAnsi="Arial" w:cs="Arial"/>
          <w:b/>
          <w:sz w:val="24"/>
          <w:szCs w:val="32"/>
        </w:rPr>
        <w:t>- Autoria: ROSE IELO e</w:t>
      </w:r>
      <w:r w:rsidR="00804F6B" w:rsidRPr="00B25DD6">
        <w:rPr>
          <w:rFonts w:ascii="Arial" w:hAnsi="Arial" w:cs="Arial"/>
          <w:b/>
          <w:sz w:val="24"/>
          <w:szCs w:val="32"/>
        </w:rPr>
        <w:t xml:space="preserve"> ABELARDO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e Responsáve</w:t>
      </w:r>
      <w:r w:rsidR="007672E6">
        <w:rPr>
          <w:rFonts w:ascii="Arial" w:hAnsi="Arial" w:cs="Arial"/>
          <w:sz w:val="24"/>
          <w:szCs w:val="32"/>
        </w:rPr>
        <w:t xml:space="preserve">l pela Zeladoria - solicita-se </w:t>
      </w:r>
      <w:r w:rsidRPr="00B25DD6">
        <w:rPr>
          <w:rFonts w:ascii="Arial" w:hAnsi="Arial" w:cs="Arial"/>
          <w:sz w:val="24"/>
          <w:szCs w:val="32"/>
        </w:rPr>
        <w:t xml:space="preserve">realizar limpeza, corte do mato nas laterais e manutenção, através de maquinário específico, na via popularmente conhecida como "Rua do Spadotto", prolongamento da Rua Eugênio MonteFerrante, na Vila Ema, no trecho até o túnel. 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114 </w:t>
      </w:r>
      <w:r w:rsidR="00804F6B" w:rsidRPr="00B25DD6">
        <w:rPr>
          <w:rFonts w:ascii="Arial" w:hAnsi="Arial" w:cs="Arial"/>
          <w:b/>
          <w:sz w:val="24"/>
          <w:szCs w:val="32"/>
        </w:rPr>
        <w:t>- Autoria: LELO PAGANI, ALESSANDRA LUCCHESI</w:t>
      </w:r>
      <w:r w:rsidR="007A7ADB">
        <w:rPr>
          <w:rFonts w:ascii="Arial" w:hAnsi="Arial" w:cs="Arial"/>
          <w:b/>
          <w:sz w:val="24"/>
          <w:szCs w:val="32"/>
        </w:rPr>
        <w:t xml:space="preserve"> e</w:t>
      </w:r>
      <w:r w:rsidR="00804F6B" w:rsidRPr="00B25DD6">
        <w:rPr>
          <w:rFonts w:ascii="Arial" w:hAnsi="Arial" w:cs="Arial"/>
          <w:b/>
          <w:sz w:val="24"/>
          <w:szCs w:val="32"/>
        </w:rPr>
        <w:t xml:space="preserve"> SILVIO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Governo -  solicita-se realizar a reposição de profissionais da saúde nas unidades básicas de saúde, de acordo com a Resolução Cofen nº 543/2017, que trata sobre os parâmetros mínimos para dimensionar o quantitativo de profissionais das diferentes categorias de enfermagem nos serviços de saúde.</w:t>
      </w:r>
    </w:p>
    <w:p w:rsidR="00EA1E5C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2D3CE1" w:rsidRDefault="002D3CE1" w:rsidP="00B25DD6">
      <w:pPr>
        <w:jc w:val="both"/>
        <w:rPr>
          <w:rFonts w:ascii="Arial" w:hAnsi="Arial" w:cs="Arial"/>
          <w:sz w:val="24"/>
          <w:szCs w:val="32"/>
        </w:rPr>
      </w:pPr>
    </w:p>
    <w:p w:rsidR="002D3CE1" w:rsidRPr="00B25DD6" w:rsidRDefault="002D3CE1" w:rsidP="00B25DD6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B25DD6">
      <w:pPr>
        <w:jc w:val="both"/>
        <w:rPr>
          <w:rFonts w:ascii="Arial" w:hAnsi="Arial" w:cs="Arial"/>
          <w:sz w:val="24"/>
          <w:szCs w:val="32"/>
        </w:rPr>
      </w:pPr>
    </w:p>
    <w:p w:rsidR="007672E6" w:rsidRDefault="007672E6" w:rsidP="00B25DD6">
      <w:pPr>
        <w:jc w:val="both"/>
        <w:rPr>
          <w:rFonts w:ascii="Arial" w:hAnsi="Arial" w:cs="Arial"/>
          <w:sz w:val="24"/>
          <w:szCs w:val="32"/>
        </w:rPr>
      </w:pPr>
    </w:p>
    <w:p w:rsidR="007672E6" w:rsidRDefault="007672E6" w:rsidP="00B25DD6">
      <w:pPr>
        <w:jc w:val="both"/>
        <w:rPr>
          <w:rFonts w:ascii="Arial" w:hAnsi="Arial" w:cs="Arial"/>
          <w:sz w:val="24"/>
          <w:szCs w:val="32"/>
        </w:rPr>
      </w:pPr>
    </w:p>
    <w:p w:rsidR="00B43704" w:rsidRDefault="00B43704" w:rsidP="00B25DD6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B43704" w:rsidRDefault="00B43704" w:rsidP="00B25DD6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25DD6" w:rsidRDefault="001D5E4F" w:rsidP="00B25DD6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:rsidR="00916DE3" w:rsidRPr="00B25DD6" w:rsidRDefault="00916DE3" w:rsidP="00B25DD6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 </w:t>
      </w:r>
      <w:r w:rsidR="00804F6B" w:rsidRPr="00B25DD6">
        <w:rPr>
          <w:rFonts w:ascii="Arial" w:hAnsi="Arial" w:cs="Arial"/>
          <w:b/>
          <w:sz w:val="24"/>
          <w:szCs w:val="32"/>
        </w:rPr>
        <w:t>- Autoria: LELO PAGANI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Moção de Congratulações para a Professora Zélia Delmanto, conhecida carinhosamente como “Zelinha” e que recentemente completou 101 anos de idade, por sua rica trajetória profissional e experiência de vida que serve como exemplo de dedicação e amor ao próximo.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 </w:t>
      </w:r>
      <w:r w:rsidR="00804F6B" w:rsidRPr="00B25DD6">
        <w:rPr>
          <w:rFonts w:ascii="Arial" w:hAnsi="Arial" w:cs="Arial"/>
          <w:b/>
          <w:sz w:val="24"/>
          <w:szCs w:val="32"/>
        </w:rPr>
        <w:t>- Autoria: SARGENTO LAUDO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Moção de Congratulações para os organizadores da “21ª Festa do Milho Verde”, extensiva a todos os colaboradores e voluntários, pelo empenho e dedicação na realização deste tradicional evento da cidade de Botucatu, que é um grande sucesso em nosso município e na nossa região.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 </w:t>
      </w:r>
      <w:r w:rsidR="00804F6B" w:rsidRPr="00B25DD6">
        <w:rPr>
          <w:rFonts w:ascii="Arial" w:hAnsi="Arial" w:cs="Arial"/>
          <w:b/>
          <w:sz w:val="24"/>
          <w:szCs w:val="32"/>
        </w:rPr>
        <w:t>- Autoria: MARCELO SLEIMAN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Moção de Congratulações para a Produtora Botucatu MetalStock, pela realização de ações que visam propagar o segmento de músicas alternativas, incentivando músicos e bandas de nossa cidade que atuam nesse setor e elevando o nome de Botucatu em nível internacional através de intercâmbio turístico/cultural entre artistas.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 </w:t>
      </w:r>
      <w:r w:rsidR="00804F6B" w:rsidRPr="00B25DD6">
        <w:rPr>
          <w:rFonts w:ascii="Arial" w:hAnsi="Arial" w:cs="Arial"/>
          <w:b/>
          <w:sz w:val="24"/>
          <w:szCs w:val="32"/>
        </w:rPr>
        <w:t>- Autoria: CULA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Moção de Aplausos para o senhor Leandro Paes de Almeida, por sua trajetória profissional e por suas ações como presidente do Rotary Club de Botucatu Norte, no ano rotário 2022/2023, mostrando mais uma vez seu comprometimento com a comunidade.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B25DD6">
      <w:pPr>
        <w:jc w:val="both"/>
        <w:rPr>
          <w:rFonts w:ascii="Arial" w:hAnsi="Arial" w:cs="Arial"/>
          <w:sz w:val="24"/>
          <w:szCs w:val="32"/>
        </w:rPr>
      </w:pPr>
    </w:p>
    <w:p w:rsidR="002D3CE1" w:rsidRDefault="002D3CE1" w:rsidP="00B25DD6">
      <w:pPr>
        <w:jc w:val="both"/>
        <w:rPr>
          <w:rFonts w:ascii="Arial" w:hAnsi="Arial" w:cs="Arial"/>
          <w:sz w:val="24"/>
          <w:szCs w:val="32"/>
        </w:rPr>
      </w:pPr>
    </w:p>
    <w:p w:rsidR="002D3CE1" w:rsidRPr="00B25DD6" w:rsidRDefault="002D3CE1" w:rsidP="00B25DD6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916DE3" w:rsidRPr="00B25DD6" w:rsidRDefault="00804F6B" w:rsidP="007672E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25DD6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804F6B" w:rsidRPr="00B25DD6">
        <w:rPr>
          <w:rFonts w:ascii="Arial" w:hAnsi="Arial" w:cs="Arial"/>
          <w:b/>
          <w:sz w:val="24"/>
          <w:szCs w:val="32"/>
        </w:rPr>
        <w:t>- Autoria: CULA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- indica-se a necessidade de realizar a limpeza e manutenção da ciclovia no trecho compreendido entre o Jardim Planalto e a Portaria nº</w:t>
      </w:r>
      <w:r w:rsidR="00A830B3">
        <w:rPr>
          <w:rFonts w:ascii="Arial" w:hAnsi="Arial" w:cs="Arial"/>
          <w:sz w:val="24"/>
          <w:szCs w:val="32"/>
        </w:rPr>
        <w:t xml:space="preserve"> </w:t>
      </w:r>
      <w:r w:rsidRPr="00B25DD6">
        <w:rPr>
          <w:rFonts w:ascii="Arial" w:hAnsi="Arial" w:cs="Arial"/>
          <w:sz w:val="24"/>
          <w:szCs w:val="32"/>
        </w:rPr>
        <w:t>2 da Fazenda Experimental Lageado.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="00804F6B" w:rsidRPr="00B25DD6">
        <w:rPr>
          <w:rFonts w:ascii="Arial" w:hAnsi="Arial" w:cs="Arial"/>
          <w:b/>
          <w:sz w:val="24"/>
          <w:szCs w:val="32"/>
        </w:rPr>
        <w:t>- Autoria: ALESSANDRA LUCCHESI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- indica-se a necessidade de notificar o proprietário do terreno localizado na Rua Capitão Ariovaldo Correa Pinto, em frente ao nº 57, na Vila São Luís, para que realize a limpeza do local.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="00804F6B" w:rsidRPr="00B25DD6">
        <w:rPr>
          <w:rFonts w:ascii="Arial" w:hAnsi="Arial" w:cs="Arial"/>
          <w:b/>
          <w:sz w:val="24"/>
          <w:szCs w:val="32"/>
        </w:rPr>
        <w:t>- Autoria: CULA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- indiaca-se a necessidade de realizar recapeamento asfáltico das Ruas Humberto Milanesi Júnior, João de Oliveira, Ângelo Antônio Papa, Abílio Dorini, e Odilon Prado Casseta</w:t>
      </w:r>
      <w:r w:rsidR="001D5E4F">
        <w:rPr>
          <w:rFonts w:ascii="Arial" w:hAnsi="Arial" w:cs="Arial"/>
          <w:sz w:val="24"/>
          <w:szCs w:val="32"/>
        </w:rPr>
        <w:t>ri, no bairro Altos do Paraíso.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EA1E5C" w:rsidRPr="00B25DD6" w:rsidRDefault="00B25DD6" w:rsidP="00B25DD6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15 </w:t>
      </w:r>
      <w:r w:rsidR="00804F6B" w:rsidRPr="00B25DD6">
        <w:rPr>
          <w:rFonts w:ascii="Arial" w:hAnsi="Arial" w:cs="Arial"/>
          <w:b/>
          <w:sz w:val="24"/>
          <w:szCs w:val="32"/>
        </w:rPr>
        <w:t>- Autoria: ROSE IELO</w:t>
      </w:r>
    </w:p>
    <w:p w:rsidR="00EA1E5C" w:rsidRPr="00B25DD6" w:rsidRDefault="00804F6B" w:rsidP="00B25DD6">
      <w:pPr>
        <w:jc w:val="both"/>
        <w:rPr>
          <w:rFonts w:ascii="Arial" w:hAnsi="Arial" w:cs="Arial"/>
          <w:b/>
          <w:sz w:val="24"/>
          <w:szCs w:val="32"/>
        </w:rPr>
      </w:pPr>
      <w:r w:rsidRPr="00B25DD6">
        <w:rPr>
          <w:rFonts w:ascii="Arial" w:hAnsi="Arial" w:cs="Arial"/>
          <w:sz w:val="24"/>
          <w:szCs w:val="32"/>
        </w:rPr>
        <w:t>Secretário de Infraestrutura - indica-se a necessidade de priorizar o recapeamento asfáltico na rua Milton Meris Jaqueta, especificamente entre o quarteirão da Rua Comendador Pedro Stefanini até a Tenente João Francisco, na Vila dos Lavradores.</w:t>
      </w:r>
    </w:p>
    <w:p w:rsidR="00EA1E5C" w:rsidRPr="00B25DD6" w:rsidRDefault="00EA1E5C" w:rsidP="00B25DD6">
      <w:pPr>
        <w:jc w:val="both"/>
        <w:rPr>
          <w:rFonts w:ascii="Arial" w:hAnsi="Arial" w:cs="Arial"/>
          <w:sz w:val="24"/>
          <w:szCs w:val="32"/>
        </w:rPr>
      </w:pPr>
    </w:p>
    <w:p w:rsidR="001A223C" w:rsidRPr="00B25DD6" w:rsidRDefault="001A223C" w:rsidP="00B25DD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B25DD6" w:rsidRDefault="00F93EA2" w:rsidP="00B25DD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B25DD6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81" w:rsidRDefault="00E30D81">
      <w:r>
        <w:separator/>
      </w:r>
    </w:p>
  </w:endnote>
  <w:endnote w:type="continuationSeparator" w:id="0">
    <w:p w:rsidR="00E30D81" w:rsidRDefault="00E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04F6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30D8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04F6B" w:rsidRPr="00391174">
        <w:rPr>
          <w:rStyle w:val="Hyperlink"/>
          <w:sz w:val="18"/>
          <w:szCs w:val="18"/>
        </w:rPr>
        <w:t>http://www.camara</w:t>
      </w:r>
    </w:hyperlink>
    <w:r w:rsidR="00804F6B" w:rsidRPr="00391174">
      <w:rPr>
        <w:color w:val="0000FF"/>
        <w:sz w:val="18"/>
        <w:szCs w:val="18"/>
        <w:u w:val="single"/>
      </w:rPr>
      <w:t>botucatu.sp.gov.br</w:t>
    </w:r>
    <w:r w:rsidR="00804F6B" w:rsidRPr="00391174">
      <w:rPr>
        <w:color w:val="0000FF"/>
        <w:sz w:val="18"/>
        <w:szCs w:val="18"/>
      </w:rPr>
      <w:t xml:space="preserve">  </w:t>
    </w:r>
    <w:r w:rsidR="00804F6B" w:rsidRPr="00391174">
      <w:rPr>
        <w:color w:val="000000"/>
        <w:sz w:val="18"/>
        <w:szCs w:val="18"/>
      </w:rPr>
      <w:t>E-mail:</w:t>
    </w:r>
    <w:r w:rsidR="00804F6B" w:rsidRPr="00391174">
      <w:rPr>
        <w:color w:val="0000FF"/>
        <w:sz w:val="18"/>
        <w:szCs w:val="18"/>
      </w:rPr>
      <w:t xml:space="preserve"> </w:t>
    </w:r>
    <w:r w:rsidR="00804F6B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81" w:rsidRDefault="00E30D81">
      <w:r>
        <w:separator/>
      </w:r>
    </w:p>
  </w:footnote>
  <w:footnote w:type="continuationSeparator" w:id="0">
    <w:p w:rsidR="00E30D81" w:rsidRDefault="00E3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04F6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473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981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04F6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D5E4F"/>
    <w:rsid w:val="00212BF2"/>
    <w:rsid w:val="00293C58"/>
    <w:rsid w:val="002D3CE1"/>
    <w:rsid w:val="003164F7"/>
    <w:rsid w:val="00391174"/>
    <w:rsid w:val="004956E1"/>
    <w:rsid w:val="005515B5"/>
    <w:rsid w:val="0064275A"/>
    <w:rsid w:val="007672E6"/>
    <w:rsid w:val="007A7ADB"/>
    <w:rsid w:val="00804F6B"/>
    <w:rsid w:val="0086429F"/>
    <w:rsid w:val="00916DE3"/>
    <w:rsid w:val="00937E60"/>
    <w:rsid w:val="009D330D"/>
    <w:rsid w:val="009F0E6B"/>
    <w:rsid w:val="00A830B3"/>
    <w:rsid w:val="00B25DD6"/>
    <w:rsid w:val="00B43704"/>
    <w:rsid w:val="00B61250"/>
    <w:rsid w:val="00B8034D"/>
    <w:rsid w:val="00BA31C4"/>
    <w:rsid w:val="00BB187A"/>
    <w:rsid w:val="00E30D81"/>
    <w:rsid w:val="00EA1E5C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D6217-9B74-4CD6-8641-49B79AD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0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0B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1402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15</cp:revision>
  <cp:lastPrinted>2023-03-13T12:13:00Z</cp:lastPrinted>
  <dcterms:created xsi:type="dcterms:W3CDTF">2020-01-10T20:01:00Z</dcterms:created>
  <dcterms:modified xsi:type="dcterms:W3CDTF">2023-03-13T12:51:00Z</dcterms:modified>
</cp:coreProperties>
</file>