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CBB" w:rsidRDefault="00E67CBB" w:rsidP="00E67CBB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PAUTA DA ORDEM DO DIA</w:t>
      </w:r>
    </w:p>
    <w:p w:rsidR="00E67CBB" w:rsidRDefault="00E67CBB" w:rsidP="00E67CBB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SESSÃO ORDINÁRIA DE 3 DE JULHO DE 2023</w:t>
      </w: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Parecer do Tribunal de Contas do Estado de São Paulo</w:t>
      </w:r>
      <w:r>
        <w:rPr>
          <w:rFonts w:ascii="Arial" w:hAnsi="Arial" w:cs="Arial"/>
          <w:sz w:val="24"/>
          <w:szCs w:val="24"/>
        </w:rPr>
        <w:t xml:space="preserve"> com manifestação</w:t>
      </w:r>
      <w:r w:rsidRPr="000C288A">
        <w:rPr>
          <w:rFonts w:ascii="Arial" w:hAnsi="Arial" w:cs="Arial"/>
          <w:sz w:val="24"/>
          <w:szCs w:val="24"/>
        </w:rPr>
        <w:t xml:space="preserve"> pela irregularidade em processo licitatório (Processos TC 1969/002/11 e TC 1785/0</w:t>
      </w:r>
      <w:r w:rsidR="00591542">
        <w:rPr>
          <w:rFonts w:ascii="Arial" w:hAnsi="Arial" w:cs="Arial"/>
          <w:sz w:val="24"/>
          <w:szCs w:val="24"/>
        </w:rPr>
        <w:t xml:space="preserve">09/11) Concorrência nº 02/2011 </w:t>
      </w:r>
      <w:proofErr w:type="gramStart"/>
      <w:r w:rsidR="00591542">
        <w:rPr>
          <w:rFonts w:ascii="Arial" w:hAnsi="Arial" w:cs="Arial"/>
          <w:sz w:val="24"/>
          <w:szCs w:val="24"/>
        </w:rPr>
        <w:t>e</w:t>
      </w:r>
      <w:r w:rsidRPr="000C288A">
        <w:rPr>
          <w:rFonts w:ascii="Arial" w:hAnsi="Arial" w:cs="Arial"/>
          <w:sz w:val="24"/>
          <w:szCs w:val="24"/>
        </w:rPr>
        <w:t xml:space="preserve"> Contrato</w:t>
      </w:r>
      <w:proofErr w:type="gramEnd"/>
      <w:r w:rsidRPr="000C288A">
        <w:rPr>
          <w:rFonts w:ascii="Arial" w:hAnsi="Arial" w:cs="Arial"/>
          <w:sz w:val="24"/>
          <w:szCs w:val="24"/>
        </w:rPr>
        <w:t xml:space="preserve"> nº.679/11 firmado entre </w:t>
      </w:r>
      <w:r w:rsidR="00591542">
        <w:rPr>
          <w:rFonts w:ascii="Arial" w:hAnsi="Arial" w:cs="Arial"/>
          <w:sz w:val="24"/>
          <w:szCs w:val="24"/>
        </w:rPr>
        <w:t xml:space="preserve">a </w:t>
      </w:r>
      <w:r w:rsidRPr="000C288A">
        <w:rPr>
          <w:rFonts w:ascii="Arial" w:hAnsi="Arial" w:cs="Arial"/>
          <w:sz w:val="24"/>
          <w:szCs w:val="24"/>
        </w:rPr>
        <w:t xml:space="preserve">Prefeitura de Botucatu e </w:t>
      </w:r>
      <w:r w:rsidR="00591542">
        <w:rPr>
          <w:rFonts w:ascii="Arial" w:hAnsi="Arial" w:cs="Arial"/>
          <w:sz w:val="24"/>
          <w:szCs w:val="24"/>
        </w:rPr>
        <w:t xml:space="preserve">a empresa </w:t>
      </w:r>
      <w:proofErr w:type="spellStart"/>
      <w:r w:rsidRPr="000C288A">
        <w:rPr>
          <w:rFonts w:ascii="Arial" w:hAnsi="Arial" w:cs="Arial"/>
          <w:sz w:val="24"/>
          <w:szCs w:val="24"/>
        </w:rPr>
        <w:t>Florestana</w:t>
      </w:r>
      <w:proofErr w:type="spellEnd"/>
      <w:r w:rsidRPr="000C288A">
        <w:rPr>
          <w:rFonts w:ascii="Arial" w:hAnsi="Arial" w:cs="Arial"/>
          <w:sz w:val="24"/>
          <w:szCs w:val="24"/>
        </w:rPr>
        <w:t xml:space="preserve"> Paisagismo Construções e Serviços Ltda</w:t>
      </w:r>
      <w:r>
        <w:rPr>
          <w:rFonts w:ascii="Arial" w:hAnsi="Arial" w:cs="Arial"/>
          <w:sz w:val="24"/>
          <w:szCs w:val="24"/>
        </w:rPr>
        <w:t>.</w:t>
      </w: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Projeto de Lei nº 36/2023, </w:t>
      </w:r>
      <w:r>
        <w:rPr>
          <w:rFonts w:ascii="Arial" w:hAnsi="Arial" w:cs="Arial"/>
          <w:sz w:val="24"/>
          <w:szCs w:val="24"/>
        </w:rPr>
        <w:t xml:space="preserve">de iniciativa dos vereadores Alessandra Lucchesi,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Pagani e Palhinha, que d</w:t>
      </w:r>
      <w:r w:rsidRPr="000C288A">
        <w:rPr>
          <w:rFonts w:ascii="Arial" w:hAnsi="Arial" w:cs="Arial"/>
          <w:sz w:val="24"/>
          <w:szCs w:val="24"/>
        </w:rPr>
        <w:t>ispõe sobre a identificação de estabelecimentos públicos e privados com cartazes e placas utilizando o alfabeto manual e Linguagem Brasileira de Sinais.</w:t>
      </w: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Projeto de Lei nº 40/2023, </w:t>
      </w:r>
      <w:r>
        <w:rPr>
          <w:rFonts w:ascii="Arial" w:hAnsi="Arial" w:cs="Arial"/>
          <w:sz w:val="24"/>
          <w:szCs w:val="24"/>
        </w:rPr>
        <w:t>de iniciativa do Vereador Palhinha, que d</w:t>
      </w:r>
      <w:r w:rsidRPr="000C288A">
        <w:rPr>
          <w:rFonts w:ascii="Arial" w:hAnsi="Arial" w:cs="Arial"/>
          <w:sz w:val="24"/>
          <w:szCs w:val="24"/>
        </w:rPr>
        <w:t>ispõe sobre a obrigatoriedade de estabelecimentos comerciais afixarem cartazes explicativos que demonstrem a apl</w:t>
      </w:r>
      <w:r w:rsidR="00591542">
        <w:rPr>
          <w:rFonts w:ascii="Arial" w:hAnsi="Arial" w:cs="Arial"/>
          <w:sz w:val="24"/>
          <w:szCs w:val="24"/>
        </w:rPr>
        <w:t>icação da “manobra de Heimlich”.</w:t>
      </w: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Projeto de Lei nº 55/2023, </w:t>
      </w:r>
      <w:r>
        <w:rPr>
          <w:rFonts w:ascii="Arial" w:hAnsi="Arial" w:cs="Arial"/>
          <w:sz w:val="24"/>
          <w:szCs w:val="24"/>
        </w:rPr>
        <w:t>de iniciativa de todos os Vereadores, que i</w:t>
      </w:r>
      <w:r w:rsidRPr="000C288A">
        <w:rPr>
          <w:rFonts w:ascii="Arial" w:hAnsi="Arial" w:cs="Arial"/>
          <w:sz w:val="24"/>
          <w:szCs w:val="24"/>
        </w:rPr>
        <w:t>nstitui a Semana Municipal de Orientação e Prevenção de Acidentes com Crianças.</w:t>
      </w: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Pedido de vista solicitado pelo Vereador Sargento Laudo</w:t>
      </w: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Projeto de Lei nº 66/2023, </w:t>
      </w:r>
      <w:r>
        <w:rPr>
          <w:rFonts w:ascii="Arial" w:hAnsi="Arial" w:cs="Arial"/>
          <w:sz w:val="24"/>
          <w:szCs w:val="24"/>
        </w:rPr>
        <w:t xml:space="preserve">de iniciativa da Vereadora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>, que d</w:t>
      </w:r>
      <w:r w:rsidRPr="000C288A">
        <w:rPr>
          <w:rFonts w:ascii="Arial" w:hAnsi="Arial" w:cs="Arial"/>
          <w:sz w:val="24"/>
          <w:szCs w:val="24"/>
        </w:rPr>
        <w:t>enomina de "Adélia da Silva João" a Rua 03 do Royal Garden Botucatu.</w:t>
      </w: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A97364" w:rsidRDefault="00A97364" w:rsidP="00E67CBB">
      <w:pPr>
        <w:jc w:val="both"/>
        <w:rPr>
          <w:rFonts w:ascii="Arial" w:hAnsi="Arial" w:cs="Arial"/>
          <w:sz w:val="24"/>
          <w:szCs w:val="24"/>
        </w:rPr>
      </w:pPr>
    </w:p>
    <w:p w:rsidR="00A97364" w:rsidRDefault="00A97364" w:rsidP="00A973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6) Projeto de Lei nº 73</w:t>
      </w:r>
      <w:r>
        <w:rPr>
          <w:rFonts w:ascii="Arial" w:hAnsi="Arial" w:cs="Arial"/>
          <w:b/>
          <w:sz w:val="24"/>
          <w:szCs w:val="24"/>
        </w:rPr>
        <w:t xml:space="preserve">/2023, </w:t>
      </w:r>
      <w:r>
        <w:rPr>
          <w:rFonts w:ascii="Arial" w:hAnsi="Arial" w:cs="Arial"/>
          <w:sz w:val="24"/>
          <w:szCs w:val="24"/>
        </w:rPr>
        <w:t xml:space="preserve">de iniciativa do 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>d</w:t>
      </w:r>
      <w:r w:rsidRPr="00A97364">
        <w:rPr>
          <w:rFonts w:ascii="Arial" w:hAnsi="Arial" w:cs="Arial"/>
          <w:sz w:val="24"/>
          <w:szCs w:val="24"/>
        </w:rPr>
        <w:t xml:space="preserve">enomina </w:t>
      </w:r>
      <w:proofErr w:type="gramStart"/>
      <w:r w:rsidRPr="00A97364">
        <w:rPr>
          <w:rFonts w:ascii="Arial" w:hAnsi="Arial" w:cs="Arial"/>
          <w:sz w:val="24"/>
          <w:szCs w:val="24"/>
        </w:rPr>
        <w:t>de  "</w:t>
      </w:r>
      <w:proofErr w:type="gramEnd"/>
      <w:r w:rsidRPr="00A97364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Pr="00A97364">
        <w:rPr>
          <w:rFonts w:ascii="Arial" w:hAnsi="Arial" w:cs="Arial"/>
          <w:sz w:val="24"/>
          <w:szCs w:val="24"/>
        </w:rPr>
        <w:t>Rosolem</w:t>
      </w:r>
      <w:proofErr w:type="spellEnd"/>
      <w:r w:rsidRPr="00A97364">
        <w:rPr>
          <w:rFonts w:ascii="Arial" w:hAnsi="Arial" w:cs="Arial"/>
          <w:sz w:val="24"/>
          <w:szCs w:val="24"/>
        </w:rPr>
        <w:t>" a Rua 05 do Royal Garden Botucatu.</w:t>
      </w:r>
    </w:p>
    <w:p w:rsidR="00A97364" w:rsidRDefault="00A97364" w:rsidP="00A97364">
      <w:pPr>
        <w:rPr>
          <w:rFonts w:ascii="Arial" w:hAnsi="Arial" w:cs="Arial"/>
          <w:sz w:val="24"/>
          <w:szCs w:val="24"/>
        </w:rPr>
      </w:pPr>
    </w:p>
    <w:p w:rsidR="00A97364" w:rsidRDefault="00A97364" w:rsidP="00A9736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A97364" w:rsidRPr="00E67CBB" w:rsidRDefault="00A97364" w:rsidP="00A9736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E67CBB" w:rsidRDefault="00E67CBB" w:rsidP="00E67CBB">
      <w:pPr>
        <w:jc w:val="both"/>
        <w:rPr>
          <w:rFonts w:ascii="Arial" w:hAnsi="Arial" w:cs="Arial"/>
          <w:b/>
          <w:sz w:val="24"/>
          <w:szCs w:val="24"/>
        </w:rPr>
      </w:pPr>
    </w:p>
    <w:p w:rsidR="00A97364" w:rsidRDefault="00A97364" w:rsidP="00E67CBB">
      <w:pPr>
        <w:jc w:val="both"/>
        <w:rPr>
          <w:rFonts w:ascii="Arial" w:hAnsi="Arial" w:cs="Arial"/>
          <w:b/>
          <w:sz w:val="24"/>
          <w:szCs w:val="24"/>
        </w:rPr>
      </w:pPr>
    </w:p>
    <w:p w:rsidR="00A97364" w:rsidRDefault="00A97364" w:rsidP="00E67CBB">
      <w:pPr>
        <w:jc w:val="both"/>
        <w:rPr>
          <w:rFonts w:ascii="Arial" w:hAnsi="Arial" w:cs="Arial"/>
          <w:b/>
          <w:sz w:val="24"/>
          <w:szCs w:val="24"/>
        </w:rPr>
      </w:pPr>
    </w:p>
    <w:p w:rsidR="00E67CBB" w:rsidRDefault="00A97364" w:rsidP="00E67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</w:t>
      </w:r>
      <w:r w:rsidR="00E67CBB">
        <w:rPr>
          <w:rFonts w:ascii="Arial" w:hAnsi="Arial" w:cs="Arial"/>
          <w:b/>
          <w:sz w:val="24"/>
          <w:szCs w:val="24"/>
        </w:rPr>
        <w:t xml:space="preserve">) Projeto de Lei nº 76/2023, </w:t>
      </w:r>
      <w:r w:rsidR="00E67CBB">
        <w:rPr>
          <w:rFonts w:ascii="Arial" w:hAnsi="Arial" w:cs="Arial"/>
          <w:sz w:val="24"/>
          <w:szCs w:val="24"/>
        </w:rPr>
        <w:t>de iniciativa do Vereador Sargento Laudo, que d</w:t>
      </w:r>
      <w:r w:rsidR="00E67CBB" w:rsidRPr="00524B23">
        <w:rPr>
          <w:rFonts w:ascii="Arial" w:hAnsi="Arial" w:cs="Arial"/>
          <w:sz w:val="24"/>
          <w:szCs w:val="24"/>
        </w:rPr>
        <w:t>enomina de "Maria dos Santos Silva" as Ruas 06 e 07 do Royal Garden Botucatu</w:t>
      </w: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</w:p>
    <w:p w:rsidR="00E67CBB" w:rsidRDefault="00A97364" w:rsidP="00E67C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 w:rsidR="00E67CBB">
        <w:rPr>
          <w:rFonts w:ascii="Arial" w:hAnsi="Arial" w:cs="Arial"/>
          <w:b/>
          <w:sz w:val="24"/>
          <w:szCs w:val="24"/>
        </w:rPr>
        <w:t xml:space="preserve">) Projeto de Decreto Legislativo nº 08/2023, </w:t>
      </w:r>
      <w:r w:rsidR="00E67CBB">
        <w:rPr>
          <w:rFonts w:ascii="Arial" w:hAnsi="Arial" w:cs="Arial"/>
          <w:sz w:val="24"/>
          <w:szCs w:val="24"/>
        </w:rPr>
        <w:t>de iniciativa do Vereador Palhinha, que c</w:t>
      </w:r>
      <w:r w:rsidR="00E67CBB" w:rsidRPr="00920AC1">
        <w:rPr>
          <w:rFonts w:ascii="Arial" w:hAnsi="Arial" w:cs="Arial"/>
          <w:sz w:val="24"/>
          <w:szCs w:val="24"/>
        </w:rPr>
        <w:t>oncede o Título de Cidadã Botucatuense à Senhora Cláudia Maria Gabriel</w:t>
      </w:r>
      <w:r w:rsidR="00591542">
        <w:rPr>
          <w:rFonts w:ascii="Arial" w:hAnsi="Arial" w:cs="Arial"/>
          <w:sz w:val="24"/>
          <w:szCs w:val="24"/>
        </w:rPr>
        <w:t>.</w:t>
      </w: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2/3</w:t>
      </w: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jc w:val="both"/>
        <w:rPr>
          <w:rFonts w:ascii="Arial" w:hAnsi="Arial" w:cs="Arial"/>
          <w:sz w:val="24"/>
          <w:szCs w:val="24"/>
        </w:rPr>
      </w:pPr>
    </w:p>
    <w:p w:rsidR="00E67CBB" w:rsidRDefault="00E67CBB" w:rsidP="00E67C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</w:t>
      </w:r>
    </w:p>
    <w:p w:rsidR="00E67CBB" w:rsidRDefault="00E67CBB" w:rsidP="00E67CBB">
      <w:pPr>
        <w:rPr>
          <w:sz w:val="24"/>
          <w:szCs w:val="24"/>
        </w:rPr>
      </w:pPr>
    </w:p>
    <w:p w:rsidR="00E67CBB" w:rsidRPr="00A55797" w:rsidRDefault="00E67CBB" w:rsidP="00E67CBB">
      <w:pPr>
        <w:rPr>
          <w:rFonts w:ascii="Arial" w:hAnsi="Arial" w:cs="Arial"/>
          <w:sz w:val="30"/>
          <w:szCs w:val="30"/>
        </w:rPr>
      </w:pPr>
    </w:p>
    <w:p w:rsidR="00B25A31" w:rsidRPr="00A55797" w:rsidRDefault="00EF76D7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EF76D7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D24" w:rsidRDefault="00BE7D24">
      <w:r>
        <w:separator/>
      </w:r>
    </w:p>
  </w:endnote>
  <w:endnote w:type="continuationSeparator" w:id="0">
    <w:p w:rsidR="00BE7D24" w:rsidRDefault="00BE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EF76D7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BE7D24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EF76D7" w:rsidRPr="00F86EF9">
        <w:rPr>
          <w:rStyle w:val="Hyperlink"/>
          <w:sz w:val="16"/>
          <w:szCs w:val="16"/>
        </w:rPr>
        <w:t>http://www.camara</w:t>
      </w:r>
    </w:hyperlink>
    <w:r w:rsidR="00EF76D7" w:rsidRPr="00F86EF9">
      <w:rPr>
        <w:color w:val="0000FF"/>
        <w:sz w:val="16"/>
        <w:szCs w:val="16"/>
        <w:u w:val="single"/>
      </w:rPr>
      <w:t>botucatu.sp.gov.br</w:t>
    </w:r>
    <w:r w:rsidR="00EF76D7" w:rsidRPr="00F86EF9">
      <w:rPr>
        <w:color w:val="0000FF"/>
        <w:sz w:val="16"/>
        <w:szCs w:val="16"/>
      </w:rPr>
      <w:t xml:space="preserve">  </w:t>
    </w:r>
    <w:r w:rsidR="00EF76D7" w:rsidRPr="00F86EF9">
      <w:rPr>
        <w:color w:val="000000"/>
        <w:sz w:val="16"/>
        <w:szCs w:val="16"/>
      </w:rPr>
      <w:t>E-mail:</w:t>
    </w:r>
    <w:r w:rsidR="00EF76D7" w:rsidRPr="00F86EF9">
      <w:rPr>
        <w:color w:val="0000FF"/>
        <w:sz w:val="16"/>
        <w:szCs w:val="16"/>
      </w:rPr>
      <w:t xml:space="preserve"> </w:t>
    </w:r>
    <w:r w:rsidR="00EF76D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D24" w:rsidRDefault="00BE7D24">
      <w:r>
        <w:separator/>
      </w:r>
    </w:p>
  </w:footnote>
  <w:footnote w:type="continuationSeparator" w:id="0">
    <w:p w:rsidR="00BE7D24" w:rsidRDefault="00BE7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EF76D7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49268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3993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EF76D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591542"/>
    <w:rsid w:val="006B6DC3"/>
    <w:rsid w:val="006E2790"/>
    <w:rsid w:val="006F2849"/>
    <w:rsid w:val="0079152D"/>
    <w:rsid w:val="008340AD"/>
    <w:rsid w:val="00914E32"/>
    <w:rsid w:val="00A55797"/>
    <w:rsid w:val="00A97364"/>
    <w:rsid w:val="00AA0026"/>
    <w:rsid w:val="00B25A31"/>
    <w:rsid w:val="00BE7D24"/>
    <w:rsid w:val="00CD5782"/>
    <w:rsid w:val="00E05C5B"/>
    <w:rsid w:val="00E25015"/>
    <w:rsid w:val="00E66F93"/>
    <w:rsid w:val="00E67CBB"/>
    <w:rsid w:val="00E74F0A"/>
    <w:rsid w:val="00EE4F26"/>
    <w:rsid w:val="00EE7E26"/>
    <w:rsid w:val="00EF5E75"/>
    <w:rsid w:val="00EF76D7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912A01-4A2C-4EE3-BD64-3077B39F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67CBB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2020-01-15T17:04:00Z</cp:lastPrinted>
  <dcterms:created xsi:type="dcterms:W3CDTF">2020-01-15T17:04:00Z</dcterms:created>
  <dcterms:modified xsi:type="dcterms:W3CDTF">2023-06-30T12:35:00Z</dcterms:modified>
</cp:coreProperties>
</file>