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D003BA" w:rsidP="00D003BA">
      <w:pPr>
        <w:pStyle w:val="Title"/>
        <w:rPr>
          <w:sz w:val="28"/>
          <w:szCs w:val="28"/>
        </w:rPr>
      </w:pPr>
      <w:r w:rsidRPr="00D003BA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003BA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7 de agosto de 2023</w:t>
      </w:r>
    </w:p>
    <w:p w:rsidR="00293C58" w:rsidRPr="00D003BA" w:rsidP="00D003BA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D003BA" w:rsidP="00D003B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D003BA" w:rsidP="00D003B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F83FB2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  <w:u w:val="single"/>
        </w:rPr>
        <w:t>Autoria:</w:t>
      </w:r>
      <w:r w:rsidRPr="00D003BA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47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Voto de pesar pelo falecimento do Cardiologista, ex-Vereador e Professor Emérito da Faculdade de Medicina da Unesp, campus de Botucatu, Dr. Éder Trezza, sepultado em </w:t>
      </w:r>
      <w:r w:rsidRPr="00D003BA">
        <w:rPr>
          <w:rFonts w:ascii="Arial" w:hAnsi="Arial" w:cs="Arial"/>
          <w:sz w:val="24"/>
          <w:szCs w:val="24"/>
        </w:rPr>
        <w:t>23 de julho, aos 86 anos de idade.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48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Voto de pesar pelo falecimento da Senhora Walquiria Faria Abilio, sepultada em 29 de julho, aos 56 anos de idade.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49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Voto de pesar pelo falecimento da Senhora Nilza Thereza Tancler, sepultada em 29 de julho, </w:t>
      </w:r>
      <w:r w:rsidRPr="00D003BA">
        <w:rPr>
          <w:rFonts w:ascii="Arial" w:hAnsi="Arial" w:cs="Arial"/>
          <w:sz w:val="24"/>
          <w:szCs w:val="24"/>
        </w:rPr>
        <w:t>aos 91 anos de idade.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50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Voto de pesar pelo falecimento do Senhor Alberto Carlos Augusto de Assumpção, sepultado em 2 de agosto, aos 86 anos de idade.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51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Voto de pesar pelo falecimento do Senhor João Anastácio Rodrigues, sepultado no dia 30 de ju</w:t>
      </w:r>
      <w:r w:rsidRPr="00D003BA">
        <w:rPr>
          <w:rFonts w:ascii="Arial" w:hAnsi="Arial" w:cs="Arial"/>
          <w:sz w:val="24"/>
          <w:szCs w:val="24"/>
        </w:rPr>
        <w:t>lho, aos 81 anos de idade.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52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Voto de pesar pelo falecimento do Soldado PM Patrick Bastos Reis, ocorrido em 27 de julho, aos 30 anos de idade.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F93EA2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F93EA2" w:rsidRPr="00D003BA" w:rsidP="00D003B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D003BA" w:rsidP="00D003B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445 </w:t>
      </w:r>
      <w:r w:rsidRPr="00D003BA" w:rsidR="000758B7">
        <w:rPr>
          <w:rFonts w:ascii="Arial" w:hAnsi="Arial" w:cs="Arial"/>
          <w:b/>
          <w:sz w:val="24"/>
          <w:szCs w:val="24"/>
        </w:rPr>
        <w:t>- Autoria: LELO PAGANI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Saúde </w:t>
      </w:r>
      <w:r w:rsidRPr="00D003BA" w:rsidR="000758B7">
        <w:rPr>
          <w:rFonts w:ascii="Arial" w:hAnsi="Arial" w:cs="Arial"/>
          <w:sz w:val="24"/>
          <w:szCs w:val="24"/>
        </w:rPr>
        <w:t>- solicita-se incluir no sistema de saúde municipal o profissional podólogo.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446 </w:t>
      </w:r>
      <w:r w:rsidRPr="00D003BA" w:rsidR="000758B7">
        <w:rPr>
          <w:rFonts w:ascii="Arial" w:hAnsi="Arial" w:cs="Arial"/>
          <w:b/>
          <w:sz w:val="24"/>
          <w:szCs w:val="24"/>
        </w:rPr>
        <w:t>- Autoria: SARGENTO LAUDO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Governador do Estado de São Paulo - solicita-se envidar esforços para implantar escolas cívico-militares em Botucatu. 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447</w:t>
      </w:r>
      <w:r w:rsidR="00D003BA">
        <w:rPr>
          <w:rFonts w:ascii="Arial" w:hAnsi="Arial" w:cs="Arial"/>
          <w:b/>
          <w:sz w:val="24"/>
          <w:szCs w:val="24"/>
        </w:rPr>
        <w:t xml:space="preserve"> -</w:t>
      </w:r>
      <w:r w:rsidRPr="00D003BA">
        <w:rPr>
          <w:rFonts w:ascii="Arial" w:hAnsi="Arial" w:cs="Arial"/>
          <w:b/>
          <w:sz w:val="24"/>
          <w:szCs w:val="24"/>
        </w:rPr>
        <w:t xml:space="preserve"> Autoria: LELO PAGANI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Secretário de Saúde - </w:t>
      </w:r>
      <w:r w:rsidRPr="00D003BA">
        <w:rPr>
          <w:rFonts w:ascii="Arial" w:hAnsi="Arial" w:cs="Arial"/>
          <w:sz w:val="24"/>
          <w:szCs w:val="24"/>
        </w:rPr>
        <w:t>solicita-se equipar com mais um computador e uma impressora o setor de farmácia da Unidade de Saúde do Distrito de Vitoriana.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448 </w:t>
      </w:r>
      <w:r w:rsidRPr="00D003BA" w:rsidR="000758B7">
        <w:rPr>
          <w:rFonts w:ascii="Arial" w:hAnsi="Arial" w:cs="Arial"/>
          <w:b/>
          <w:sz w:val="24"/>
          <w:szCs w:val="24"/>
        </w:rPr>
        <w:t>- Autoria: ERIKA DA LIGA DO BEM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Prefeito - solicita-se implantar a Política Municipal da Saúde Integral da População Ne</w:t>
      </w:r>
      <w:r w:rsidRPr="00D003BA">
        <w:rPr>
          <w:rFonts w:ascii="Arial" w:hAnsi="Arial" w:cs="Arial"/>
          <w:sz w:val="24"/>
          <w:szCs w:val="24"/>
        </w:rPr>
        <w:t>gra, com o objetivo de combater o racismo e a discriminação nas instituições e serviços do Sistema Único de Saúde.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449 </w:t>
      </w:r>
      <w:r w:rsidRPr="00D003BA" w:rsidR="000758B7">
        <w:rPr>
          <w:rFonts w:ascii="Arial" w:hAnsi="Arial" w:cs="Arial"/>
          <w:b/>
          <w:sz w:val="24"/>
          <w:szCs w:val="24"/>
        </w:rPr>
        <w:t>- Autoria: ALESSANDRA LUCCHESI, ERIKA DA LIGA DO BEM, MARCELO SLEIMAN, PALHINHA, CULA, SILVIO, ABELARDO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D003BA" w:rsidR="000758B7">
        <w:rPr>
          <w:rFonts w:ascii="Arial" w:hAnsi="Arial" w:cs="Arial"/>
          <w:b/>
          <w:sz w:val="24"/>
          <w:szCs w:val="24"/>
        </w:rPr>
        <w:t xml:space="preserve"> ROSE IELO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Prefeito - solic</w:t>
      </w:r>
      <w:r w:rsidRPr="00D003BA">
        <w:rPr>
          <w:rFonts w:ascii="Arial" w:hAnsi="Arial" w:cs="Arial"/>
          <w:sz w:val="24"/>
          <w:szCs w:val="24"/>
        </w:rPr>
        <w:t>ita-se estudar e acolher as demandas dos atendentes e auxiliares de creche apresentadas na Assembleia Geral Extraordinária do Sindicato dos Servidores Municipais de Botucatu.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450 </w:t>
      </w:r>
      <w:r w:rsidRPr="00D003BA" w:rsidR="000758B7">
        <w:rPr>
          <w:rFonts w:ascii="Arial" w:hAnsi="Arial" w:cs="Arial"/>
          <w:b/>
          <w:sz w:val="24"/>
          <w:szCs w:val="24"/>
        </w:rPr>
        <w:t>- Autoria: LELO PAGANI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Prefeito, Secretário de Governo, Secretário de In</w:t>
      </w:r>
      <w:r w:rsidRPr="00D003BA">
        <w:rPr>
          <w:rFonts w:ascii="Arial" w:hAnsi="Arial" w:cs="Arial"/>
          <w:sz w:val="24"/>
          <w:szCs w:val="24"/>
        </w:rPr>
        <w:t>fraestrutura e Secretário do Verde - solicita-se agilidade no processo de implantação da Parceria Público Privada sobre Resíduos Sólidos em Botucatu.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451 </w:t>
      </w:r>
      <w:r w:rsidRPr="00D003BA" w:rsidR="000758B7">
        <w:rPr>
          <w:rFonts w:ascii="Arial" w:hAnsi="Arial" w:cs="Arial"/>
          <w:b/>
          <w:sz w:val="24"/>
          <w:szCs w:val="24"/>
        </w:rPr>
        <w:t>- Autoria: CULA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Gerente da Agência do Instituto Nacional do Seguro Social de Botucatu - solicita-</w:t>
      </w:r>
      <w:r w:rsidRPr="00D003BA">
        <w:rPr>
          <w:rFonts w:ascii="Arial" w:hAnsi="Arial" w:cs="Arial"/>
          <w:sz w:val="24"/>
          <w:szCs w:val="24"/>
        </w:rPr>
        <w:t xml:space="preserve">se informações e providências </w:t>
      </w:r>
      <w:r w:rsidR="00D003BA">
        <w:rPr>
          <w:rFonts w:ascii="Arial" w:hAnsi="Arial" w:cs="Arial"/>
          <w:sz w:val="24"/>
          <w:szCs w:val="24"/>
        </w:rPr>
        <w:t xml:space="preserve">para </w:t>
      </w:r>
      <w:r w:rsidRPr="00D003BA">
        <w:rPr>
          <w:rFonts w:ascii="Arial" w:hAnsi="Arial" w:cs="Arial"/>
          <w:sz w:val="24"/>
          <w:szCs w:val="24"/>
        </w:rPr>
        <w:t>melhor</w:t>
      </w:r>
      <w:r w:rsidR="00D003BA">
        <w:rPr>
          <w:rFonts w:ascii="Arial" w:hAnsi="Arial" w:cs="Arial"/>
          <w:sz w:val="24"/>
          <w:szCs w:val="24"/>
        </w:rPr>
        <w:t xml:space="preserve">ar </w:t>
      </w:r>
      <w:r w:rsidRPr="00D003BA">
        <w:rPr>
          <w:rFonts w:ascii="Arial" w:hAnsi="Arial" w:cs="Arial"/>
          <w:sz w:val="24"/>
          <w:szCs w:val="24"/>
        </w:rPr>
        <w:t>os atendimentos e a agilidade nos processos que estão sobre responsabilidade da Agência.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452 </w:t>
      </w:r>
      <w:r w:rsidRPr="00D003BA" w:rsidR="000758B7">
        <w:rPr>
          <w:rFonts w:ascii="Arial" w:hAnsi="Arial" w:cs="Arial"/>
          <w:b/>
          <w:sz w:val="24"/>
          <w:szCs w:val="24"/>
        </w:rPr>
        <w:t>- Autoria: CULA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Prefeito - solicita-se informações sobre a continuidade das Feiras de Artesãos que</w:t>
      </w:r>
      <w:r w:rsidR="00D003BA">
        <w:rPr>
          <w:rFonts w:ascii="Arial" w:hAnsi="Arial" w:cs="Arial"/>
          <w:sz w:val="24"/>
          <w:szCs w:val="24"/>
        </w:rPr>
        <w:t>,</w:t>
      </w:r>
      <w:r w:rsidRPr="00D003BA">
        <w:rPr>
          <w:rFonts w:ascii="Arial" w:hAnsi="Arial" w:cs="Arial"/>
          <w:sz w:val="24"/>
          <w:szCs w:val="24"/>
        </w:rPr>
        <w:t xml:space="preserve"> tradicionalmente aconteciam na Praça </w:t>
      </w:r>
      <w:r w:rsidR="00D003BA">
        <w:rPr>
          <w:rFonts w:ascii="Arial" w:hAnsi="Arial" w:cs="Arial"/>
          <w:sz w:val="24"/>
          <w:szCs w:val="24"/>
        </w:rPr>
        <w:t>Comendador Emílio Peduti</w:t>
      </w:r>
      <w:r w:rsidRPr="00D003BA">
        <w:rPr>
          <w:rFonts w:ascii="Arial" w:hAnsi="Arial" w:cs="Arial"/>
          <w:sz w:val="24"/>
          <w:szCs w:val="24"/>
        </w:rPr>
        <w:t xml:space="preserve">, bem como a situação atual das instalações dessas feiras e o impacto da construção </w:t>
      </w:r>
      <w:r w:rsidR="00D003BA">
        <w:rPr>
          <w:rFonts w:ascii="Arial" w:hAnsi="Arial" w:cs="Arial"/>
          <w:sz w:val="24"/>
          <w:szCs w:val="24"/>
        </w:rPr>
        <w:t>do empreendimento comercial na área</w:t>
      </w:r>
      <w:r w:rsidRPr="00D003BA">
        <w:rPr>
          <w:rFonts w:ascii="Arial" w:hAnsi="Arial" w:cs="Arial"/>
          <w:sz w:val="24"/>
          <w:szCs w:val="24"/>
        </w:rPr>
        <w:t>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453 </w:t>
      </w:r>
      <w:r w:rsidRPr="00D003BA" w:rsidR="000758B7">
        <w:rPr>
          <w:rFonts w:ascii="Arial" w:hAnsi="Arial" w:cs="Arial"/>
          <w:b/>
          <w:sz w:val="24"/>
          <w:szCs w:val="24"/>
        </w:rPr>
        <w:t>- Autoria: ERIKA DA LIGA DO BEM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Secretária de Assistência Social</w:t>
      </w:r>
      <w:r w:rsidRPr="00D003BA">
        <w:rPr>
          <w:rFonts w:ascii="Arial" w:hAnsi="Arial" w:cs="Arial"/>
          <w:sz w:val="24"/>
          <w:szCs w:val="24"/>
        </w:rPr>
        <w:t xml:space="preserve"> e Secretária de Educação - solicita-se informar quais medidas estão sendo tomadas com relação ao combat</w:t>
      </w:r>
      <w:r w:rsidR="00D003BA">
        <w:rPr>
          <w:rFonts w:ascii="Arial" w:hAnsi="Arial" w:cs="Arial"/>
          <w:sz w:val="24"/>
          <w:szCs w:val="24"/>
        </w:rPr>
        <w:t>e ao abuso e à exploração sexual</w:t>
      </w:r>
      <w:r w:rsidRPr="00D003BA">
        <w:rPr>
          <w:rFonts w:ascii="Arial" w:hAnsi="Arial" w:cs="Arial"/>
          <w:sz w:val="24"/>
          <w:szCs w:val="24"/>
        </w:rPr>
        <w:t xml:space="preserve"> infanti</w:t>
      </w:r>
      <w:r w:rsidR="00D003BA">
        <w:rPr>
          <w:rFonts w:ascii="Arial" w:hAnsi="Arial" w:cs="Arial"/>
          <w:sz w:val="24"/>
          <w:szCs w:val="24"/>
        </w:rPr>
        <w:t>l</w:t>
      </w:r>
      <w:r w:rsidRPr="00D003BA">
        <w:rPr>
          <w:rFonts w:ascii="Arial" w:hAnsi="Arial" w:cs="Arial"/>
          <w:sz w:val="24"/>
          <w:szCs w:val="24"/>
        </w:rPr>
        <w:t>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454 </w:t>
      </w:r>
      <w:r w:rsidRPr="00D003BA" w:rsidR="000758B7">
        <w:rPr>
          <w:rFonts w:ascii="Arial" w:hAnsi="Arial" w:cs="Arial"/>
          <w:b/>
          <w:sz w:val="24"/>
          <w:szCs w:val="24"/>
        </w:rPr>
        <w:t>- Autoria: MARCELO SLEIMAN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Prefeito e Secretário de Saúde - solicita-se implantar um Pronto Socorro </w:t>
      </w:r>
      <w:r w:rsidRPr="00D003BA">
        <w:rPr>
          <w:rFonts w:ascii="Arial" w:hAnsi="Arial" w:cs="Arial"/>
          <w:sz w:val="24"/>
          <w:szCs w:val="24"/>
        </w:rPr>
        <w:t>Odontológico que atenda todos os dias da semana, inclusive aos sábados, domingos e feriados.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455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MARCELO SLEIMAN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a possibilidade de contemplar idosos com mais </w:t>
      </w:r>
      <w:r w:rsidRPr="00D003BA">
        <w:rPr>
          <w:rFonts w:ascii="Arial" w:hAnsi="Arial" w:cs="Arial"/>
          <w:sz w:val="24"/>
          <w:szCs w:val="24"/>
        </w:rPr>
        <w:t xml:space="preserve">de 60 anos com o passe gratuito no transporte coletivo, nos mesmos moldes do que ocorre no Distrito Federal. 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456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CULA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Secretário de Zeladoria e Serviços - solicita-se realizar s</w:t>
      </w:r>
      <w:r w:rsidR="00D003BA">
        <w:rPr>
          <w:rFonts w:ascii="Arial" w:hAnsi="Arial" w:cs="Arial"/>
          <w:sz w:val="24"/>
          <w:szCs w:val="24"/>
        </w:rPr>
        <w:t>erviço denominado “Cata-Treco” em todos os bairros da cidade.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457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SILVIO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Secretário Adjunto de Assuntos do Transporte Coletivo e Trânsito - solicita-se estudos técnicos sobre o cruzamento entre a Rua Rosa Maria de Camargo Basseto, Avenida Manoel Pinheiro Ribeiro e Avenida Universitária, na zona nort</w:t>
      </w:r>
      <w:r w:rsidRPr="00D003BA">
        <w:rPr>
          <w:rFonts w:ascii="Arial" w:hAnsi="Arial" w:cs="Arial"/>
          <w:sz w:val="24"/>
          <w:szCs w:val="24"/>
        </w:rPr>
        <w:t>e da cidade, considerando as implantações e melhorias que o local necessita.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458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SILVIO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Mesa Diretora da Câmara - solicita-se avaliar com a direção administrativa sobre a possibilidade de realizar treinamentos técnicos e/ou comportamentais </w:t>
      </w:r>
      <w:r w:rsidRPr="00D003BA">
        <w:rPr>
          <w:rFonts w:ascii="Arial" w:hAnsi="Arial" w:cs="Arial"/>
          <w:sz w:val="24"/>
          <w:szCs w:val="24"/>
        </w:rPr>
        <w:t>para a equipe de servidores e aos vereadores através de parceria com o S</w:t>
      </w:r>
      <w:r w:rsidR="00D003BA">
        <w:rPr>
          <w:rFonts w:ascii="Arial" w:hAnsi="Arial" w:cs="Arial"/>
          <w:sz w:val="24"/>
          <w:szCs w:val="24"/>
        </w:rPr>
        <w:t>ebrae</w:t>
      </w:r>
      <w:r w:rsidRPr="00D003BA">
        <w:rPr>
          <w:rFonts w:ascii="Arial" w:hAnsi="Arial" w:cs="Arial"/>
          <w:sz w:val="24"/>
          <w:szCs w:val="24"/>
        </w:rPr>
        <w:t>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459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SARGENTO LAUDO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Secretário de Zeladoria e Serviços - solicita-se fornecer mudas de árvores nativas, bem como bancos para a revitalização da </w:t>
      </w:r>
      <w:r w:rsidR="00D003BA">
        <w:rPr>
          <w:rFonts w:ascii="Arial" w:hAnsi="Arial" w:cs="Arial"/>
          <w:sz w:val="24"/>
          <w:szCs w:val="24"/>
        </w:rPr>
        <w:t>o</w:t>
      </w:r>
      <w:r w:rsidRPr="00D003BA">
        <w:rPr>
          <w:rFonts w:ascii="Arial" w:hAnsi="Arial" w:cs="Arial"/>
          <w:sz w:val="24"/>
          <w:szCs w:val="24"/>
        </w:rPr>
        <w:t>rla do bairro Alv</w:t>
      </w:r>
      <w:r w:rsidRPr="00D003BA">
        <w:rPr>
          <w:rFonts w:ascii="Arial" w:hAnsi="Arial" w:cs="Arial"/>
          <w:sz w:val="24"/>
          <w:szCs w:val="24"/>
        </w:rPr>
        <w:t xml:space="preserve">orada da Barra </w:t>
      </w:r>
      <w:r w:rsidR="00D003BA">
        <w:rPr>
          <w:rFonts w:ascii="Arial" w:hAnsi="Arial" w:cs="Arial"/>
          <w:sz w:val="24"/>
          <w:szCs w:val="24"/>
        </w:rPr>
        <w:t xml:space="preserve">Bonita </w:t>
      </w:r>
      <w:r w:rsidRPr="00D003BA">
        <w:rPr>
          <w:rFonts w:ascii="Arial" w:hAnsi="Arial" w:cs="Arial"/>
          <w:sz w:val="24"/>
          <w:szCs w:val="24"/>
        </w:rPr>
        <w:t>em Terras de Botucatu.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460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SARGENTO LAUDO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Deputado Estadual Vitor Alexandre</w:t>
      </w:r>
      <w:r w:rsidR="00D003BA">
        <w:rPr>
          <w:rFonts w:ascii="Arial" w:hAnsi="Arial" w:cs="Arial"/>
          <w:sz w:val="24"/>
          <w:szCs w:val="24"/>
        </w:rPr>
        <w:t xml:space="preserve"> Rodrigues </w:t>
      </w:r>
      <w:r w:rsidRPr="00D003BA">
        <w:rPr>
          <w:rFonts w:ascii="Arial" w:hAnsi="Arial" w:cs="Arial"/>
          <w:sz w:val="24"/>
          <w:szCs w:val="24"/>
        </w:rPr>
        <w:t>- solicita-se envidar esforços para destinar ao município de Botucatu emenda parlamentar no valor de R$ 200.000,00 para atender as d</w:t>
      </w:r>
      <w:r w:rsidRPr="00D003BA">
        <w:rPr>
          <w:rFonts w:ascii="Arial" w:hAnsi="Arial" w:cs="Arial"/>
          <w:sz w:val="24"/>
          <w:szCs w:val="24"/>
        </w:rPr>
        <w:t>emandas da Secretaria de Infraestrutura.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461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ABELARDO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Prefeito, Secretário de Seguraça e Secretário de Governo - solicita-se estatuto e plano de carreira próprios para a Guarda Civil Municipal.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462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ABELARDO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Prefeito e </w:t>
      </w:r>
      <w:r w:rsidRPr="00D003BA">
        <w:rPr>
          <w:rFonts w:ascii="Arial" w:hAnsi="Arial" w:cs="Arial"/>
          <w:sz w:val="24"/>
          <w:szCs w:val="24"/>
        </w:rPr>
        <w:t>Secretário de Segurança - solicita-se fornecer equipamentos digitais</w:t>
      </w:r>
      <w:r w:rsidR="00D003BA">
        <w:rPr>
          <w:rFonts w:ascii="Arial" w:hAnsi="Arial" w:cs="Arial"/>
          <w:sz w:val="24"/>
          <w:szCs w:val="24"/>
        </w:rPr>
        <w:t xml:space="preserve"> </w:t>
      </w:r>
      <w:r w:rsidRPr="00D003BA">
        <w:rPr>
          <w:rFonts w:ascii="Arial" w:hAnsi="Arial" w:cs="Arial"/>
          <w:sz w:val="24"/>
          <w:szCs w:val="24"/>
        </w:rPr>
        <w:t>para a Guarda Civil Municipal.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916DE3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916DE3" w:rsidRPr="00D003BA" w:rsidP="00D003B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D003BA" w:rsidP="00D003B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122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SARGENTO LAUDO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Moção de Aplausos à Unidade Básica de Saúde do Real Park, pela excelência na prestação de serviços de saúde </w:t>
      </w:r>
      <w:r w:rsidRPr="00D003BA">
        <w:rPr>
          <w:rFonts w:ascii="Arial" w:hAnsi="Arial" w:cs="Arial"/>
          <w:sz w:val="24"/>
          <w:szCs w:val="24"/>
        </w:rPr>
        <w:t>para a comunidade local.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123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SILVIO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Moção de Congratulações aos coordenadores da Pastoral da Ecologia e Meio Ambiente, extensiva a todos os demais membros e voluntários da Região Pastoral de Botucatu, Pardinho e Itatinga, bem como ao Presid</w:t>
      </w:r>
      <w:r w:rsidRPr="00D003BA">
        <w:rPr>
          <w:rFonts w:ascii="Arial" w:hAnsi="Arial" w:cs="Arial"/>
          <w:sz w:val="24"/>
          <w:szCs w:val="24"/>
        </w:rPr>
        <w:t>ente do Rotary Club “Cidade Alta" e membros da entidade, pelos projetos socioambientais realizados em conjunto e pelos excelentes resultados obtidos</w:t>
      </w:r>
      <w:r w:rsidR="00D003BA">
        <w:rPr>
          <w:rFonts w:ascii="Arial" w:hAnsi="Arial" w:cs="Arial"/>
          <w:sz w:val="24"/>
          <w:szCs w:val="24"/>
        </w:rPr>
        <w:t xml:space="preserve">, </w:t>
      </w:r>
      <w:r w:rsidRPr="00D003BA">
        <w:rPr>
          <w:rFonts w:ascii="Arial" w:hAnsi="Arial" w:cs="Arial"/>
          <w:sz w:val="24"/>
          <w:szCs w:val="24"/>
        </w:rPr>
        <w:t>em especial pela arrecadação de 144 garrafas do tipo pet com lacres de alumínio, que propiciou a entrega d</w:t>
      </w:r>
      <w:r w:rsidRPr="00D003BA">
        <w:rPr>
          <w:rFonts w:ascii="Arial" w:hAnsi="Arial" w:cs="Arial"/>
          <w:sz w:val="24"/>
          <w:szCs w:val="24"/>
        </w:rPr>
        <w:t>a 3ª cadeira de rodas para um morador da cidade de Botucatu.</w:t>
      </w:r>
    </w:p>
    <w:p w:rsidR="007C4AF4" w:rsidP="00D003BA">
      <w:pPr>
        <w:jc w:val="both"/>
        <w:rPr>
          <w:rFonts w:ascii="Arial" w:hAnsi="Arial" w:cs="Arial"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D003BA" w:rsidP="00D003BA">
      <w:pPr>
        <w:jc w:val="both"/>
        <w:rPr>
          <w:rFonts w:ascii="Arial" w:hAnsi="Arial" w:cs="Arial"/>
          <w:b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124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ERIKA DA LIGA DO BEM</w:t>
      </w:r>
    </w:p>
    <w:p w:rsidR="007C4AF4" w:rsidP="00D003BA">
      <w:pPr>
        <w:jc w:val="both"/>
        <w:rPr>
          <w:rFonts w:ascii="Arial" w:hAnsi="Arial" w:cs="Arial"/>
          <w:sz w:val="24"/>
          <w:szCs w:val="24"/>
        </w:rPr>
      </w:pPr>
      <w:r w:rsidRPr="00E524FC">
        <w:rPr>
          <w:rFonts w:ascii="Arial" w:hAnsi="Arial" w:cs="Arial"/>
          <w:sz w:val="24"/>
          <w:szCs w:val="24"/>
        </w:rPr>
        <w:t>Moção de Congratulações para o Professor Emérito do Instituto de Biociências da Universidade Estadual Paulista "Júlio de Mesquita Filho", campus de Botucatu, Doutor Roberto Sogayar, pela indicação para ocupar a cadeira número 18 da Academia Brasileira de C</w:t>
      </w:r>
      <w:r w:rsidRPr="00E524FC">
        <w:rPr>
          <w:rFonts w:ascii="Arial" w:hAnsi="Arial" w:cs="Arial"/>
          <w:sz w:val="24"/>
          <w:szCs w:val="24"/>
        </w:rPr>
        <w:t>iências de Animais de Laboratório, representando brilhantemente a universidade no órgão.</w:t>
      </w:r>
    </w:p>
    <w:p w:rsidR="00E524FC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126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LELO PAGANI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 xml:space="preserve">Moção de Congratulações para a Empresa Carrega Fotografia, pelos 37 anos de existência, bem como pelos relevantes serviços prestados à </w:t>
      </w:r>
      <w:r w:rsidRPr="00D003BA">
        <w:rPr>
          <w:rFonts w:ascii="Arial" w:hAnsi="Arial" w:cs="Arial"/>
          <w:sz w:val="24"/>
          <w:szCs w:val="24"/>
        </w:rPr>
        <w:t>consolidação de um segmento que contribuiu com o crescimento econômico de nossa cidade.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127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SILVIO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Moção de Congratulações para Anna Luiza Rubim Biazzon, aluna do Studio Jéssica Bokermann, pela conquista do primeiro lugar no Festival da Sap</w:t>
      </w:r>
      <w:r w:rsidRPr="00D003BA">
        <w:rPr>
          <w:rFonts w:ascii="Arial" w:hAnsi="Arial" w:cs="Arial"/>
          <w:sz w:val="24"/>
          <w:szCs w:val="24"/>
        </w:rPr>
        <w:t>atilha, categoria Jazz Infantil, do Festival de dança de Joinville.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128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ALESSANDRA LUCCHESI</w:t>
      </w:r>
      <w:r w:rsidR="00D003BA">
        <w:rPr>
          <w:rFonts w:ascii="Arial" w:hAnsi="Arial" w:cs="Arial"/>
          <w:b/>
          <w:sz w:val="24"/>
          <w:szCs w:val="24"/>
        </w:rPr>
        <w:t xml:space="preserve"> e</w:t>
      </w:r>
      <w:r w:rsidRPr="00D003BA">
        <w:rPr>
          <w:rFonts w:ascii="Arial" w:hAnsi="Arial" w:cs="Arial"/>
          <w:b/>
          <w:sz w:val="24"/>
          <w:szCs w:val="24"/>
        </w:rPr>
        <w:t xml:space="preserve"> LELO PAGANI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Moção de Congratulações para a Banda Marcial Botucatu AFRAPE, pelo excelente desempenho no 6º Concurso de Bandas e Fanfarras realizado</w:t>
      </w:r>
      <w:r w:rsidRPr="00D003BA">
        <w:rPr>
          <w:rFonts w:ascii="Arial" w:hAnsi="Arial" w:cs="Arial"/>
          <w:sz w:val="24"/>
          <w:szCs w:val="24"/>
        </w:rPr>
        <w:t xml:space="preserve"> em Santos, conquistando o prêmio de Melhor Banda da Categoria ‘Banda Musical Sênior’.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129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PALHINHA</w:t>
      </w:r>
      <w:r w:rsidR="00E524FC">
        <w:rPr>
          <w:rFonts w:ascii="Arial" w:hAnsi="Arial" w:cs="Arial"/>
          <w:b/>
          <w:sz w:val="24"/>
          <w:szCs w:val="24"/>
        </w:rPr>
        <w:t xml:space="preserve"> e</w:t>
      </w:r>
      <w:r w:rsidRPr="00D003BA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6F725A">
        <w:rPr>
          <w:rFonts w:ascii="Arial" w:hAnsi="Arial" w:cs="Arial"/>
          <w:sz w:val="24"/>
          <w:szCs w:val="24"/>
        </w:rPr>
        <w:t>Moção de Aplausos para a professora de yoga Luana Pacheco e para o proprietário e técnico do Espaço Shaolin</w:t>
      </w:r>
      <w:r w:rsidRPr="006F725A">
        <w:rPr>
          <w:rFonts w:ascii="Arial" w:hAnsi="Arial" w:cs="Arial"/>
          <w:sz w:val="24"/>
          <w:szCs w:val="24"/>
        </w:rPr>
        <w:t xml:space="preserve"> - Artes Marciais e Terapias Orientais Ronaldo Fogueral, pela belíssima iniciativa de criar o projeto que oferece gratuitamente aulas de yoga voltadas às pessoas com doenças crônicas, proporcionando bem-estar e qualidade de vida para aqueles que mais preci</w:t>
      </w:r>
      <w:r w:rsidRPr="006F725A">
        <w:rPr>
          <w:rFonts w:ascii="Arial" w:hAnsi="Arial" w:cs="Arial"/>
          <w:sz w:val="24"/>
          <w:szCs w:val="24"/>
        </w:rPr>
        <w:t>sam.</w:t>
      </w:r>
    </w:p>
    <w:p w:rsidR="00916DE3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916DE3" w:rsidRPr="00D003BA" w:rsidP="00D003B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D003BA" w:rsidP="00D003B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916DE3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95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PEDROSO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Secretário de Zeladoria e Serviços - indica-se a necessidade de realizar medidas para contenção e drenagem da água acumulada na Rua Armando Sales de Oliveira, altura do nº 791.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96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SARGENTO LAUDO</w:t>
      </w:r>
    </w:p>
    <w:p w:rsidR="007C4AF4" w:rsidRPr="00D003BA" w:rsidP="00D003BA">
      <w:pPr>
        <w:jc w:val="both"/>
        <w:rPr>
          <w:rFonts w:ascii="Arial" w:hAnsi="Arial" w:cs="Arial"/>
          <w:b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Secretário de Infraestrutura - indica-se a necessidade de implantar redutor de velocidade na Rua Pedro Miguel Oyan, na altura do número 161, no Conjunto Habitacional “Humberto Popolo” (Cohab I).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b/>
          <w:sz w:val="24"/>
          <w:szCs w:val="24"/>
        </w:rPr>
        <w:t>N°. 97</w:t>
      </w:r>
      <w:r w:rsidR="00D003BA">
        <w:rPr>
          <w:rFonts w:ascii="Arial" w:hAnsi="Arial" w:cs="Arial"/>
          <w:b/>
          <w:sz w:val="24"/>
          <w:szCs w:val="24"/>
        </w:rPr>
        <w:t xml:space="preserve"> </w:t>
      </w:r>
      <w:r w:rsidRPr="00D003BA">
        <w:rPr>
          <w:rFonts w:ascii="Arial" w:hAnsi="Arial" w:cs="Arial"/>
          <w:b/>
          <w:sz w:val="24"/>
          <w:szCs w:val="24"/>
        </w:rPr>
        <w:t>- Autoria: CULA</w:t>
      </w:r>
    </w:p>
    <w:p w:rsidR="007C4AF4" w:rsidRPr="00D003BA" w:rsidP="00D003BA">
      <w:pPr>
        <w:jc w:val="both"/>
        <w:rPr>
          <w:rFonts w:ascii="Arial" w:hAnsi="Arial" w:cs="Arial"/>
          <w:sz w:val="24"/>
          <w:szCs w:val="24"/>
        </w:rPr>
      </w:pPr>
      <w:r w:rsidRPr="00D003BA">
        <w:rPr>
          <w:rFonts w:ascii="Arial" w:hAnsi="Arial" w:cs="Arial"/>
          <w:sz w:val="24"/>
          <w:szCs w:val="24"/>
        </w:rPr>
        <w:t>Secretário de Infraestrutura - indica</w:t>
      </w:r>
      <w:r w:rsidRPr="00D003BA">
        <w:rPr>
          <w:rFonts w:ascii="Arial" w:hAnsi="Arial" w:cs="Arial"/>
          <w:sz w:val="24"/>
          <w:szCs w:val="24"/>
        </w:rPr>
        <w:t>-se a necessidade de tornar mão única de direção e com prefer</w:t>
      </w:r>
      <w:r w:rsidR="00E524FC">
        <w:rPr>
          <w:rFonts w:ascii="Arial" w:hAnsi="Arial" w:cs="Arial"/>
          <w:sz w:val="24"/>
          <w:szCs w:val="24"/>
        </w:rPr>
        <w:t>ência de passagem para veículos</w:t>
      </w:r>
      <w:r w:rsidRPr="00D003BA">
        <w:rPr>
          <w:rFonts w:ascii="Arial" w:hAnsi="Arial" w:cs="Arial"/>
          <w:sz w:val="24"/>
          <w:szCs w:val="24"/>
        </w:rPr>
        <w:t xml:space="preserve"> a Avenida Universitária, no trecho que engloba os bairros Jardim Flamboyant e Jardim Paraíso II.</w:t>
      </w:r>
    </w:p>
    <w:sectPr w:rsidSect="005515B5">
      <w:headerReference w:type="default" r:id="rId4"/>
      <w:footerReference w:type="default" r:id="rId5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0758B7">
        <w:rPr>
          <w:rStyle w:val="Hyperlink"/>
          <w:sz w:val="18"/>
          <w:szCs w:val="18"/>
        </w:rPr>
        <w:t>http://www.camara</w:t>
      </w:r>
    </w:hyperlink>
    <w:r w:rsidRPr="00391174" w:rsidR="000758B7">
      <w:rPr>
        <w:color w:val="0000FF"/>
        <w:sz w:val="18"/>
        <w:szCs w:val="18"/>
        <w:u w:val="single"/>
      </w:rPr>
      <w:t>botucatu.sp.gov.br</w:t>
    </w:r>
    <w:r w:rsidRPr="00391174" w:rsidR="000758B7">
      <w:rPr>
        <w:color w:val="0000FF"/>
        <w:sz w:val="18"/>
        <w:szCs w:val="18"/>
      </w:rPr>
      <w:t xml:space="preserve">  </w:t>
    </w:r>
    <w:r w:rsidRPr="00391174" w:rsidR="000758B7">
      <w:rPr>
        <w:color w:val="000000"/>
        <w:sz w:val="18"/>
        <w:szCs w:val="18"/>
      </w:rPr>
      <w:t>E-mail:</w:t>
    </w:r>
    <w:r w:rsidRPr="00391174" w:rsidR="000758B7">
      <w:rPr>
        <w:color w:val="0000FF"/>
        <w:sz w:val="18"/>
        <w:szCs w:val="18"/>
      </w:rPr>
      <w:t xml:space="preserve"> </w:t>
    </w:r>
    <w:r w:rsidRPr="00391174" w:rsidR="000758B7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274499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472164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758B7"/>
    <w:rsid w:val="000D1F1D"/>
    <w:rsid w:val="000E680B"/>
    <w:rsid w:val="001000CF"/>
    <w:rsid w:val="001A223C"/>
    <w:rsid w:val="00212BF2"/>
    <w:rsid w:val="00293C58"/>
    <w:rsid w:val="003164F7"/>
    <w:rsid w:val="00391174"/>
    <w:rsid w:val="00454521"/>
    <w:rsid w:val="004956E1"/>
    <w:rsid w:val="005515B5"/>
    <w:rsid w:val="0064275A"/>
    <w:rsid w:val="00652F4E"/>
    <w:rsid w:val="006B36B6"/>
    <w:rsid w:val="006F725A"/>
    <w:rsid w:val="00720C20"/>
    <w:rsid w:val="007C4AF4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CD6291"/>
    <w:rsid w:val="00D003BA"/>
    <w:rsid w:val="00D66C9F"/>
    <w:rsid w:val="00DC0289"/>
    <w:rsid w:val="00E524FC"/>
    <w:rsid w:val="00E77C35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805CDB-37C3-4CCE-98FC-F2832361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1250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17</cp:revision>
  <cp:lastPrinted>2023-08-07T12:07:00Z</cp:lastPrinted>
  <dcterms:created xsi:type="dcterms:W3CDTF">2020-01-10T20:01:00Z</dcterms:created>
  <dcterms:modified xsi:type="dcterms:W3CDTF">2023-08-07T23:10:00Z</dcterms:modified>
</cp:coreProperties>
</file>