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DE45A" w14:textId="77777777" w:rsidR="008D31E2" w:rsidRDefault="008D31E2" w:rsidP="008D31E2">
      <w:pPr>
        <w:pStyle w:val="Ttulo"/>
        <w:rPr>
          <w:rFonts w:ascii="Arial" w:hAnsi="Arial" w:cs="Arial"/>
          <w:color w:val="000000"/>
          <w:sz w:val="28"/>
          <w:szCs w:val="36"/>
        </w:rPr>
      </w:pPr>
    </w:p>
    <w:p w14:paraId="60FE4FFF" w14:textId="77777777" w:rsidR="008D31E2" w:rsidRDefault="008D31E2" w:rsidP="008D31E2">
      <w:pPr>
        <w:pStyle w:val="Ttulo"/>
        <w:rPr>
          <w:sz w:val="20"/>
        </w:rPr>
      </w:pPr>
      <w:r>
        <w:rPr>
          <w:rFonts w:ascii="Arial" w:hAnsi="Arial" w:cs="Arial"/>
          <w:color w:val="000000"/>
          <w:sz w:val="28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14 de agosto de 2023</w:t>
      </w:r>
    </w:p>
    <w:p w14:paraId="174FDAC8" w14:textId="77777777" w:rsidR="008D31E2" w:rsidRDefault="008D31E2" w:rsidP="008D31E2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6D88E8C5" w14:textId="77777777" w:rsidR="008D31E2" w:rsidRDefault="008D31E2" w:rsidP="008D31E2">
      <w:pPr>
        <w:jc w:val="both"/>
        <w:rPr>
          <w:rFonts w:ascii="Arial" w:hAnsi="Arial" w:cs="Arial"/>
          <w:szCs w:val="24"/>
          <w:u w:val="single"/>
        </w:rPr>
      </w:pPr>
    </w:p>
    <w:p w14:paraId="3856BDA9" w14:textId="77777777" w:rsidR="008D31E2" w:rsidRDefault="008D31E2" w:rsidP="008D31E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REQUERIMENTOS DE PESAR:</w:t>
      </w:r>
    </w:p>
    <w:p w14:paraId="72B6CC0A" w14:textId="77777777" w:rsidR="008D31E2" w:rsidRDefault="008D31E2" w:rsidP="008D31E2">
      <w:pPr>
        <w:jc w:val="both"/>
        <w:rPr>
          <w:rFonts w:ascii="Arial" w:hAnsi="Arial" w:cs="Arial"/>
          <w:sz w:val="28"/>
          <w:szCs w:val="36"/>
        </w:rPr>
      </w:pPr>
    </w:p>
    <w:p w14:paraId="69BE9F0E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  <w:u w:val="single"/>
        </w:rPr>
        <w:t>Autoria:</w:t>
      </w:r>
      <w:r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50E8CD01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</w:p>
    <w:p w14:paraId="0E0D6EF1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53</w:t>
      </w:r>
    </w:p>
    <w:p w14:paraId="3465C348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Voto de pesar pelo falecimento da Senhora Rosa Rinaldo Bicudo, sepultada no dia 12 de agosto, aos 88 anos de idade.</w:t>
      </w:r>
    </w:p>
    <w:p w14:paraId="3F016FAE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</w:p>
    <w:p w14:paraId="35264DD6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54</w:t>
      </w:r>
    </w:p>
    <w:p w14:paraId="1984EC9A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Voto de pesar pelo falecimento do Senhor Carlos Roberto Rodrigues, sepultado no dia 12 de agosto, aos 86 anos de idade.</w:t>
      </w:r>
    </w:p>
    <w:p w14:paraId="1B758BF7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0787492B" w14:textId="77777777" w:rsidR="008D31E2" w:rsidRDefault="008D31E2" w:rsidP="008D31E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6C0EA034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464 - Autoria: SARGENTO LAUDO</w:t>
      </w:r>
    </w:p>
    <w:p w14:paraId="0824E3D4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informações sobre a estrutura do Centro Popular Comercial "Ângelo Garrido Fernandez" (camelódromo), que será construído juntamente com o Terminal Urbano na Rua </w:t>
      </w:r>
      <w:proofErr w:type="spellStart"/>
      <w:r>
        <w:rPr>
          <w:rFonts w:ascii="Arial" w:hAnsi="Arial" w:cs="Arial"/>
          <w:sz w:val="24"/>
          <w:szCs w:val="32"/>
        </w:rPr>
        <w:t>Curuzu</w:t>
      </w:r>
      <w:proofErr w:type="spellEnd"/>
      <w:r>
        <w:rPr>
          <w:rFonts w:ascii="Arial" w:hAnsi="Arial" w:cs="Arial"/>
          <w:sz w:val="24"/>
          <w:szCs w:val="32"/>
        </w:rPr>
        <w:t xml:space="preserve">, bem como onde os comerciantes irão atender seus clientes durante as obras. </w:t>
      </w:r>
    </w:p>
    <w:p w14:paraId="0A44F617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12A17B11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465 - Autoria: ALESSANDRA LUCCHESI, MARCELO SLEIMAN, PALHINHA e CULA</w:t>
      </w:r>
    </w:p>
    <w:p w14:paraId="57FB032E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Governo - solicita-se informações sobre a estruturação da carreira de atendente de creche e valores do reajuste dos seus salários.</w:t>
      </w:r>
    </w:p>
    <w:p w14:paraId="53B5EAE7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05018F0A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466 - Autoria: ALESSANDRA LUCCHESI, MARCELO SLEIMAN e PALHINHA</w:t>
      </w:r>
    </w:p>
    <w:p w14:paraId="27D9346C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Educação - solicita-se informações sobre o uso de tecnologia nas escolas da rede municipal de ensino.</w:t>
      </w:r>
    </w:p>
    <w:p w14:paraId="52BCD924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31E325FA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467 - Autoria: SILVIO</w:t>
      </w:r>
    </w:p>
    <w:p w14:paraId="7234B0DF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fornecer infraestrutura adequada para realização das feiras livres em Botucatu.</w:t>
      </w:r>
    </w:p>
    <w:p w14:paraId="6A725F08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40B4B835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468 - Autoria: ALESSANDRA LUCCHESI, MARCELO SLEIMAN, LELO PAGANI e PALHINHA</w:t>
      </w:r>
    </w:p>
    <w:p w14:paraId="700B9E38" w14:textId="4974C7ED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de Assuntos do Transporte Coletivo e Trânsito - solicita-se incluir os símbolos da pessoa com autismo e da pessoa com deficiência oculta, bem como atualizar o termo "deficiente" para "pessoa com deficiência" nas placas de trânsito da cidade.</w:t>
      </w:r>
    </w:p>
    <w:p w14:paraId="08C1C9CD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0D676FE7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470 - Autoria: SILVIO</w:t>
      </w:r>
    </w:p>
    <w:p w14:paraId="543CADC2" w14:textId="05291C81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Saúde - solicita-se, aproveitando o advento da internet 5G em Botucatu, realizar estudos para implantar o sistema de </w:t>
      </w:r>
      <w:r w:rsidR="006663A1">
        <w:rPr>
          <w:rFonts w:ascii="Arial" w:hAnsi="Arial" w:cs="Arial"/>
          <w:sz w:val="24"/>
          <w:szCs w:val="32"/>
        </w:rPr>
        <w:t>t</w:t>
      </w:r>
      <w:r>
        <w:rPr>
          <w:rFonts w:ascii="Arial" w:hAnsi="Arial" w:cs="Arial"/>
          <w:sz w:val="24"/>
          <w:szCs w:val="32"/>
        </w:rPr>
        <w:t>elemedicina na rede municipal de saúde.</w:t>
      </w:r>
    </w:p>
    <w:p w14:paraId="36E2D833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378CE582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334D82EB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</w:p>
    <w:p w14:paraId="3FA45148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1DCEFDD1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471 - Autoria: LELO PAGANI</w:t>
      </w:r>
    </w:p>
    <w:p w14:paraId="28EBF96B" w14:textId="606218E3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</w:t>
      </w:r>
      <w:r w:rsidR="00EA4FF2">
        <w:rPr>
          <w:rFonts w:ascii="Arial" w:hAnsi="Arial" w:cs="Arial"/>
          <w:sz w:val="24"/>
          <w:szCs w:val="32"/>
        </w:rPr>
        <w:t>á</w:t>
      </w:r>
      <w:r>
        <w:rPr>
          <w:rFonts w:ascii="Arial" w:hAnsi="Arial" w:cs="Arial"/>
          <w:sz w:val="24"/>
          <w:szCs w:val="32"/>
        </w:rPr>
        <w:t>ria Adjunta de Turismo - solicita-se instalar comunicado, anúncio ou placa de publicidade com informações sobre as belezas naturais e atrativos turísticos de Botucatu</w:t>
      </w:r>
      <w:r w:rsidR="008A395F">
        <w:rPr>
          <w:rFonts w:ascii="Arial" w:hAnsi="Arial" w:cs="Arial"/>
          <w:sz w:val="24"/>
          <w:szCs w:val="32"/>
        </w:rPr>
        <w:t>,</w:t>
      </w:r>
      <w:r>
        <w:rPr>
          <w:rFonts w:ascii="Arial" w:hAnsi="Arial" w:cs="Arial"/>
          <w:sz w:val="24"/>
          <w:szCs w:val="32"/>
        </w:rPr>
        <w:t xml:space="preserve"> na região do novo viaduto que está sendo construído entre a Rodovia Marechal Rondon e a Rodovia João Hypólito Martins (Castelinho). </w:t>
      </w:r>
    </w:p>
    <w:p w14:paraId="7FCC4413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5A5C94AC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472 - Autoria: SARGENTO LAUDO</w:t>
      </w:r>
    </w:p>
    <w:p w14:paraId="2CC0696C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de Educação - solicita-se realizar melhorias no sistema de segurança do Centro de Educação Infantil “Márcio Antônio Nunes”, no Conjunto Habitacional Engenheiro Francisco </w:t>
      </w:r>
      <w:proofErr w:type="spellStart"/>
      <w:r>
        <w:rPr>
          <w:rFonts w:ascii="Arial" w:hAnsi="Arial" w:cs="Arial"/>
          <w:sz w:val="24"/>
          <w:szCs w:val="32"/>
        </w:rPr>
        <w:t>Blasi</w:t>
      </w:r>
      <w:proofErr w:type="spellEnd"/>
      <w:r>
        <w:rPr>
          <w:rFonts w:ascii="Arial" w:hAnsi="Arial" w:cs="Arial"/>
          <w:sz w:val="24"/>
          <w:szCs w:val="32"/>
        </w:rPr>
        <w:t xml:space="preserve"> (Cohab III), incluindo monitoramento por câmeras e instalação de portão com trava eletrônica.</w:t>
      </w:r>
    </w:p>
    <w:p w14:paraId="6C990D07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4695B99B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473 - Autoria: PEDROSO</w:t>
      </w:r>
    </w:p>
    <w:p w14:paraId="78FE5715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Comandante da Guarda Civil Municipal - solicita-se intensificar a fiscalização sobre o comércio de cerol, bem como promover uma campanha educativa para alertar a população sobre os perigos e a proibição de tais materiais ao soltar pipas.</w:t>
      </w:r>
    </w:p>
    <w:p w14:paraId="505FB06C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01FFF961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474 - Autoria: PEDROSO</w:t>
      </w:r>
    </w:p>
    <w:p w14:paraId="540E9F0E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Educação - solicita-se informar se os servidores que atuam em creches e escolas municipais do ensino Fundamental I e II foram treinados para prestar primeiros socorros, atendendo a Lei Federal n° 13.722/2018, que “torna obrigatória a capacitação em noções básicas de primeiros socorros de professores e funcionários de estabelecimentos de ensino públicos e privados de educação básica e de estabelecimentos de recreação infantil”, conhecida como “Lei Lucas”.</w:t>
      </w:r>
    </w:p>
    <w:p w14:paraId="4FF8CB5B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169E48CA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475 - Autoria: SARGENTO LAUDO</w:t>
      </w:r>
    </w:p>
    <w:p w14:paraId="515B21FB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- solicita-se reforçar a sinalização horizontal de trânsito, em especial a faixa de pedestres, em frente à EMEF "Prof. Jonas Alves de Araújo", bem como colocar placas indicativas que alertem aos motoristas para que tenham cautela devido à circulação de crianças.</w:t>
      </w:r>
    </w:p>
    <w:p w14:paraId="303387A8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43E7F9F8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476 - Autoria: SILVIO</w:t>
      </w:r>
    </w:p>
    <w:p w14:paraId="356D72F1" w14:textId="67BE1F06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Infraestrutura, Secretário de Zeladoria e Serviços, Secretário Adjunto de Assuntos do Transporte Coletivo e Trânsito - solicita-se realizar diversas melhorias nas rotatórias localizadas entre a Rua Josias Pires do Amaral e a Rua Professor Guimarães, bem como entre as Avenidas João Baptista </w:t>
      </w:r>
      <w:proofErr w:type="spellStart"/>
      <w:r>
        <w:rPr>
          <w:rFonts w:ascii="Arial" w:hAnsi="Arial" w:cs="Arial"/>
          <w:sz w:val="24"/>
          <w:szCs w:val="32"/>
        </w:rPr>
        <w:t>Carniet</w:t>
      </w:r>
      <w:r w:rsidR="009F781A">
        <w:rPr>
          <w:rFonts w:ascii="Arial" w:hAnsi="Arial" w:cs="Arial"/>
          <w:sz w:val="24"/>
          <w:szCs w:val="32"/>
        </w:rPr>
        <w:t>t</w:t>
      </w:r>
      <w:r>
        <w:rPr>
          <w:rFonts w:ascii="Arial" w:hAnsi="Arial" w:cs="Arial"/>
          <w:sz w:val="24"/>
          <w:szCs w:val="32"/>
        </w:rPr>
        <w:t>o</w:t>
      </w:r>
      <w:proofErr w:type="spellEnd"/>
      <w:r>
        <w:rPr>
          <w:rFonts w:ascii="Arial" w:hAnsi="Arial" w:cs="Arial"/>
          <w:sz w:val="24"/>
          <w:szCs w:val="32"/>
        </w:rPr>
        <w:t xml:space="preserve"> e Júlio Vaz de Carvalho, na Vila de Capri.</w:t>
      </w:r>
    </w:p>
    <w:p w14:paraId="42DF44D8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0A60DC47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477 - Autoria: ROSE IELO</w:t>
      </w:r>
    </w:p>
    <w:p w14:paraId="40EF400C" w14:textId="11E66845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de Assuntos do Transporte Coletivo e Trânsito e Empresa Reta Rápido Transportes - solicita-se informar o motivo da redução de horários e alterações do itinerário da linha 218 - Recanto Azul/Centro (Via UNESP), bem como rever essas modificações e ampliar os horários para atender os funcionários e usuários da Rede de Reabilitação Lucy Montoro e do Ambulatório Médico de Especialidades.</w:t>
      </w:r>
    </w:p>
    <w:p w14:paraId="3578E54D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7A0185BF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478 - Autoria: ROSE IELO</w:t>
      </w:r>
    </w:p>
    <w:p w14:paraId="2774FB3B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Educação - solicita-se informar quais providências estão sendo tomadas para suprir a mão de obra de limpeza nas creches e escolas de educação infantil, bem como qual o prazo para a normalização da falta de funcionários na rede municipal de ensino.</w:t>
      </w:r>
    </w:p>
    <w:p w14:paraId="4DD6D03D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44FF8AC7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479 - Autoria: SILVIO</w:t>
      </w:r>
    </w:p>
    <w:p w14:paraId="1A7BCD3C" w14:textId="0BF9C786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- solicita-se </w:t>
      </w:r>
      <w:r w:rsidR="006663A1">
        <w:rPr>
          <w:rFonts w:ascii="Arial" w:hAnsi="Arial" w:cs="Arial"/>
          <w:sz w:val="24"/>
          <w:szCs w:val="32"/>
        </w:rPr>
        <w:t xml:space="preserve">realizar </w:t>
      </w:r>
      <w:r>
        <w:rPr>
          <w:rFonts w:ascii="Arial" w:hAnsi="Arial" w:cs="Arial"/>
          <w:sz w:val="24"/>
          <w:szCs w:val="32"/>
        </w:rPr>
        <w:t>melhorias no entorno da Avenida Universitária, referentes a orientação da equipe de coleta de resíduos sólidos, manutenção nos bebedouros e sinalização sobre a utilização do espaço com mensagens positivas e motivacionais.</w:t>
      </w:r>
    </w:p>
    <w:p w14:paraId="1A7D4194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524988E1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480 - Autoria: ERIKA DA LIGA DO BEM</w:t>
      </w:r>
    </w:p>
    <w:p w14:paraId="6A150FD4" w14:textId="1D742308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Saúde - solicita-se informações sobre as políticas públicas voltadas ao bem-estar e proteção animal, que estavam atreladas ao antigo contrato de gestão da Organização Social de Saúde </w:t>
      </w:r>
      <w:proofErr w:type="spellStart"/>
      <w:r>
        <w:rPr>
          <w:rFonts w:ascii="Arial" w:hAnsi="Arial" w:cs="Arial"/>
          <w:sz w:val="24"/>
          <w:szCs w:val="32"/>
        </w:rPr>
        <w:t>Pirangi</w:t>
      </w:r>
      <w:proofErr w:type="spellEnd"/>
      <w:r>
        <w:rPr>
          <w:rFonts w:ascii="Arial" w:hAnsi="Arial" w:cs="Arial"/>
          <w:sz w:val="24"/>
          <w:szCs w:val="32"/>
        </w:rPr>
        <w:t>, tendo em vista que a organização venceu novamente o certame licitatório para a gestão primária da Saúde Municipal e não apresentou</w:t>
      </w:r>
      <w:r w:rsidR="006663A1">
        <w:rPr>
          <w:rFonts w:ascii="Arial" w:hAnsi="Arial" w:cs="Arial"/>
          <w:sz w:val="24"/>
          <w:szCs w:val="32"/>
        </w:rPr>
        <w:t>,</w:t>
      </w:r>
      <w:r>
        <w:rPr>
          <w:rFonts w:ascii="Arial" w:hAnsi="Arial" w:cs="Arial"/>
          <w:sz w:val="24"/>
          <w:szCs w:val="32"/>
        </w:rPr>
        <w:t xml:space="preserve"> neste plano de trabalho</w:t>
      </w:r>
      <w:r w:rsidR="006663A1">
        <w:rPr>
          <w:rFonts w:ascii="Arial" w:hAnsi="Arial" w:cs="Arial"/>
          <w:sz w:val="24"/>
          <w:szCs w:val="32"/>
        </w:rPr>
        <w:t>,</w:t>
      </w:r>
      <w:r>
        <w:rPr>
          <w:rFonts w:ascii="Arial" w:hAnsi="Arial" w:cs="Arial"/>
          <w:sz w:val="24"/>
          <w:szCs w:val="32"/>
        </w:rPr>
        <w:t xml:space="preserve"> a política pública voltada à causa animal.</w:t>
      </w:r>
    </w:p>
    <w:p w14:paraId="450D2E07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25AB9F9B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481 - Autoria: ALESSANDRA LUCCHESI</w:t>
      </w:r>
    </w:p>
    <w:p w14:paraId="4416C7B6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informar se existe legislação específica que proíbe a pintura de bueiros em nosso município, bem como informar se existem questões orçamentárias que interromperam a implantação de propostas educacionais de conscientização sobre o descarte de resíduos, tanto sobre a implantação das chamadas “</w:t>
      </w:r>
      <w:proofErr w:type="spellStart"/>
      <w:r>
        <w:rPr>
          <w:rFonts w:ascii="Arial" w:hAnsi="Arial" w:cs="Arial"/>
          <w:sz w:val="24"/>
          <w:szCs w:val="32"/>
        </w:rPr>
        <w:t>bituqueiras</w:t>
      </w:r>
      <w:proofErr w:type="spellEnd"/>
      <w:r>
        <w:rPr>
          <w:rFonts w:ascii="Arial" w:hAnsi="Arial" w:cs="Arial"/>
          <w:sz w:val="24"/>
          <w:szCs w:val="32"/>
        </w:rPr>
        <w:t xml:space="preserve">” de cigarro, quanto sobre a pintura educativa nos bueiros. </w:t>
      </w:r>
    </w:p>
    <w:p w14:paraId="38F8791E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2F4B523C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482 - Autoria: SARGENTO LAUDO</w:t>
      </w:r>
    </w:p>
    <w:p w14:paraId="779E9592" w14:textId="77777777" w:rsidR="00FF6649" w:rsidRDefault="008D31E2" w:rsidP="00FF6649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</w:t>
      </w:r>
      <w:r w:rsidR="00FF6649">
        <w:rPr>
          <w:rFonts w:ascii="Arial" w:hAnsi="Arial" w:cs="Arial"/>
          <w:sz w:val="24"/>
          <w:szCs w:val="32"/>
        </w:rPr>
        <w:t xml:space="preserve">agilidade na implantação do Serviço de Inspeção Municipal (SIM), tendo em vista que </w:t>
      </w:r>
      <w:r w:rsidR="00FF6649" w:rsidRPr="00FF6649">
        <w:rPr>
          <w:rFonts w:ascii="Arial" w:hAnsi="Arial" w:cs="Arial"/>
          <w:sz w:val="24"/>
          <w:szCs w:val="32"/>
        </w:rPr>
        <w:t xml:space="preserve">diversos pequenos produtores dependem da efetiva implantação </w:t>
      </w:r>
      <w:r w:rsidR="00FF6649">
        <w:rPr>
          <w:rFonts w:ascii="Arial" w:hAnsi="Arial" w:cs="Arial"/>
          <w:sz w:val="24"/>
          <w:szCs w:val="32"/>
        </w:rPr>
        <w:t>para</w:t>
      </w:r>
      <w:r w:rsidR="00FF6649" w:rsidRPr="00FF6649">
        <w:rPr>
          <w:rFonts w:ascii="Arial" w:hAnsi="Arial" w:cs="Arial"/>
          <w:sz w:val="24"/>
          <w:szCs w:val="32"/>
        </w:rPr>
        <w:t xml:space="preserve"> tornar seus produto</w:t>
      </w:r>
      <w:r w:rsidR="00FF6649">
        <w:rPr>
          <w:rFonts w:ascii="Arial" w:hAnsi="Arial" w:cs="Arial"/>
          <w:sz w:val="24"/>
          <w:szCs w:val="32"/>
        </w:rPr>
        <w:t xml:space="preserve">s aptos a serem comercializados, </w:t>
      </w:r>
      <w:r w:rsidR="00FF6649" w:rsidRPr="00FF6649">
        <w:rPr>
          <w:rFonts w:ascii="Arial" w:hAnsi="Arial" w:cs="Arial"/>
          <w:sz w:val="24"/>
          <w:szCs w:val="32"/>
        </w:rPr>
        <w:t>conforme</w:t>
      </w:r>
      <w:r w:rsidR="00FF6649">
        <w:rPr>
          <w:rFonts w:ascii="Arial" w:hAnsi="Arial" w:cs="Arial"/>
          <w:sz w:val="24"/>
          <w:szCs w:val="32"/>
        </w:rPr>
        <w:t xml:space="preserve"> o disposto na</w:t>
      </w:r>
      <w:r w:rsidR="00FF6649" w:rsidRPr="00FF6649">
        <w:rPr>
          <w:rFonts w:ascii="Arial" w:hAnsi="Arial" w:cs="Arial"/>
          <w:sz w:val="24"/>
          <w:szCs w:val="32"/>
        </w:rPr>
        <w:t xml:space="preserve"> legislação</w:t>
      </w:r>
      <w:r w:rsidR="00FF6649">
        <w:rPr>
          <w:rFonts w:ascii="Arial" w:hAnsi="Arial" w:cs="Arial"/>
          <w:sz w:val="24"/>
          <w:szCs w:val="32"/>
        </w:rPr>
        <w:t xml:space="preserve"> vigente.</w:t>
      </w:r>
    </w:p>
    <w:p w14:paraId="19DCF0B6" w14:textId="77777777" w:rsidR="008D31E2" w:rsidRDefault="008D31E2" w:rsidP="008D31E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4C0B3488" w14:textId="77777777" w:rsidR="008D31E2" w:rsidRDefault="008D31E2" w:rsidP="008D31E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MOÇÕES:</w:t>
      </w:r>
    </w:p>
    <w:p w14:paraId="64EB2B02" w14:textId="77777777" w:rsidR="008D31E2" w:rsidRDefault="008D31E2" w:rsidP="008D31E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CDDD142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130 - Autoria: LELO PAGANI</w:t>
      </w:r>
    </w:p>
    <w:p w14:paraId="54B1892C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ao senhor Sérgio Ferreira Martins Garcia, pela iniciativa de criar o "Descubra Botucatu", que divulga as atividades culturais, passeios, eventos diversos, estabelecimentos comerciais e as belezas naturais do município, contribuindo efetivamente na difusão do turismo na nossa cidade.</w:t>
      </w:r>
    </w:p>
    <w:p w14:paraId="39E83FAA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1DDF3F11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131 - Autoria: CULA</w:t>
      </w:r>
    </w:p>
    <w:p w14:paraId="18832EA5" w14:textId="2C37250B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Aplausos </w:t>
      </w:r>
      <w:r w:rsidR="006663A1">
        <w:rPr>
          <w:rFonts w:ascii="Arial" w:hAnsi="Arial" w:cs="Arial"/>
          <w:sz w:val="24"/>
          <w:szCs w:val="32"/>
        </w:rPr>
        <w:t xml:space="preserve">ao senhor </w:t>
      </w:r>
      <w:r>
        <w:rPr>
          <w:rFonts w:ascii="Arial" w:hAnsi="Arial" w:cs="Arial"/>
          <w:sz w:val="24"/>
          <w:szCs w:val="32"/>
        </w:rPr>
        <w:t xml:space="preserve">Mário Sérgio </w:t>
      </w:r>
      <w:proofErr w:type="spellStart"/>
      <w:r>
        <w:rPr>
          <w:rFonts w:ascii="Arial" w:hAnsi="Arial" w:cs="Arial"/>
          <w:sz w:val="24"/>
          <w:szCs w:val="32"/>
        </w:rPr>
        <w:t>Tavella</w:t>
      </w:r>
      <w:proofErr w:type="spellEnd"/>
      <w:r>
        <w:rPr>
          <w:rFonts w:ascii="Arial" w:hAnsi="Arial" w:cs="Arial"/>
          <w:sz w:val="24"/>
          <w:szCs w:val="32"/>
        </w:rPr>
        <w:t xml:space="preserve"> </w:t>
      </w:r>
      <w:proofErr w:type="spellStart"/>
      <w:r>
        <w:rPr>
          <w:rFonts w:ascii="Arial" w:hAnsi="Arial" w:cs="Arial"/>
          <w:sz w:val="24"/>
          <w:szCs w:val="32"/>
        </w:rPr>
        <w:t>Romanholi</w:t>
      </w:r>
      <w:proofErr w:type="spellEnd"/>
      <w:r>
        <w:rPr>
          <w:rFonts w:ascii="Arial" w:hAnsi="Arial" w:cs="Arial"/>
          <w:sz w:val="24"/>
          <w:szCs w:val="32"/>
        </w:rPr>
        <w:t xml:space="preserve"> (Mestre Pinóquio), pela excelente trajetória profissional e pessoal através da prática da capoeira enquanto expressão artística e esportiva, contribuindo para a educação e a formação de cidadãos através do esporte e da cultura.</w:t>
      </w:r>
    </w:p>
    <w:p w14:paraId="7BA11DA5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6EFB3B80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</w:p>
    <w:p w14:paraId="37268161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5B3E4505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132 - Autoria: MARCELO SLEIMAN, ERIKA DA LIGA DO BEM, PALHINHA e SILVIO</w:t>
      </w:r>
    </w:p>
    <w:p w14:paraId="7EEAC866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à equipe Botucatu Futsal pela brilhante campanha que resultou no título de equipe campeã da Copa Band de 2023 e que tanto orgulho trouxe à nossa cidade.</w:t>
      </w:r>
    </w:p>
    <w:p w14:paraId="1016ED5D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5A9CC972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133 - Autoria: LELO PAGANI</w:t>
      </w:r>
    </w:p>
    <w:p w14:paraId="4BE91140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ao senhor Rubens de Almeida, pela louvável iniciativa de criar em nossa cidade um projeto tão acolhedor quanto as Casas de Apoio.</w:t>
      </w:r>
    </w:p>
    <w:p w14:paraId="4747A13C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22016499" w14:textId="5ECAFF2F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134 - Autoria: PALHINHA</w:t>
      </w:r>
      <w:r w:rsidR="00141AA7">
        <w:rPr>
          <w:rFonts w:ascii="Arial" w:hAnsi="Arial" w:cs="Arial"/>
          <w:b/>
          <w:sz w:val="24"/>
          <w:szCs w:val="32"/>
        </w:rPr>
        <w:t xml:space="preserve"> e MARCELO SLEIMAN</w:t>
      </w:r>
      <w:bookmarkStart w:id="0" w:name="_GoBack"/>
      <w:bookmarkEnd w:id="0"/>
    </w:p>
    <w:p w14:paraId="2A7D0758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as medalhistas no Campeonato Mundial de Natação </w:t>
      </w:r>
      <w:proofErr w:type="spellStart"/>
      <w:r>
        <w:rPr>
          <w:rFonts w:ascii="Arial" w:hAnsi="Arial" w:cs="Arial"/>
          <w:sz w:val="24"/>
          <w:szCs w:val="32"/>
        </w:rPr>
        <w:t>Paralímpica</w:t>
      </w:r>
      <w:proofErr w:type="spellEnd"/>
      <w:r>
        <w:rPr>
          <w:rFonts w:ascii="Arial" w:hAnsi="Arial" w:cs="Arial"/>
          <w:sz w:val="24"/>
          <w:szCs w:val="32"/>
        </w:rPr>
        <w:t xml:space="preserve">, extensiva a toda equipe técnica, pelo excelente resultado obtido no campeonato, bem como ao Presidente da Associação Atlética Ferroviária, por possibilitar o uso do clube para o treinamento das atletas. </w:t>
      </w:r>
    </w:p>
    <w:p w14:paraId="198F7291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2F2AF5F9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135 - Autoria: SARGENTO LAUDO</w:t>
      </w:r>
    </w:p>
    <w:p w14:paraId="1E2B2E5F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ao Secretário de Esportes e Promoção da Qualidade de Vida, Equipe de Atletas, Comissão Técnica e Dirigentes Botucatuenses, pela conquista da terceira colocação na 65ª Edição dos Jogos Regionais, representando Botucatu de maneira brilhante.</w:t>
      </w:r>
    </w:p>
    <w:p w14:paraId="799EAEFA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57AB9D10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136 - Autoria: CULA</w:t>
      </w:r>
    </w:p>
    <w:p w14:paraId="6DB54C8C" w14:textId="1EE8136B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Aplausos ao </w:t>
      </w:r>
      <w:r w:rsidR="006663A1">
        <w:rPr>
          <w:rFonts w:ascii="Arial" w:hAnsi="Arial" w:cs="Arial"/>
          <w:sz w:val="24"/>
          <w:szCs w:val="32"/>
        </w:rPr>
        <w:t>s</w:t>
      </w:r>
      <w:r>
        <w:rPr>
          <w:rFonts w:ascii="Arial" w:hAnsi="Arial" w:cs="Arial"/>
          <w:sz w:val="24"/>
          <w:szCs w:val="32"/>
        </w:rPr>
        <w:t>enhor Wanderlei Valentim de Castro Guimarães Limpo de Abreu, pela sua trajetória profissional como servidor público da Justiça do Trabalho e pelos diversos serviços prestados na área social de nossa cidade.</w:t>
      </w:r>
    </w:p>
    <w:p w14:paraId="5F46799D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2DB46576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137 - Autoria: ROSE IELO</w:t>
      </w:r>
    </w:p>
    <w:p w14:paraId="7CA52925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Apoio para o Deputado Federal Alencar Santana, pelo importante trabalho que visa contemplar o município de Botucatu com a Instalação do Instituto Federal, bem como pela retomada e ampliação deste importante trabalho junto ao Governo Federal para todo o país.</w:t>
      </w:r>
    </w:p>
    <w:p w14:paraId="67286301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136B133B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0DCD6733" w14:textId="77777777" w:rsidR="008D31E2" w:rsidRDefault="008D31E2" w:rsidP="008D31E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1BFCBBD0" w14:textId="77777777" w:rsidR="008D31E2" w:rsidRDefault="008D31E2" w:rsidP="008D31E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49BDDB73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98 - Autoria: CULA</w:t>
      </w:r>
    </w:p>
    <w:p w14:paraId="1398B029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Esportes e Promoção da Qualidade de Vida e Secretário de Infraestrutura - indica-se a necessidade de substituir por grama sintética</w:t>
      </w:r>
      <w:r w:rsidR="00F50445">
        <w:rPr>
          <w:rFonts w:ascii="Arial" w:hAnsi="Arial" w:cs="Arial"/>
          <w:sz w:val="24"/>
          <w:szCs w:val="32"/>
        </w:rPr>
        <w:t xml:space="preserve"> o piso do campo de futebol d</w:t>
      </w:r>
      <w:r>
        <w:rPr>
          <w:rFonts w:ascii="Arial" w:hAnsi="Arial" w:cs="Arial"/>
          <w:sz w:val="24"/>
          <w:szCs w:val="32"/>
        </w:rPr>
        <w:t>a Praça "Eduardo Guedes Casimiro", no Jardim Monte Mor.</w:t>
      </w:r>
    </w:p>
    <w:p w14:paraId="63AABF27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</w:p>
    <w:p w14:paraId="28742618" w14:textId="77777777" w:rsidR="008D31E2" w:rsidRDefault="008D31E2" w:rsidP="008D31E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99 - Autoria: ROSE IELO</w:t>
      </w:r>
    </w:p>
    <w:p w14:paraId="0AE621EA" w14:textId="77777777" w:rsidR="008D31E2" w:rsidRDefault="008D31E2" w:rsidP="008D31E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Infraestrutura, Secretário de Zeladoria e Serviços e Secretário Adjunto em Assuntos do Transporte Coletivo e Trânsito - indica-se a necessidade de realizar melhorias na </w:t>
      </w:r>
      <w:r w:rsidR="00F50445">
        <w:rPr>
          <w:rFonts w:ascii="Arial" w:hAnsi="Arial" w:cs="Arial"/>
          <w:sz w:val="24"/>
          <w:szCs w:val="32"/>
        </w:rPr>
        <w:t>i</w:t>
      </w:r>
      <w:r>
        <w:rPr>
          <w:rFonts w:ascii="Arial" w:hAnsi="Arial" w:cs="Arial"/>
          <w:sz w:val="24"/>
          <w:szCs w:val="32"/>
        </w:rPr>
        <w:t>luminação, reforçar a pintura da sinalização de solo e substituir a placa de parada obrigatória que está quebrada, para disciplinar a entrada e saída de veículos localizada em frente a Instituição Toledo de Ensino e a Empresa Embraer, na Avenida Alcides Cagliari.</w:t>
      </w:r>
    </w:p>
    <w:sectPr w:rsidR="008D31E2" w:rsidSect="00331747">
      <w:headerReference w:type="default" r:id="rId7"/>
      <w:footerReference w:type="default" r:id="rId8"/>
      <w:pgSz w:w="11906" w:h="16838"/>
      <w:pgMar w:top="1418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E8315" w14:textId="77777777" w:rsidR="000D178B" w:rsidRDefault="000D178B">
      <w:r>
        <w:separator/>
      </w:r>
    </w:p>
  </w:endnote>
  <w:endnote w:type="continuationSeparator" w:id="0">
    <w:p w14:paraId="00D305E5" w14:textId="77777777" w:rsidR="000D178B" w:rsidRDefault="000D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10751" w14:textId="77777777" w:rsidR="003164F7" w:rsidRPr="00391174" w:rsidRDefault="0074493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38C28EB6" w14:textId="77777777" w:rsidR="003164F7" w:rsidRPr="00391174" w:rsidRDefault="000D178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44931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744931" w:rsidRPr="00391174">
      <w:rPr>
        <w:color w:val="0000FF"/>
        <w:sz w:val="18"/>
        <w:szCs w:val="18"/>
        <w:u w:val="single"/>
      </w:rPr>
      <w:t>botucatu.sp.gov.br</w:t>
    </w:r>
    <w:r w:rsidR="00744931" w:rsidRPr="00391174">
      <w:rPr>
        <w:color w:val="0000FF"/>
        <w:sz w:val="18"/>
        <w:szCs w:val="18"/>
      </w:rPr>
      <w:t xml:space="preserve">  </w:t>
    </w:r>
    <w:r w:rsidR="00744931" w:rsidRPr="00391174">
      <w:rPr>
        <w:color w:val="000000"/>
        <w:sz w:val="18"/>
        <w:szCs w:val="18"/>
      </w:rPr>
      <w:t>E-mail</w:t>
    </w:r>
    <w:proofErr w:type="gramEnd"/>
    <w:r w:rsidR="00744931" w:rsidRPr="00391174">
      <w:rPr>
        <w:color w:val="000000"/>
        <w:sz w:val="18"/>
        <w:szCs w:val="18"/>
      </w:rPr>
      <w:t>:</w:t>
    </w:r>
    <w:r w:rsidR="00744931" w:rsidRPr="00391174">
      <w:rPr>
        <w:color w:val="0000FF"/>
        <w:sz w:val="18"/>
        <w:szCs w:val="18"/>
      </w:rPr>
      <w:t xml:space="preserve"> </w:t>
    </w:r>
    <w:r w:rsidR="00744931" w:rsidRPr="00391174">
      <w:rPr>
        <w:color w:val="0000FF"/>
        <w:sz w:val="18"/>
        <w:szCs w:val="18"/>
        <w:u w:val="single"/>
      </w:rPr>
      <w:t>diretoria@camarabotucatu.sp.gov.br</w:t>
    </w:r>
  </w:p>
  <w:p w14:paraId="1AE99F55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D1AEC" w14:textId="77777777" w:rsidR="000D178B" w:rsidRDefault="000D178B">
      <w:r>
        <w:separator/>
      </w:r>
    </w:p>
  </w:footnote>
  <w:footnote w:type="continuationSeparator" w:id="0">
    <w:p w14:paraId="0519941F" w14:textId="77777777" w:rsidR="000D178B" w:rsidRDefault="000D1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C140E" w14:textId="77777777" w:rsidR="003164F7" w:rsidRDefault="0074493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03CD9427" wp14:editId="00B95D6F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00399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7216" behindDoc="0" locked="0" layoutInCell="1" allowOverlap="1" wp14:anchorId="624226D1" wp14:editId="1ED8024F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14792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A4EFA" w14:textId="77777777" w:rsidR="003164F7" w:rsidRDefault="0074493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44F4AA42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83752"/>
    <w:rsid w:val="000D178B"/>
    <w:rsid w:val="000D1F1D"/>
    <w:rsid w:val="000E680B"/>
    <w:rsid w:val="001000CF"/>
    <w:rsid w:val="00141AA7"/>
    <w:rsid w:val="001A223C"/>
    <w:rsid w:val="00212BF2"/>
    <w:rsid w:val="00293C58"/>
    <w:rsid w:val="003164F7"/>
    <w:rsid w:val="00331747"/>
    <w:rsid w:val="00355642"/>
    <w:rsid w:val="00391174"/>
    <w:rsid w:val="004956E1"/>
    <w:rsid w:val="005515B5"/>
    <w:rsid w:val="005A115F"/>
    <w:rsid w:val="005E34CF"/>
    <w:rsid w:val="0064275A"/>
    <w:rsid w:val="006663A1"/>
    <w:rsid w:val="006A1CD1"/>
    <w:rsid w:val="00744931"/>
    <w:rsid w:val="00850A0C"/>
    <w:rsid w:val="0086429F"/>
    <w:rsid w:val="008A395F"/>
    <w:rsid w:val="008D31E2"/>
    <w:rsid w:val="00916DE3"/>
    <w:rsid w:val="00937E60"/>
    <w:rsid w:val="009B5527"/>
    <w:rsid w:val="009D330D"/>
    <w:rsid w:val="009F0E6B"/>
    <w:rsid w:val="009F781A"/>
    <w:rsid w:val="00A50554"/>
    <w:rsid w:val="00AF5538"/>
    <w:rsid w:val="00B61250"/>
    <w:rsid w:val="00B8034D"/>
    <w:rsid w:val="00BA31C4"/>
    <w:rsid w:val="00BB187A"/>
    <w:rsid w:val="00C35EE2"/>
    <w:rsid w:val="00D8261A"/>
    <w:rsid w:val="00EA4FF2"/>
    <w:rsid w:val="00EA6A2D"/>
    <w:rsid w:val="00EF18D6"/>
    <w:rsid w:val="00F50445"/>
    <w:rsid w:val="00F83D30"/>
    <w:rsid w:val="00F83FB2"/>
    <w:rsid w:val="00F93EA2"/>
    <w:rsid w:val="00FA45A4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4F83"/>
  <w15:docId w15:val="{F52639E7-FF95-4944-98A0-DA8EFF14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A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AA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1426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22</cp:revision>
  <cp:lastPrinted>2023-08-14T21:17:00Z</cp:lastPrinted>
  <dcterms:created xsi:type="dcterms:W3CDTF">2020-01-10T20:01:00Z</dcterms:created>
  <dcterms:modified xsi:type="dcterms:W3CDTF">2023-08-14T21:18:00Z</dcterms:modified>
</cp:coreProperties>
</file>