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C58" w:rsidRPr="00B8034D" w:rsidRDefault="00000000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="00B04BF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</w:t>
      </w:r>
      <w:r w:rsidR="00A75BC0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outu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bro de 2023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F93EA2" w:rsidRPr="00E967E5" w:rsidRDefault="00F93EA2" w:rsidP="00E967E5">
      <w:pPr>
        <w:jc w:val="both"/>
        <w:rPr>
          <w:rFonts w:ascii="Arial" w:hAnsi="Arial" w:cs="Arial"/>
          <w:sz w:val="24"/>
          <w:szCs w:val="24"/>
        </w:rPr>
      </w:pPr>
    </w:p>
    <w:p w:rsidR="00F93EA2" w:rsidRPr="00A75BC0" w:rsidRDefault="00000000" w:rsidP="00E967E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5BC0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A75BC0" w:rsidRDefault="00F93EA2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591 - Autoria: LELO PAGANI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 e Secretário de Infraestrutura - solicita-se dar andamento à instalação do Projeto de Prolongamento do Píer do Rio Bonito Campo e Náutica, elaborado pela Prefeitura Municipal.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592 - Autoria: ALESSANDRA LUCCHESI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 e Secretário de Infraestrutura - solicita-se construir uma passarela para pedestres entre os bairros Vila São Luiz e Vila Aparecida através das Ruas Capitão Ariovaldo Correa Pinto e Rua dos Costas.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594 - Autoria: CULA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 - solicita-se diversas melhorias no bairro Recanto Árvore Grande como, por exemplo, iluminação pública, asfaltamento adequado, construção e manutenção das guias e sarjetas, adequação do sistema de água e esgoto, soluções para os problemas enfrentados nas chuvas, além de monitoramento por imagens e de rondas periódicas da Guarda Civil Municipal e da Polícia Militar.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595 - Autoria: SILVIO, LELO PAGANI e ALESSANDRA LUCCHESI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Secretário de Saúde, Superintendente do Hospital das Clínicas e Diretor Executivo da Organização Social Pirangi - solicita-se informar sobre as boas práticas de humanização em saúde realizadas nas unidades sob sua gestão.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596 - Autoria: SARGENTO LAUDO, LELO PAGANI e CULA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 xml:space="preserve">Prefeito e Secretária de </w:t>
      </w:r>
      <w:r w:rsidRPr="00A75BC0">
        <w:rPr>
          <w:rFonts w:ascii="Arial" w:hAnsi="Arial" w:cs="Arial"/>
          <w:sz w:val="24"/>
          <w:szCs w:val="24"/>
        </w:rPr>
        <w:t>Educação -</w:t>
      </w:r>
      <w:r w:rsidRPr="00A75BC0">
        <w:rPr>
          <w:rFonts w:ascii="Arial" w:hAnsi="Arial" w:cs="Arial"/>
          <w:sz w:val="24"/>
          <w:szCs w:val="24"/>
        </w:rPr>
        <w:t xml:space="preserve"> solicita-se climatizar as salas de aula das escolas municipais, bem como implantar sala de artes e música e realizar a manutenção dos brinquedos do parquinho infantil, na EMEF “Prof. Francisco Guedelha”, no Parque Marajoara.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597 - Autoria: SARGENTO LAUDO, LELO PAGANI e CULA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Secretário de Infraestrutura - solicita-se implantar uma praça dotada com academia ao ar livre, parquinho infantil, paisagismo e bancos, no Jardim Santa Elisa.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598 - Autoria: SARGENTO LAUDO e CULA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 xml:space="preserve">Secretário de Esportes e Promoção da Qualidade de Vida - solicita-se construir um campo com grama sintética dotado de iluminação e toda a infraestrutura necessária no Parque Marajoara. 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lastRenderedPageBreak/>
        <w:t>N°. 600 - Autoria: ABELARDO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 e Secretário de Infraestrutura - solicita-se construir pontes que liguem a Rua Carlos de Campos à Rua Luiz Vaz de Camões, a Rua Conselheiro Rodrigues Alves à Rua Mirabeau Camargo Pacheco, e a Rua Jorge Tibiriçá à Rua Jurandir Trench, na Vila Moreira.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601 - Autoria: ALESSANDRA LUCCHESI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Secretária de Educação - solicita-se informar sobre as Associações de Pais e Mestres das escolas da rede municipal de ensino.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602 - Autoria: MARCELO SLEIMAN, ALESSANDRA LUCCHESI e PALHINHA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Secretária de Educação - solicita-se a implantar uma sala na rede de ensino que atenda crianças ouvintes de pais surdos.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603 - Autoria: SILVIO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 xml:space="preserve">Prefeito, Secretário de Governo e Secretária de Assistência Social - solicita-se disponibilizar internet e rede </w:t>
      </w:r>
      <w:proofErr w:type="spellStart"/>
      <w:r w:rsidRPr="00A75BC0">
        <w:rPr>
          <w:rFonts w:ascii="Arial" w:hAnsi="Arial" w:cs="Arial"/>
          <w:sz w:val="24"/>
          <w:szCs w:val="24"/>
        </w:rPr>
        <w:t>wi-fi</w:t>
      </w:r>
      <w:proofErr w:type="spellEnd"/>
      <w:r w:rsidRPr="00A75BC0">
        <w:rPr>
          <w:rFonts w:ascii="Arial" w:hAnsi="Arial" w:cs="Arial"/>
          <w:sz w:val="24"/>
          <w:szCs w:val="24"/>
        </w:rPr>
        <w:t xml:space="preserve"> gratuitas para as famílias que recebem o aluguel social.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604 - Autoria: SILVIO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Prefeito, Secretário de Governo, Secretário de Comunicação e Participação Popular - solicita-se a inserção de mensagem de incentivo à doação de sangue nas faturas de consumo da própria prefeitura e das empresas prestadoras de serviço e concessionárias.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605 - Autoria: SILVIO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Secretário de Zeladoria e Serviços e Secretário Adjunto de Assuntos do Transporte Coletivo e Trânsito - solicita-se benfeitorias na iluminação e demarcação de faixas de pedestres na Avenida Universitária.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606 - Autoria: ALESSANDRA LUCCHESI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Secretária de Cultura e Departamento de Projetos - solicita-se informar sobre as tratativas da reforma das instalações físicas, hidráulicas e elétricas do prédio onde funcionava o Cine Teatro Nelli.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607 - Autoria: ABELARDO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 xml:space="preserve">Secretário de Infraestrutura e Consultora de Negócios da CPFL - solicita-se implantar pavimentação asfáltica e instalar braços de luz nos postes existentes no final da Avenida das </w:t>
      </w:r>
      <w:proofErr w:type="spellStart"/>
      <w:r w:rsidRPr="00A75BC0">
        <w:rPr>
          <w:rFonts w:ascii="Arial" w:hAnsi="Arial" w:cs="Arial"/>
          <w:sz w:val="24"/>
          <w:szCs w:val="24"/>
        </w:rPr>
        <w:t>Hortências</w:t>
      </w:r>
      <w:proofErr w:type="spellEnd"/>
      <w:r w:rsidRPr="00A75BC0">
        <w:rPr>
          <w:rFonts w:ascii="Arial" w:hAnsi="Arial" w:cs="Arial"/>
          <w:sz w:val="24"/>
          <w:szCs w:val="24"/>
        </w:rPr>
        <w:t xml:space="preserve">, altura do n° 1950, no Park Residencial Convívio. 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608 - Autoria: ERIKA DA LIGA DO BEM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Prefeito - solicita-se implantar redutores de velocidade e passagens para a fauna na Rodovia Alcides Soares, no trecho compreendido entre os quilômetros 4 e 6, bem como no quilômetro 8.</w:t>
      </w:r>
    </w:p>
    <w:p w:rsidR="00710D2E" w:rsidRPr="00A75BC0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A75BC0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BC0" w:rsidRPr="00A75BC0" w:rsidRDefault="00A75BC0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75BC0" w:rsidRDefault="00000000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5BC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 APROVADAS:</w:t>
      </w:r>
    </w:p>
    <w:p w:rsidR="00916DE3" w:rsidRPr="00A75BC0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175 - Autoria: SARGENTO LAUDO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Moção de Congratulações para a Empresa Só Bombas, pela sua trajetória profissional, com mão de obra especializada voltada para o sistema de injeção eletrônica, atendendo a toda região com excelência e profissionalismo.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176 - Autoria: SILVIO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Moção de Aplausos à Usina Açucareira São Manoel S.A. por ter sido eleita a melhor empresa do agronegócio brasileiro na premiação Época Negócios 360º de 2023.</w:t>
      </w: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177 - Autoria: LELO PAGANI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Moção de Congratulações ao Instituto de Biociência da Unesp de Botucatu, extensiva a todos os docentes, técnicos administrativos e discentes, pela comemoração de 60 anos da instituição, uma história construída de forma brilhante, contribuindo com o desenvolvimento da ciência nacional e internacional.</w:t>
      </w:r>
    </w:p>
    <w:p w:rsidR="00710D2E" w:rsidRPr="00A75BC0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A75BC0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CD101D" w:rsidRPr="00A75BC0" w:rsidRDefault="00000000" w:rsidP="00CD101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5BC0"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A75BC0" w:rsidRPr="00A75BC0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A75BC0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PRESIDÊNCIA:</w:t>
      </w:r>
    </w:p>
    <w:p w:rsidR="00916DE3" w:rsidRPr="00A75BC0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BC0" w:rsidRPr="00A75BC0" w:rsidRDefault="00A75BC0" w:rsidP="00A75BC0">
      <w:pPr>
        <w:jc w:val="both"/>
        <w:rPr>
          <w:rFonts w:ascii="Arial" w:hAnsi="Arial" w:cs="Arial"/>
          <w:sz w:val="24"/>
          <w:szCs w:val="24"/>
        </w:rPr>
      </w:pPr>
      <w:r w:rsidRPr="00A75BC0">
        <w:rPr>
          <w:rFonts w:ascii="Arial" w:hAnsi="Arial" w:cs="Arial"/>
          <w:b/>
          <w:sz w:val="24"/>
          <w:szCs w:val="24"/>
        </w:rPr>
        <w:t>N°. 114 - Autoria: CULA</w:t>
      </w:r>
    </w:p>
    <w:p w:rsidR="00A75BC0" w:rsidRPr="00A75BC0" w:rsidRDefault="00A75BC0" w:rsidP="00A75BC0">
      <w:pPr>
        <w:jc w:val="both"/>
        <w:rPr>
          <w:rFonts w:ascii="Arial" w:hAnsi="Arial" w:cs="Arial"/>
          <w:b/>
          <w:sz w:val="24"/>
          <w:szCs w:val="24"/>
        </w:rPr>
      </w:pPr>
      <w:r w:rsidRPr="00A75BC0">
        <w:rPr>
          <w:rFonts w:ascii="Arial" w:hAnsi="Arial" w:cs="Arial"/>
          <w:sz w:val="24"/>
          <w:szCs w:val="24"/>
        </w:rPr>
        <w:t>Secretário de Infraestrutura - solicita-se asfaltar trecho da Rua Alameda dos Colibris, no bairro Portal das Brisas.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1A223C" w:rsidRPr="00E967E5" w:rsidRDefault="001A223C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F93EA2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E967E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742" w:rsidRDefault="00001742">
      <w:r>
        <w:separator/>
      </w:r>
    </w:p>
  </w:endnote>
  <w:endnote w:type="continuationSeparator" w:id="0">
    <w:p w:rsidR="00001742" w:rsidRDefault="0000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6BE3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E6BE3" w:rsidRPr="00391174">
      <w:rPr>
        <w:color w:val="0000FF"/>
        <w:sz w:val="18"/>
        <w:szCs w:val="18"/>
        <w:u w:val="single"/>
      </w:rPr>
      <w:t>botucatu.sp.gov.br</w:t>
    </w:r>
    <w:r w:rsidR="005E6BE3" w:rsidRPr="00391174">
      <w:rPr>
        <w:color w:val="0000FF"/>
        <w:sz w:val="18"/>
        <w:szCs w:val="18"/>
      </w:rPr>
      <w:t xml:space="preserve">  </w:t>
    </w:r>
    <w:r w:rsidR="005E6BE3" w:rsidRPr="00391174">
      <w:rPr>
        <w:color w:val="000000"/>
        <w:sz w:val="18"/>
        <w:szCs w:val="18"/>
      </w:rPr>
      <w:t>E-mail</w:t>
    </w:r>
    <w:proofErr w:type="gramEnd"/>
    <w:r w:rsidR="005E6BE3" w:rsidRPr="00391174">
      <w:rPr>
        <w:color w:val="000000"/>
        <w:sz w:val="18"/>
        <w:szCs w:val="18"/>
      </w:rPr>
      <w:t>:</w:t>
    </w:r>
    <w:r w:rsidR="005E6BE3" w:rsidRPr="00391174">
      <w:rPr>
        <w:color w:val="0000FF"/>
        <w:sz w:val="18"/>
        <w:szCs w:val="18"/>
      </w:rPr>
      <w:t xml:space="preserve"> </w:t>
    </w:r>
    <w:r w:rsidR="005E6BE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742" w:rsidRDefault="00001742">
      <w:r>
        <w:separator/>
      </w:r>
    </w:p>
  </w:footnote>
  <w:footnote w:type="continuationSeparator" w:id="0">
    <w:p w:rsidR="00001742" w:rsidRDefault="0000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361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871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29765624">
    <w:abstractNumId w:val="0"/>
  </w:num>
  <w:num w:numId="2" w16cid:durableId="26804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01742"/>
    <w:rsid w:val="00024124"/>
    <w:rsid w:val="000D1EB0"/>
    <w:rsid w:val="000D1F1D"/>
    <w:rsid w:val="000E680B"/>
    <w:rsid w:val="001000CF"/>
    <w:rsid w:val="001A223C"/>
    <w:rsid w:val="00204FB7"/>
    <w:rsid w:val="00212BF2"/>
    <w:rsid w:val="00293C58"/>
    <w:rsid w:val="002B5B30"/>
    <w:rsid w:val="003164F7"/>
    <w:rsid w:val="00391174"/>
    <w:rsid w:val="003D01CB"/>
    <w:rsid w:val="004956E1"/>
    <w:rsid w:val="005515B5"/>
    <w:rsid w:val="005E6BE3"/>
    <w:rsid w:val="00610805"/>
    <w:rsid w:val="00624C67"/>
    <w:rsid w:val="0064275A"/>
    <w:rsid w:val="00710D2E"/>
    <w:rsid w:val="0082614B"/>
    <w:rsid w:val="008453E6"/>
    <w:rsid w:val="0086429F"/>
    <w:rsid w:val="008D1784"/>
    <w:rsid w:val="00916DE3"/>
    <w:rsid w:val="00930FBE"/>
    <w:rsid w:val="00937E60"/>
    <w:rsid w:val="00994F76"/>
    <w:rsid w:val="009D330D"/>
    <w:rsid w:val="009F0E6B"/>
    <w:rsid w:val="00A75BC0"/>
    <w:rsid w:val="00B04BF7"/>
    <w:rsid w:val="00B61250"/>
    <w:rsid w:val="00B6363F"/>
    <w:rsid w:val="00B8034D"/>
    <w:rsid w:val="00BA31C4"/>
    <w:rsid w:val="00BB187A"/>
    <w:rsid w:val="00CD101D"/>
    <w:rsid w:val="00D46A19"/>
    <w:rsid w:val="00DB6CA7"/>
    <w:rsid w:val="00DD53CD"/>
    <w:rsid w:val="00E20252"/>
    <w:rsid w:val="00E41FDE"/>
    <w:rsid w:val="00E967E5"/>
    <w:rsid w:val="00EA6A2D"/>
    <w:rsid w:val="00EF18D6"/>
    <w:rsid w:val="00F04D17"/>
    <w:rsid w:val="00F736EC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BCEC"/>
  <w15:docId w15:val="{C1C7DA69-8A8F-4DD7-A693-B6E5C675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23</cp:revision>
  <cp:lastPrinted>2023-09-18T13:14:00Z</cp:lastPrinted>
  <dcterms:created xsi:type="dcterms:W3CDTF">2020-01-10T20:01:00Z</dcterms:created>
  <dcterms:modified xsi:type="dcterms:W3CDTF">2023-10-02T23:05:00Z</dcterms:modified>
</cp:coreProperties>
</file>