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88DAF" w14:textId="04D39765" w:rsidR="00086DF7" w:rsidRPr="00D50024" w:rsidRDefault="00D42C1C" w:rsidP="00086DF7">
      <w:pPr>
        <w:jc w:val="center"/>
        <w:rPr>
          <w:u w:val="single"/>
        </w:rPr>
      </w:pPr>
      <w:r>
        <w:rPr>
          <w:u w:val="single"/>
        </w:rPr>
        <w:t>PROJETO DE LEI Nº  16   de  23   de   fevereiro</w:t>
      </w:r>
      <w:r w:rsidR="00086DF7" w:rsidRPr="00D50024">
        <w:rPr>
          <w:u w:val="single"/>
        </w:rPr>
        <w:t xml:space="preserve">     de 20</w:t>
      </w:r>
      <w:r w:rsidR="006C0B4A">
        <w:rPr>
          <w:u w:val="single"/>
        </w:rPr>
        <w:t>24</w:t>
      </w:r>
      <w:r w:rsidR="00086DF7" w:rsidRPr="00D50024">
        <w:rPr>
          <w:u w:val="single"/>
        </w:rPr>
        <w:t>.</w:t>
      </w:r>
    </w:p>
    <w:p w14:paraId="3A7058DA" w14:textId="77777777" w:rsidR="00401625" w:rsidRPr="005466E2" w:rsidRDefault="00401625" w:rsidP="000C634A">
      <w:pPr>
        <w:pStyle w:val="Abrirpargrafonegativo"/>
        <w:ind w:left="3828" w:firstLine="0"/>
        <w:rPr>
          <w:i/>
          <w:sz w:val="10"/>
          <w:szCs w:val="10"/>
        </w:rPr>
      </w:pPr>
    </w:p>
    <w:p w14:paraId="6203F8DA" w14:textId="77777777" w:rsidR="003129C8" w:rsidRDefault="003129C8" w:rsidP="00DE7ACE">
      <w:pPr>
        <w:jc w:val="right"/>
        <w:rPr>
          <w:i/>
        </w:rPr>
      </w:pPr>
    </w:p>
    <w:p w14:paraId="2C81BAC8" w14:textId="77777777" w:rsidR="003129C8" w:rsidRDefault="003129C8" w:rsidP="00DE7ACE">
      <w:pPr>
        <w:jc w:val="right"/>
        <w:rPr>
          <w:i/>
        </w:rPr>
      </w:pPr>
    </w:p>
    <w:p w14:paraId="030D7AB7" w14:textId="07E7519E" w:rsidR="00DE7ACE" w:rsidRPr="00DE7ACE" w:rsidRDefault="00401625" w:rsidP="00DE7ACE">
      <w:pPr>
        <w:jc w:val="right"/>
        <w:rPr>
          <w:i/>
        </w:rPr>
      </w:pPr>
      <w:r>
        <w:rPr>
          <w:i/>
        </w:rPr>
        <w:t>“</w:t>
      </w:r>
      <w:r w:rsidR="00DE7ACE" w:rsidRPr="00DE7ACE">
        <w:rPr>
          <w:i/>
        </w:rPr>
        <w:t xml:space="preserve">Altera dispositivos da Lei n° </w:t>
      </w:r>
      <w:r w:rsidR="006C0B4A">
        <w:rPr>
          <w:i/>
        </w:rPr>
        <w:t>6.018/2018</w:t>
      </w:r>
      <w:r w:rsidR="00DE7ACE" w:rsidRPr="00DE7ACE">
        <w:rPr>
          <w:i/>
        </w:rPr>
        <w:t xml:space="preserve">, que dispõe sobre </w:t>
      </w:r>
    </w:p>
    <w:p w14:paraId="372977F4" w14:textId="15D666A9" w:rsidR="0050607C" w:rsidRDefault="00DE7ACE" w:rsidP="00DE7ACE">
      <w:pPr>
        <w:pStyle w:val="Abrirpargrafonegativo"/>
        <w:ind w:left="3828" w:firstLine="0"/>
        <w:rPr>
          <w:i/>
          <w:sz w:val="24"/>
          <w:szCs w:val="24"/>
        </w:rPr>
      </w:pPr>
      <w:proofErr w:type="gramStart"/>
      <w:r w:rsidRPr="00DE7ACE">
        <w:rPr>
          <w:i/>
          <w:sz w:val="24"/>
          <w:szCs w:val="24"/>
        </w:rPr>
        <w:t>a</w:t>
      </w:r>
      <w:proofErr w:type="gramEnd"/>
      <w:r w:rsidRPr="00DE7ACE">
        <w:rPr>
          <w:i/>
          <w:sz w:val="24"/>
          <w:szCs w:val="24"/>
        </w:rPr>
        <w:t xml:space="preserve"> </w:t>
      </w:r>
      <w:r w:rsidR="006C0B4A" w:rsidRPr="006C0B4A">
        <w:rPr>
          <w:i/>
          <w:sz w:val="24"/>
          <w:szCs w:val="24"/>
        </w:rPr>
        <w:t>Regulamentação do Conselho Municipal de Turismo (</w:t>
      </w:r>
      <w:proofErr w:type="spellStart"/>
      <w:r w:rsidR="006C0B4A" w:rsidRPr="006C0B4A">
        <w:rPr>
          <w:i/>
          <w:sz w:val="24"/>
          <w:szCs w:val="24"/>
        </w:rPr>
        <w:t>Comutur</w:t>
      </w:r>
      <w:proofErr w:type="spellEnd"/>
      <w:r w:rsidR="006C0B4A" w:rsidRPr="006C0B4A">
        <w:rPr>
          <w:i/>
          <w:sz w:val="24"/>
          <w:szCs w:val="24"/>
        </w:rPr>
        <w:t>) e dá providências</w:t>
      </w:r>
      <w:r w:rsidR="00C80307" w:rsidRPr="00C80307">
        <w:rPr>
          <w:i/>
          <w:sz w:val="24"/>
          <w:szCs w:val="24"/>
        </w:rPr>
        <w:t>”</w:t>
      </w:r>
      <w:r w:rsidR="0050607C">
        <w:rPr>
          <w:i/>
          <w:sz w:val="24"/>
          <w:szCs w:val="24"/>
        </w:rPr>
        <w:t>.</w:t>
      </w:r>
    </w:p>
    <w:p w14:paraId="4CEB8B55" w14:textId="77777777" w:rsidR="0050607C" w:rsidRDefault="0050607C" w:rsidP="000C634A">
      <w:pPr>
        <w:pStyle w:val="Abrirpargrafonegativo"/>
        <w:ind w:left="3828" w:firstLine="0"/>
        <w:rPr>
          <w:i/>
          <w:sz w:val="24"/>
          <w:szCs w:val="24"/>
        </w:rPr>
      </w:pPr>
    </w:p>
    <w:p w14:paraId="738CAF1A" w14:textId="77777777" w:rsidR="003129C8" w:rsidRPr="005466E2" w:rsidRDefault="003129C8" w:rsidP="00DE7ACE">
      <w:pPr>
        <w:rPr>
          <w:sz w:val="14"/>
          <w:szCs w:val="14"/>
        </w:rPr>
      </w:pPr>
    </w:p>
    <w:p w14:paraId="57D834AC" w14:textId="74F46F3A" w:rsidR="00DE7ACE" w:rsidRDefault="00DE7ACE" w:rsidP="006C0B4A">
      <w:pPr>
        <w:jc w:val="both"/>
      </w:pPr>
      <w:r>
        <w:t>Art</w:t>
      </w:r>
      <w:r w:rsidR="00853D4F">
        <w:t>.</w:t>
      </w:r>
      <w:r>
        <w:t xml:space="preserve"> 1° </w:t>
      </w:r>
      <w:r w:rsidR="00FE6634">
        <w:t xml:space="preserve">Os artigos </w:t>
      </w:r>
      <w:r w:rsidR="006C0B4A">
        <w:t>2</w:t>
      </w:r>
      <w:r w:rsidR="00FE6634">
        <w:t xml:space="preserve">º e </w:t>
      </w:r>
      <w:r w:rsidR="006C0B4A">
        <w:t>5º</w:t>
      </w:r>
      <w:r w:rsidR="00FE6634">
        <w:t xml:space="preserve"> da</w:t>
      </w:r>
      <w:r>
        <w:t xml:space="preserve"> </w:t>
      </w:r>
      <w:bookmarkStart w:id="0" w:name="_Hlk157414814"/>
      <w:r>
        <w:t xml:space="preserve">Lei n° </w:t>
      </w:r>
      <w:r w:rsidR="006C0B4A">
        <w:t>6.018</w:t>
      </w:r>
      <w:r w:rsidR="00FE6634">
        <w:t xml:space="preserve">, de </w:t>
      </w:r>
      <w:r w:rsidR="006C0B4A">
        <w:t>14</w:t>
      </w:r>
      <w:r w:rsidR="00FE6634">
        <w:t xml:space="preserve"> de </w:t>
      </w:r>
      <w:r w:rsidR="006C0B4A">
        <w:t>agost</w:t>
      </w:r>
      <w:r w:rsidR="00FE6634">
        <w:t>o de 201</w:t>
      </w:r>
      <w:r w:rsidR="006C0B4A">
        <w:t>8</w:t>
      </w:r>
      <w:bookmarkEnd w:id="0"/>
      <w:r w:rsidR="00FE6634">
        <w:t>,</w:t>
      </w:r>
      <w:r>
        <w:t xml:space="preserve"> passa a vigorar com as seguintes </w:t>
      </w:r>
      <w:r w:rsidR="00FE6634">
        <w:t>redações</w:t>
      </w:r>
      <w:r>
        <w:t xml:space="preserve">: </w:t>
      </w:r>
    </w:p>
    <w:p w14:paraId="1C698E97" w14:textId="77777777" w:rsidR="00FE6634" w:rsidRPr="005466E2" w:rsidRDefault="00FE6634" w:rsidP="00DE7ACE">
      <w:pPr>
        <w:jc w:val="both"/>
        <w:rPr>
          <w:sz w:val="12"/>
          <w:szCs w:val="12"/>
        </w:rPr>
      </w:pPr>
    </w:p>
    <w:p w14:paraId="6A035FF7" w14:textId="006BB4F8" w:rsidR="006C0B4A" w:rsidRDefault="00FE6634" w:rsidP="00FE6634">
      <w:pPr>
        <w:ind w:left="284"/>
        <w:jc w:val="both"/>
      </w:pPr>
      <w:r>
        <w:t>“</w:t>
      </w:r>
      <w:r w:rsidR="00DE7ACE">
        <w:t xml:space="preserve">Art. </w:t>
      </w:r>
      <w:r w:rsidR="006C0B4A">
        <w:t>2</w:t>
      </w:r>
      <w:r w:rsidR="00DE7ACE">
        <w:t xml:space="preserve">º </w:t>
      </w:r>
      <w:r w:rsidR="006C0B4A">
        <w:t>(...)</w:t>
      </w:r>
    </w:p>
    <w:p w14:paraId="05EB31DD" w14:textId="77777777" w:rsidR="005466E2" w:rsidRPr="005466E2" w:rsidRDefault="005466E2" w:rsidP="00011AB5">
      <w:pPr>
        <w:ind w:left="284"/>
        <w:jc w:val="both"/>
        <w:rPr>
          <w:sz w:val="14"/>
          <w:szCs w:val="14"/>
        </w:rPr>
      </w:pPr>
    </w:p>
    <w:p w14:paraId="4280407D" w14:textId="532D24D7" w:rsidR="00011AB5" w:rsidRPr="005466E2" w:rsidRDefault="00011AB5" w:rsidP="00011AB5">
      <w:pPr>
        <w:ind w:left="284"/>
        <w:jc w:val="both"/>
        <w:rPr>
          <w:b/>
          <w:bCs/>
        </w:rPr>
      </w:pPr>
      <w:r w:rsidRPr="005466E2">
        <w:rPr>
          <w:b/>
          <w:bCs/>
        </w:rPr>
        <w:t>Do Poder Público:</w:t>
      </w:r>
    </w:p>
    <w:p w14:paraId="4D36C5AA" w14:textId="77777777" w:rsidR="00011AB5" w:rsidRDefault="00011AB5" w:rsidP="00011AB5">
      <w:pPr>
        <w:ind w:left="284"/>
        <w:jc w:val="both"/>
      </w:pPr>
      <w:r>
        <w:t>Um representante do Turismo;</w:t>
      </w:r>
    </w:p>
    <w:p w14:paraId="4949E4D2" w14:textId="77777777" w:rsidR="00011AB5" w:rsidRDefault="00011AB5" w:rsidP="00011AB5">
      <w:pPr>
        <w:ind w:left="284"/>
        <w:jc w:val="both"/>
      </w:pPr>
      <w:r>
        <w:t>Um representante da Cultura;</w:t>
      </w:r>
    </w:p>
    <w:p w14:paraId="32DC32DE" w14:textId="4599FCEF" w:rsidR="00011AB5" w:rsidRDefault="00011AB5" w:rsidP="00011AB5">
      <w:pPr>
        <w:ind w:left="284"/>
        <w:jc w:val="both"/>
      </w:pPr>
      <w:r>
        <w:t xml:space="preserve">Um representante do </w:t>
      </w:r>
      <w:r w:rsidR="00E62BCD">
        <w:t>Verde</w:t>
      </w:r>
      <w:r>
        <w:t>;</w:t>
      </w:r>
    </w:p>
    <w:p w14:paraId="44983BAD" w14:textId="77777777" w:rsidR="00011AB5" w:rsidRDefault="00011AB5" w:rsidP="00011AB5">
      <w:pPr>
        <w:ind w:left="284"/>
        <w:jc w:val="both"/>
      </w:pPr>
      <w:r>
        <w:t>Um representante da Educação;</w:t>
      </w:r>
    </w:p>
    <w:p w14:paraId="1F362B33" w14:textId="584F2406" w:rsidR="00011AB5" w:rsidRDefault="00011AB5" w:rsidP="00011AB5">
      <w:pPr>
        <w:ind w:left="284"/>
        <w:jc w:val="both"/>
      </w:pPr>
      <w:r>
        <w:t xml:space="preserve">Um representante do </w:t>
      </w:r>
      <w:r w:rsidR="00E62BCD">
        <w:t>Gabinete do Prefeito</w:t>
      </w:r>
      <w:r>
        <w:t>;</w:t>
      </w:r>
    </w:p>
    <w:p w14:paraId="7C2404B6" w14:textId="77777777" w:rsidR="00011AB5" w:rsidRDefault="00011AB5" w:rsidP="00011AB5">
      <w:pPr>
        <w:ind w:left="284"/>
        <w:jc w:val="both"/>
      </w:pPr>
      <w:r>
        <w:t>Um representante da Câmara Municipal;</w:t>
      </w:r>
    </w:p>
    <w:p w14:paraId="0CD5BB5F" w14:textId="77777777" w:rsidR="00011AB5" w:rsidRDefault="00011AB5" w:rsidP="00011AB5">
      <w:pPr>
        <w:ind w:left="284"/>
        <w:jc w:val="both"/>
      </w:pPr>
      <w:r>
        <w:t>Um representante da Guarda Municipal.</w:t>
      </w:r>
    </w:p>
    <w:p w14:paraId="528F012E" w14:textId="77777777" w:rsidR="005466E2" w:rsidRPr="005466E2" w:rsidRDefault="005466E2" w:rsidP="00011AB5">
      <w:pPr>
        <w:ind w:left="284"/>
        <w:jc w:val="both"/>
        <w:rPr>
          <w:sz w:val="14"/>
          <w:szCs w:val="14"/>
        </w:rPr>
      </w:pPr>
    </w:p>
    <w:p w14:paraId="7E81EBB9" w14:textId="7ED528E6" w:rsidR="00011AB5" w:rsidRPr="005466E2" w:rsidRDefault="00011AB5" w:rsidP="00011AB5">
      <w:pPr>
        <w:ind w:left="284"/>
        <w:jc w:val="both"/>
        <w:rPr>
          <w:b/>
          <w:bCs/>
        </w:rPr>
      </w:pPr>
      <w:r w:rsidRPr="005466E2">
        <w:rPr>
          <w:b/>
          <w:bCs/>
        </w:rPr>
        <w:t>Da Iniciativa Privada:</w:t>
      </w:r>
    </w:p>
    <w:p w14:paraId="593D0B98" w14:textId="77777777" w:rsidR="00011AB5" w:rsidRDefault="00011AB5" w:rsidP="00011AB5">
      <w:pPr>
        <w:ind w:left="284"/>
        <w:jc w:val="both"/>
      </w:pPr>
      <w:r>
        <w:t>Um representante dos Meios de Hospedagem;</w:t>
      </w:r>
    </w:p>
    <w:p w14:paraId="15F2BBEF" w14:textId="77777777" w:rsidR="00011AB5" w:rsidRDefault="00011AB5" w:rsidP="00011AB5">
      <w:pPr>
        <w:ind w:left="284"/>
        <w:jc w:val="both"/>
      </w:pPr>
      <w:r>
        <w:t>Um representante dos Restaurantes e Bares Diferenciados;</w:t>
      </w:r>
    </w:p>
    <w:p w14:paraId="1C208104" w14:textId="77777777" w:rsidR="00011AB5" w:rsidRDefault="00011AB5" w:rsidP="00011AB5">
      <w:pPr>
        <w:ind w:left="284"/>
        <w:jc w:val="both"/>
      </w:pPr>
      <w:r>
        <w:t>Um representante das Agências de Viagens;</w:t>
      </w:r>
    </w:p>
    <w:p w14:paraId="26022AFB" w14:textId="77777777" w:rsidR="00011AB5" w:rsidRDefault="00011AB5" w:rsidP="00011AB5">
      <w:pPr>
        <w:ind w:left="284"/>
        <w:jc w:val="both"/>
      </w:pPr>
      <w:r>
        <w:t>Um representante do Comércio;</w:t>
      </w:r>
    </w:p>
    <w:p w14:paraId="3C379F53" w14:textId="77777777" w:rsidR="00011AB5" w:rsidRDefault="00011AB5" w:rsidP="00011AB5">
      <w:pPr>
        <w:ind w:left="284"/>
        <w:jc w:val="both"/>
      </w:pPr>
      <w:r>
        <w:t>Um representante dos Guias de Turismo;</w:t>
      </w:r>
    </w:p>
    <w:p w14:paraId="3CE7F936" w14:textId="77777777" w:rsidR="00011AB5" w:rsidRDefault="00011AB5" w:rsidP="00011AB5">
      <w:pPr>
        <w:ind w:left="284"/>
        <w:jc w:val="both"/>
      </w:pPr>
      <w:r>
        <w:t>Um representante dos Serviços de Receptivo;</w:t>
      </w:r>
    </w:p>
    <w:p w14:paraId="2A506017" w14:textId="77777777" w:rsidR="00011AB5" w:rsidRDefault="00011AB5" w:rsidP="00011AB5">
      <w:pPr>
        <w:ind w:left="284"/>
        <w:jc w:val="both"/>
      </w:pPr>
      <w:r>
        <w:t>Um representante do Turismo Rural;</w:t>
      </w:r>
    </w:p>
    <w:p w14:paraId="6883132B" w14:textId="77777777" w:rsidR="00011AB5" w:rsidRDefault="00011AB5" w:rsidP="00011AB5">
      <w:pPr>
        <w:ind w:left="284"/>
        <w:jc w:val="both"/>
      </w:pPr>
      <w:r>
        <w:t>Um representante da Cultura Botucatuense;</w:t>
      </w:r>
    </w:p>
    <w:p w14:paraId="07833709" w14:textId="77777777" w:rsidR="00011AB5" w:rsidRDefault="00011AB5" w:rsidP="00011AB5">
      <w:pPr>
        <w:ind w:left="284"/>
        <w:jc w:val="both"/>
      </w:pPr>
      <w:r>
        <w:t>Um representante da UNESP;</w:t>
      </w:r>
    </w:p>
    <w:p w14:paraId="4FE302A6" w14:textId="77777777" w:rsidR="00011AB5" w:rsidRDefault="00011AB5" w:rsidP="00011AB5">
      <w:pPr>
        <w:ind w:left="284"/>
        <w:jc w:val="both"/>
      </w:pPr>
      <w:r>
        <w:t>Um representante do Conselho Municipal de Defesa do Meio Ambiente;</w:t>
      </w:r>
    </w:p>
    <w:p w14:paraId="52E984DA" w14:textId="77777777" w:rsidR="00011AB5" w:rsidRDefault="00011AB5" w:rsidP="00011AB5">
      <w:pPr>
        <w:ind w:left="284"/>
        <w:jc w:val="both"/>
      </w:pPr>
      <w:r>
        <w:t>Um representante da Associação dos Promotores e Organizadores de Eventos de Botucatu;</w:t>
      </w:r>
    </w:p>
    <w:p w14:paraId="639A8446" w14:textId="521D927A" w:rsidR="00011AB5" w:rsidRDefault="00011AB5" w:rsidP="00011AB5">
      <w:pPr>
        <w:ind w:left="284"/>
        <w:jc w:val="both"/>
      </w:pPr>
      <w:r>
        <w:t>Um representante do Ecoturismo de Botucatu</w:t>
      </w:r>
    </w:p>
    <w:p w14:paraId="540AA90D" w14:textId="4D095E62" w:rsidR="00011AB5" w:rsidRDefault="00011AB5" w:rsidP="00011AB5">
      <w:pPr>
        <w:ind w:left="284"/>
        <w:jc w:val="both"/>
      </w:pPr>
      <w:r>
        <w:t xml:space="preserve">Um representante do Artesanato </w:t>
      </w:r>
    </w:p>
    <w:p w14:paraId="11388A9E" w14:textId="277B4C30" w:rsidR="00011AB5" w:rsidRDefault="00011AB5" w:rsidP="00011AB5">
      <w:pPr>
        <w:ind w:left="284"/>
        <w:jc w:val="both"/>
      </w:pPr>
      <w:r>
        <w:t>Um representante da Comunicação e Marketing do Turismo</w:t>
      </w:r>
    </w:p>
    <w:p w14:paraId="39D14C8B" w14:textId="77777777" w:rsidR="00011AB5" w:rsidRPr="005466E2" w:rsidRDefault="00011AB5" w:rsidP="00011AB5">
      <w:pPr>
        <w:ind w:left="284"/>
        <w:jc w:val="both"/>
        <w:rPr>
          <w:sz w:val="12"/>
          <w:szCs w:val="12"/>
        </w:rPr>
      </w:pPr>
    </w:p>
    <w:p w14:paraId="1890041C" w14:textId="2D72458B" w:rsidR="00DE7ACE" w:rsidRDefault="00011AB5" w:rsidP="00011AB5">
      <w:pPr>
        <w:ind w:left="284"/>
        <w:jc w:val="both"/>
      </w:pPr>
      <w:r>
        <w:t xml:space="preserve">Parágrafo único. Cada representação entende-se um titular e um </w:t>
      </w:r>
      <w:proofErr w:type="gramStart"/>
      <w:r>
        <w:t>suplente.</w:t>
      </w:r>
      <w:r w:rsidR="00FE6634">
        <w:t>”</w:t>
      </w:r>
      <w:proofErr w:type="gramEnd"/>
    </w:p>
    <w:p w14:paraId="67FA640F" w14:textId="77777777" w:rsidR="00DE7ACE" w:rsidRPr="005466E2" w:rsidRDefault="00DE7ACE" w:rsidP="00FE6634">
      <w:pPr>
        <w:ind w:left="284"/>
        <w:rPr>
          <w:sz w:val="12"/>
          <w:szCs w:val="12"/>
        </w:rPr>
      </w:pPr>
    </w:p>
    <w:p w14:paraId="0BDD9501" w14:textId="4F3BB570" w:rsidR="00DE7ACE" w:rsidRDefault="00FE6634" w:rsidP="00FE6634">
      <w:pPr>
        <w:ind w:left="284"/>
      </w:pPr>
      <w:r>
        <w:t>“</w:t>
      </w:r>
      <w:r w:rsidR="00DE7ACE">
        <w:t>Art</w:t>
      </w:r>
      <w:r w:rsidR="005466E2">
        <w:t>.</w:t>
      </w:r>
      <w:r w:rsidR="00DE7ACE">
        <w:t xml:space="preserve"> </w:t>
      </w:r>
      <w:r w:rsidR="005466E2">
        <w:t>5</w:t>
      </w:r>
      <w:r w:rsidR="00DE7ACE">
        <w:t xml:space="preserve">º </w:t>
      </w:r>
      <w:r w:rsidR="005466E2">
        <w:t>(</w:t>
      </w:r>
      <w:r w:rsidR="00DE7ACE">
        <w:t>...</w:t>
      </w:r>
      <w:r w:rsidR="005466E2">
        <w:t>)</w:t>
      </w:r>
    </w:p>
    <w:p w14:paraId="4EA9FD03" w14:textId="5BB713D1" w:rsidR="00DE7ACE" w:rsidRDefault="005466E2" w:rsidP="00FE6634">
      <w:pPr>
        <w:ind w:left="284"/>
      </w:pPr>
      <w:r>
        <w:tab/>
        <w:t>(...)</w:t>
      </w:r>
    </w:p>
    <w:p w14:paraId="628FEB22" w14:textId="33EBFDCF" w:rsidR="00DE7ACE" w:rsidRDefault="00FE6634" w:rsidP="00FE6634">
      <w:pPr>
        <w:ind w:left="284"/>
      </w:pPr>
      <w:r>
        <w:tab/>
      </w:r>
      <w:r w:rsidR="005466E2">
        <w:t xml:space="preserve">IV – Substituir o presidente nas suas ausências e impedimentos </w:t>
      </w:r>
      <w:proofErr w:type="gramStart"/>
      <w:r w:rsidR="005466E2">
        <w:t>ocasionais.</w:t>
      </w:r>
      <w:r>
        <w:t>”</w:t>
      </w:r>
      <w:proofErr w:type="gramEnd"/>
    </w:p>
    <w:p w14:paraId="463C5CF4" w14:textId="77777777" w:rsidR="00DE7ACE" w:rsidRDefault="00DE7ACE" w:rsidP="00DE7ACE">
      <w:pPr>
        <w:jc w:val="both"/>
      </w:pPr>
    </w:p>
    <w:p w14:paraId="11F94965" w14:textId="77777777" w:rsidR="00DE7ACE" w:rsidRDefault="00DE7ACE" w:rsidP="00DE7ACE">
      <w:r>
        <w:t>Art</w:t>
      </w:r>
      <w:r w:rsidR="00853D4F">
        <w:t>.</w:t>
      </w:r>
      <w:r>
        <w:t xml:space="preserve"> 2° Essa Lei entra em vigor na data de sua publicação.</w:t>
      </w:r>
    </w:p>
    <w:p w14:paraId="238163A3" w14:textId="77777777" w:rsidR="00DE7ACE" w:rsidRDefault="00DE7ACE" w:rsidP="00DE7ACE"/>
    <w:p w14:paraId="35D823AE" w14:textId="77777777" w:rsidR="00DE7ACE" w:rsidRDefault="00DE7ACE" w:rsidP="00DE7ACE"/>
    <w:p w14:paraId="3FDD9E48" w14:textId="77777777" w:rsidR="00853D4F" w:rsidRDefault="00853D4F" w:rsidP="00DE7ACE"/>
    <w:p w14:paraId="340E025B" w14:textId="77777777" w:rsidR="00853D4F" w:rsidRDefault="00853D4F" w:rsidP="00DE7ACE"/>
    <w:p w14:paraId="187D1A81" w14:textId="77777777" w:rsidR="00DE7ACE" w:rsidRDefault="00DE7ACE" w:rsidP="00DE7ACE"/>
    <w:p w14:paraId="126E783E" w14:textId="77777777" w:rsidR="00853D4F" w:rsidRDefault="00853D4F" w:rsidP="00853D4F">
      <w:pPr>
        <w:jc w:val="center"/>
        <w:rPr>
          <w:b/>
          <w:i/>
        </w:rPr>
      </w:pPr>
      <w:r>
        <w:rPr>
          <w:b/>
          <w:i/>
        </w:rPr>
        <w:t xml:space="preserve">Mário Eduardo </w:t>
      </w:r>
      <w:proofErr w:type="spellStart"/>
      <w:r>
        <w:rPr>
          <w:b/>
          <w:i/>
        </w:rPr>
        <w:t>Pardini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Affonseca</w:t>
      </w:r>
      <w:proofErr w:type="spellEnd"/>
    </w:p>
    <w:p w14:paraId="3307B0E6" w14:textId="77777777" w:rsidR="00853D4F" w:rsidRDefault="00853D4F" w:rsidP="00853D4F">
      <w:pPr>
        <w:jc w:val="center"/>
      </w:pPr>
      <w:r>
        <w:t>Prefeito Municipal</w:t>
      </w:r>
    </w:p>
    <w:p w14:paraId="491A413E" w14:textId="77777777" w:rsidR="00DE7ACE" w:rsidRDefault="00DE7ACE" w:rsidP="00DE7ACE"/>
    <w:p w14:paraId="551E5159" w14:textId="77777777" w:rsidR="00853D4F" w:rsidRDefault="00853D4F" w:rsidP="00DE7ACE">
      <w:pPr>
        <w:jc w:val="center"/>
      </w:pPr>
    </w:p>
    <w:p w14:paraId="06AFB1B6" w14:textId="77777777" w:rsidR="006D638F" w:rsidRDefault="006D638F" w:rsidP="00DE7ACE">
      <w:pPr>
        <w:jc w:val="center"/>
      </w:pPr>
    </w:p>
    <w:p w14:paraId="6A247F13" w14:textId="77777777" w:rsidR="006D638F" w:rsidRDefault="006D638F" w:rsidP="00DE7ACE">
      <w:pPr>
        <w:jc w:val="center"/>
      </w:pPr>
    </w:p>
    <w:p w14:paraId="4E23C6A7" w14:textId="77777777" w:rsidR="006D638F" w:rsidRDefault="006D638F" w:rsidP="00DE7ACE">
      <w:pPr>
        <w:jc w:val="center"/>
      </w:pPr>
    </w:p>
    <w:p w14:paraId="0723A20C" w14:textId="77777777" w:rsidR="00DE7ACE" w:rsidRDefault="00DE7ACE" w:rsidP="00DE7ACE">
      <w:pPr>
        <w:jc w:val="center"/>
      </w:pPr>
      <w:r>
        <w:t>J U S T I F I C A T I V A</w:t>
      </w:r>
    </w:p>
    <w:p w14:paraId="7D0C4A3F" w14:textId="77777777" w:rsidR="00DE7ACE" w:rsidRDefault="00DE7ACE" w:rsidP="00DE7ACE">
      <w:pPr>
        <w:jc w:val="both"/>
      </w:pPr>
    </w:p>
    <w:p w14:paraId="5F2C9770" w14:textId="77777777" w:rsidR="00DE7ACE" w:rsidRDefault="00DE7ACE" w:rsidP="00DE7ACE">
      <w:pPr>
        <w:jc w:val="both"/>
      </w:pPr>
    </w:p>
    <w:p w14:paraId="133F1039" w14:textId="77777777" w:rsidR="006D638F" w:rsidRDefault="006D638F" w:rsidP="00DE7ACE">
      <w:pPr>
        <w:jc w:val="both"/>
      </w:pPr>
    </w:p>
    <w:p w14:paraId="4CBA8BFD" w14:textId="77777777" w:rsidR="00DE7ACE" w:rsidRDefault="00DE7ACE" w:rsidP="00DE7ACE">
      <w:pPr>
        <w:jc w:val="both"/>
      </w:pPr>
    </w:p>
    <w:p w14:paraId="2B993CC2" w14:textId="77777777" w:rsidR="00DE7ACE" w:rsidRDefault="00DE7ACE" w:rsidP="00DE7ACE">
      <w:pPr>
        <w:jc w:val="both"/>
      </w:pPr>
      <w:r>
        <w:t>Excelentíssimo Senhor Presidente,</w:t>
      </w:r>
    </w:p>
    <w:p w14:paraId="30BC9BC5" w14:textId="77777777" w:rsidR="00DE7ACE" w:rsidRDefault="00DE7ACE" w:rsidP="00DE7ACE">
      <w:pPr>
        <w:jc w:val="both"/>
      </w:pPr>
      <w:r>
        <w:t>Excelentíssimos Senhores Vereadores.</w:t>
      </w:r>
    </w:p>
    <w:p w14:paraId="4EB09E5F" w14:textId="77777777" w:rsidR="00DE7ACE" w:rsidRDefault="00DE7ACE" w:rsidP="00DE7ACE">
      <w:pPr>
        <w:jc w:val="both"/>
      </w:pPr>
    </w:p>
    <w:p w14:paraId="68B87920" w14:textId="77777777" w:rsidR="00DE7ACE" w:rsidRDefault="00DE7ACE" w:rsidP="00DE7ACE">
      <w:pPr>
        <w:jc w:val="both"/>
      </w:pPr>
      <w:r>
        <w:tab/>
      </w:r>
    </w:p>
    <w:p w14:paraId="080BBFEF" w14:textId="77777777" w:rsidR="00DE7ACE" w:rsidRDefault="00DE7ACE" w:rsidP="00DE7ACE">
      <w:pPr>
        <w:jc w:val="both"/>
      </w:pPr>
    </w:p>
    <w:p w14:paraId="2B4A80A4" w14:textId="77777777" w:rsidR="00DE7ACE" w:rsidRDefault="00DE7ACE" w:rsidP="00DE7ACE">
      <w:pPr>
        <w:jc w:val="both"/>
      </w:pPr>
    </w:p>
    <w:p w14:paraId="6435DD4E" w14:textId="61B915E5" w:rsidR="00DE7ACE" w:rsidRDefault="006D638F" w:rsidP="0091516D">
      <w:pPr>
        <w:spacing w:line="360" w:lineRule="auto"/>
        <w:jc w:val="both"/>
      </w:pPr>
      <w:r>
        <w:tab/>
      </w:r>
      <w:r>
        <w:tab/>
      </w:r>
      <w:r>
        <w:tab/>
      </w:r>
      <w:r w:rsidR="00DE7ACE">
        <w:t xml:space="preserve">Tem por objetivo a presente Proposição alterar a redação de alguns dispositivos da </w:t>
      </w:r>
      <w:r w:rsidRPr="006D638F">
        <w:t>Lei n° 6.018, de 14 de agosto de 2018</w:t>
      </w:r>
      <w:r w:rsidR="00DE7ACE">
        <w:t xml:space="preserve">, que </w:t>
      </w:r>
      <w:r w:rsidRPr="006D638F">
        <w:t>Regulamentação do Conselho Municipal de Turismo (</w:t>
      </w:r>
      <w:proofErr w:type="spellStart"/>
      <w:r w:rsidRPr="006D638F">
        <w:t>Comutur</w:t>
      </w:r>
      <w:proofErr w:type="spellEnd"/>
      <w:r w:rsidRPr="006D638F">
        <w:t>)</w:t>
      </w:r>
      <w:r w:rsidR="00DE7ACE">
        <w:t>, diante dos argumentos da Exposição de Motivos anexa, elaborada pelo Secretário Adjunto d</w:t>
      </w:r>
      <w:r w:rsidR="0091516D">
        <w:t>e</w:t>
      </w:r>
      <w:r w:rsidR="00DE7ACE">
        <w:t xml:space="preserve"> </w:t>
      </w:r>
      <w:r>
        <w:t>Turismo</w:t>
      </w:r>
      <w:r w:rsidR="0091516D">
        <w:t xml:space="preserve">. </w:t>
      </w:r>
    </w:p>
    <w:p w14:paraId="0177EF5A" w14:textId="77777777" w:rsidR="00DE7ACE" w:rsidRDefault="00DE7ACE" w:rsidP="00DE7ACE">
      <w:pPr>
        <w:jc w:val="both"/>
      </w:pPr>
      <w:r>
        <w:tab/>
      </w:r>
      <w:r>
        <w:tab/>
      </w:r>
      <w:r>
        <w:tab/>
      </w:r>
    </w:p>
    <w:p w14:paraId="71260664" w14:textId="77777777" w:rsidR="00DE7ACE" w:rsidRDefault="00DE7ACE" w:rsidP="00DE7ACE">
      <w:pPr>
        <w:jc w:val="both"/>
      </w:pPr>
      <w:r>
        <w:tab/>
      </w:r>
      <w:r>
        <w:tab/>
      </w:r>
      <w:r>
        <w:tab/>
        <w:t>Aguardo, assim, seja aprovada pela unanimidade dos Senhores Vereadores.</w:t>
      </w:r>
    </w:p>
    <w:p w14:paraId="5AD01B18" w14:textId="77777777" w:rsidR="00DE7ACE" w:rsidRDefault="00DE7ACE" w:rsidP="00DE7ACE"/>
    <w:p w14:paraId="7CAC5B54" w14:textId="77777777" w:rsidR="00DE7ACE" w:rsidRDefault="00DE7ACE" w:rsidP="00DE7ACE"/>
    <w:p w14:paraId="7B38B021" w14:textId="77777777" w:rsidR="00DE7ACE" w:rsidRDefault="00DE7ACE" w:rsidP="00DE7ACE">
      <w:r>
        <w:tab/>
      </w:r>
      <w:r>
        <w:tab/>
      </w:r>
      <w:r>
        <w:tab/>
      </w:r>
      <w:r>
        <w:tab/>
      </w:r>
    </w:p>
    <w:p w14:paraId="48C9E3B0" w14:textId="77777777" w:rsidR="00DE7ACE" w:rsidRDefault="00DE7ACE" w:rsidP="00DE7ACE"/>
    <w:p w14:paraId="0430C0F7" w14:textId="77777777" w:rsidR="00DE7ACE" w:rsidRDefault="00DE7ACE" w:rsidP="00DE7ACE"/>
    <w:p w14:paraId="5D677807" w14:textId="77777777" w:rsidR="00DE7ACE" w:rsidRDefault="00DE7ACE" w:rsidP="00DE7ACE"/>
    <w:p w14:paraId="65749C80" w14:textId="77777777" w:rsidR="00DE7ACE" w:rsidRDefault="00DE7ACE" w:rsidP="00DE7ACE"/>
    <w:p w14:paraId="45A4D349" w14:textId="77777777" w:rsidR="00DE7ACE" w:rsidRDefault="00DE7ACE" w:rsidP="00DE7ACE"/>
    <w:p w14:paraId="5F4A69DD" w14:textId="77777777" w:rsidR="00DE7ACE" w:rsidRDefault="00DE7ACE" w:rsidP="00DE7ACE">
      <w:pPr>
        <w:jc w:val="center"/>
        <w:rPr>
          <w:b/>
          <w:i/>
        </w:rPr>
      </w:pPr>
      <w:r>
        <w:rPr>
          <w:b/>
          <w:i/>
        </w:rPr>
        <w:t xml:space="preserve">Mário Eduardo </w:t>
      </w:r>
      <w:proofErr w:type="spellStart"/>
      <w:r>
        <w:rPr>
          <w:b/>
          <w:i/>
        </w:rPr>
        <w:t>Pardini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Affonseca</w:t>
      </w:r>
      <w:proofErr w:type="spellEnd"/>
    </w:p>
    <w:p w14:paraId="44CC3507" w14:textId="77777777" w:rsidR="00DE7ACE" w:rsidRDefault="00DE7ACE" w:rsidP="00DE7ACE">
      <w:pPr>
        <w:jc w:val="center"/>
      </w:pPr>
      <w:r>
        <w:t>Prefeito Municipal</w:t>
      </w:r>
    </w:p>
    <w:p w14:paraId="691B1D0A" w14:textId="77777777" w:rsidR="00DE7ACE" w:rsidRDefault="00DE7ACE" w:rsidP="00DE7ACE"/>
    <w:p w14:paraId="5035FE1F" w14:textId="77777777" w:rsidR="00DE7ACE" w:rsidRDefault="00DE7ACE" w:rsidP="00DE7ACE"/>
    <w:p w14:paraId="4262BDE8" w14:textId="77777777" w:rsidR="00DE7ACE" w:rsidRDefault="00DE7ACE" w:rsidP="00DE7ACE"/>
    <w:p w14:paraId="611C5488" w14:textId="77777777" w:rsidR="00DE7ACE" w:rsidRDefault="00DE7ACE" w:rsidP="00DE7ACE"/>
    <w:p w14:paraId="16E3CAC9" w14:textId="77777777" w:rsidR="00DE7ACE" w:rsidRDefault="00DE7ACE" w:rsidP="00DE7ACE"/>
    <w:p w14:paraId="3BE751A5" w14:textId="77777777" w:rsidR="00DE7ACE" w:rsidRDefault="00DE7ACE" w:rsidP="00DE7ACE"/>
    <w:p w14:paraId="3433EB80" w14:textId="77777777" w:rsidR="00DE7ACE" w:rsidRDefault="00DE7ACE" w:rsidP="00DE7ACE"/>
    <w:p w14:paraId="46DE6F0E" w14:textId="77777777" w:rsidR="00DE7ACE" w:rsidRDefault="00DE7ACE" w:rsidP="00DE7ACE"/>
    <w:p w14:paraId="5E5758F5" w14:textId="77777777" w:rsidR="00DE7ACE" w:rsidRDefault="00DE7ACE" w:rsidP="00DE7ACE"/>
    <w:p w14:paraId="57FC85EB" w14:textId="77777777" w:rsidR="00DE7ACE" w:rsidRDefault="00DE7ACE" w:rsidP="00DE7ACE"/>
    <w:p w14:paraId="0DAA7D30" w14:textId="77777777" w:rsidR="00DE7ACE" w:rsidRDefault="00DE7ACE" w:rsidP="00DE7ACE"/>
    <w:p w14:paraId="609154BB" w14:textId="77777777" w:rsidR="00DE7ACE" w:rsidRDefault="00DE7ACE" w:rsidP="00DE7ACE"/>
    <w:p w14:paraId="426C6FE9" w14:textId="77777777" w:rsidR="00DE7ACE" w:rsidRDefault="00DE7ACE" w:rsidP="00DE7ACE"/>
    <w:p w14:paraId="550E1FA6" w14:textId="77777777" w:rsidR="00DE7ACE" w:rsidRDefault="00DE7ACE" w:rsidP="00DE7ACE"/>
    <w:p w14:paraId="59E48FDD" w14:textId="77777777" w:rsidR="006D638F" w:rsidRDefault="006D638F" w:rsidP="00DE7ACE"/>
    <w:p w14:paraId="19E113A0" w14:textId="77777777" w:rsidR="00DE7ACE" w:rsidRDefault="00DE7ACE" w:rsidP="00DE7ACE"/>
    <w:p w14:paraId="4C3BA3DE" w14:textId="77777777" w:rsidR="00371B84" w:rsidRDefault="00371B84" w:rsidP="00DE7ACE"/>
    <w:p w14:paraId="270A66A6" w14:textId="77777777" w:rsidR="00371B84" w:rsidRDefault="00371B84" w:rsidP="00DE7ACE"/>
    <w:p w14:paraId="5510B077" w14:textId="77777777" w:rsidR="00371B84" w:rsidRDefault="00371B84" w:rsidP="00DE7ACE"/>
    <w:p w14:paraId="7C4EADFA" w14:textId="77777777" w:rsidR="00371B84" w:rsidRDefault="00371B84" w:rsidP="00DE7ACE"/>
    <w:p w14:paraId="6ABA9F50" w14:textId="77777777" w:rsidR="00DE7ACE" w:rsidRDefault="00DE7ACE" w:rsidP="00DE7ACE"/>
    <w:p w14:paraId="5A99A282" w14:textId="77777777" w:rsidR="00C54F2F" w:rsidRDefault="00C54F2F" w:rsidP="00DE7ACE">
      <w:pPr>
        <w:jc w:val="center"/>
      </w:pPr>
    </w:p>
    <w:p w14:paraId="147EB720" w14:textId="5E0E0318" w:rsidR="00DE7ACE" w:rsidRPr="00C54F2F" w:rsidRDefault="00DE7ACE" w:rsidP="00DE7ACE">
      <w:pPr>
        <w:jc w:val="center"/>
        <w:rPr>
          <w:b/>
          <w:bCs/>
        </w:rPr>
      </w:pPr>
      <w:r w:rsidRPr="00C54F2F">
        <w:rPr>
          <w:b/>
          <w:bCs/>
        </w:rPr>
        <w:t>EXPOSIÇÃO DE MOTIVOS</w:t>
      </w:r>
    </w:p>
    <w:p w14:paraId="5C441227" w14:textId="77777777" w:rsidR="00DE7ACE" w:rsidRDefault="00DE7ACE" w:rsidP="00DE7ACE"/>
    <w:p w14:paraId="3A793F9B" w14:textId="77777777" w:rsidR="00DE7ACE" w:rsidRDefault="00DE7ACE" w:rsidP="00DE7ACE"/>
    <w:p w14:paraId="5889E431" w14:textId="77777777" w:rsidR="00853D4F" w:rsidRDefault="00853D4F" w:rsidP="00DE7ACE"/>
    <w:p w14:paraId="3D03FF32" w14:textId="77777777" w:rsidR="00DE7ACE" w:rsidRDefault="00DE7ACE" w:rsidP="00DE7ACE"/>
    <w:p w14:paraId="5D62015F" w14:textId="77777777" w:rsidR="00DE7ACE" w:rsidRDefault="00DE7ACE" w:rsidP="00DE7ACE">
      <w:pPr>
        <w:jc w:val="both"/>
      </w:pPr>
      <w:r>
        <w:t>Excelentíssimo Senhor Prefeito Municipal</w:t>
      </w:r>
    </w:p>
    <w:p w14:paraId="13DB7C0C" w14:textId="77777777" w:rsidR="00853D4F" w:rsidRDefault="00853D4F" w:rsidP="00DE7ACE">
      <w:pPr>
        <w:jc w:val="both"/>
      </w:pPr>
    </w:p>
    <w:p w14:paraId="6632865D" w14:textId="77777777" w:rsidR="00853D4F" w:rsidRDefault="00853D4F" w:rsidP="00DE7ACE">
      <w:pPr>
        <w:jc w:val="both"/>
      </w:pPr>
    </w:p>
    <w:p w14:paraId="2683AE34" w14:textId="77777777" w:rsidR="00C54F2F" w:rsidRDefault="00C54F2F" w:rsidP="00DE7ACE">
      <w:pPr>
        <w:jc w:val="both"/>
      </w:pPr>
    </w:p>
    <w:p w14:paraId="3B598BDB" w14:textId="77777777" w:rsidR="00DE7ACE" w:rsidRDefault="00DE7ACE" w:rsidP="00DE7ACE">
      <w:pPr>
        <w:jc w:val="both"/>
      </w:pPr>
    </w:p>
    <w:p w14:paraId="755723E0" w14:textId="77777777" w:rsidR="00DE7ACE" w:rsidRDefault="00DE7ACE" w:rsidP="00DE7ACE">
      <w:pPr>
        <w:jc w:val="both"/>
      </w:pPr>
    </w:p>
    <w:p w14:paraId="7C3FEBC0" w14:textId="0B08A472" w:rsidR="00C51F63" w:rsidRDefault="00DE7ACE" w:rsidP="00371B84">
      <w:pPr>
        <w:ind w:firstLine="1134"/>
        <w:jc w:val="both"/>
      </w:pPr>
      <w:r>
        <w:t>O presente Projeto de Lei visa alterar a redação d</w:t>
      </w:r>
      <w:r w:rsidR="00C51F63">
        <w:t>os artigos. 2º. e 5º. da Lei 6018 de 14 de agosto de 2018,</w:t>
      </w:r>
      <w:r w:rsidR="006D638F" w:rsidRPr="006D638F">
        <w:t xml:space="preserve"> que</w:t>
      </w:r>
      <w:r w:rsidR="00C51F63">
        <w:t xml:space="preserve"> dispõe sobre a “</w:t>
      </w:r>
      <w:r w:rsidR="006D638F" w:rsidRPr="006D638F">
        <w:t>Regulamentação do Conselho Municipal de Turismo (</w:t>
      </w:r>
      <w:proofErr w:type="spellStart"/>
      <w:proofErr w:type="gramStart"/>
      <w:r w:rsidR="006D638F" w:rsidRPr="006D638F">
        <w:t>Comutur</w:t>
      </w:r>
      <w:proofErr w:type="spellEnd"/>
      <w:r w:rsidR="006D638F" w:rsidRPr="006D638F">
        <w:t>)</w:t>
      </w:r>
      <w:r w:rsidR="00C51F63">
        <w:t>”</w:t>
      </w:r>
      <w:proofErr w:type="gramEnd"/>
      <w:r w:rsidR="00C51F63">
        <w:t>.</w:t>
      </w:r>
    </w:p>
    <w:p w14:paraId="308DBC2D" w14:textId="77777777" w:rsidR="00371B84" w:rsidRDefault="00371B84" w:rsidP="00371B84">
      <w:pPr>
        <w:ind w:firstLine="1134"/>
        <w:jc w:val="both"/>
      </w:pPr>
    </w:p>
    <w:p w14:paraId="2B0847FB" w14:textId="435E8C9B" w:rsidR="00DE7ACE" w:rsidRDefault="00C51F63" w:rsidP="00371B84">
      <w:pPr>
        <w:ind w:firstLine="1134"/>
        <w:jc w:val="both"/>
      </w:pPr>
      <w:r>
        <w:t>A primeira alteração trata da composição do Conselho</w:t>
      </w:r>
      <w:r w:rsidR="00DE7ACE">
        <w:t>,</w:t>
      </w:r>
      <w:r>
        <w:t xml:space="preserve"> onde no tocante ao poder público, foram atualizadas </w:t>
      </w:r>
      <w:r w:rsidR="00117254">
        <w:t>de acordo com a</w:t>
      </w:r>
      <w:r>
        <w:t xml:space="preserve">s atuais nomenclaturas de algumas Secretaria, e no tocante à iniciativa Privada foram acrescentados alguns seguimentos, </w:t>
      </w:r>
      <w:r w:rsidR="006D638F">
        <w:t xml:space="preserve">em virtude de </w:t>
      </w:r>
      <w:r w:rsidR="00117254">
        <w:t xml:space="preserve">solicitação da Secretaria Estadual de Turismo, para </w:t>
      </w:r>
      <w:r w:rsidR="006D638F">
        <w:t xml:space="preserve">o processo de </w:t>
      </w:r>
      <w:proofErr w:type="spellStart"/>
      <w:r w:rsidR="006D638F">
        <w:t>ranqueamento</w:t>
      </w:r>
      <w:proofErr w:type="spellEnd"/>
      <w:r w:rsidR="006D638F">
        <w:t xml:space="preserve"> dos Municípios Turísticos</w:t>
      </w:r>
      <w:r w:rsidR="00C54F2F">
        <w:t xml:space="preserve">. Tais alterações já foram deliberadas pelo COMUTUR conforme Ata de reunião de 16 de janeiro de 2024 e são imprescindíveis para termos uma pontuação excelente </w:t>
      </w:r>
      <w:r w:rsidR="00117254">
        <w:t xml:space="preserve">no </w:t>
      </w:r>
      <w:proofErr w:type="spellStart"/>
      <w:r w:rsidR="00117254">
        <w:t>ranqueamento</w:t>
      </w:r>
      <w:proofErr w:type="spellEnd"/>
      <w:r w:rsidR="00117254">
        <w:t>.</w:t>
      </w:r>
    </w:p>
    <w:p w14:paraId="56A1611A" w14:textId="77777777" w:rsidR="00976E51" w:rsidRDefault="00976E51" w:rsidP="00117254">
      <w:pPr>
        <w:ind w:firstLine="1985"/>
        <w:jc w:val="both"/>
      </w:pPr>
    </w:p>
    <w:p w14:paraId="77E16B45" w14:textId="24AD61BB" w:rsidR="00976E51" w:rsidRDefault="00976E51" w:rsidP="00371B84">
      <w:pPr>
        <w:ind w:firstLine="1134"/>
        <w:jc w:val="both"/>
      </w:pPr>
      <w:r>
        <w:t xml:space="preserve">Outra alteração apresentada é referente à inclusão da possibilidade </w:t>
      </w:r>
      <w:proofErr w:type="gramStart"/>
      <w:r>
        <w:t>do</w:t>
      </w:r>
      <w:proofErr w:type="gramEnd"/>
      <w:r>
        <w:t xml:space="preserve"> Secretário Executivo vir a substituir o Presidente, quando houver alguma necessidade de ausência ou impedimento.  </w:t>
      </w:r>
    </w:p>
    <w:p w14:paraId="6CCC2D5D" w14:textId="5C24CBE0" w:rsidR="00117254" w:rsidRPr="00E5632B" w:rsidRDefault="00117254" w:rsidP="00371B84">
      <w:pPr>
        <w:autoSpaceDE w:val="0"/>
        <w:autoSpaceDN w:val="0"/>
        <w:adjustRightInd w:val="0"/>
        <w:spacing w:before="80" w:after="80"/>
        <w:ind w:firstLine="1276"/>
        <w:jc w:val="both"/>
      </w:pPr>
      <w:r>
        <w:rPr>
          <w:kern w:val="1"/>
          <w:lang w:eastAsia="x-none"/>
        </w:rPr>
        <w:t xml:space="preserve">Por </w:t>
      </w:r>
      <w:r w:rsidRPr="00E5632B">
        <w:t>final, sob o ponto de vista jurídico, acompanha a proposta o parecer jurídico que concluiu pela constitucionalidade do projeto de lei</w:t>
      </w:r>
      <w:r>
        <w:t>.</w:t>
      </w:r>
    </w:p>
    <w:p w14:paraId="6FF531E8" w14:textId="77777777" w:rsidR="00117254" w:rsidRPr="00E5632B" w:rsidRDefault="00117254" w:rsidP="00371B84">
      <w:pPr>
        <w:ind w:firstLine="1276"/>
      </w:pPr>
    </w:p>
    <w:p w14:paraId="2C888B7E" w14:textId="77777777" w:rsidR="00117254" w:rsidRPr="00E5632B" w:rsidRDefault="00117254" w:rsidP="00371B84">
      <w:pPr>
        <w:ind w:firstLine="1276"/>
        <w:jc w:val="both"/>
      </w:pPr>
      <w:r w:rsidRPr="00E5632B">
        <w:t xml:space="preserve">Diante do exposto, solicitamos o encaminhamento do presente projeto de </w:t>
      </w:r>
      <w:r>
        <w:t xml:space="preserve">alteração de </w:t>
      </w:r>
      <w:r w:rsidRPr="00E5632B">
        <w:t xml:space="preserve">lei à Câmara dos Vereadores, bem como, desde já, comunicamos a Vossa Excelência que estaremos </w:t>
      </w:r>
      <w:proofErr w:type="gramStart"/>
      <w:r w:rsidRPr="00E5632B">
        <w:t>a</w:t>
      </w:r>
      <w:proofErr w:type="gramEnd"/>
      <w:r w:rsidRPr="00E5632B">
        <w:t xml:space="preserve"> disposição dos Senhores Vereadores para expor as razões desta proposta</w:t>
      </w:r>
    </w:p>
    <w:p w14:paraId="0D5C1E25" w14:textId="77777777" w:rsidR="00117254" w:rsidRDefault="00117254" w:rsidP="00117254">
      <w:pPr>
        <w:spacing w:line="276" w:lineRule="auto"/>
        <w:jc w:val="both"/>
      </w:pPr>
      <w:r>
        <w:rPr>
          <w:kern w:val="2"/>
          <w:lang w:eastAsia="x-none"/>
        </w:rPr>
        <w:t xml:space="preserve"> </w:t>
      </w:r>
    </w:p>
    <w:p w14:paraId="4043316E" w14:textId="77777777" w:rsidR="00117254" w:rsidRDefault="00117254" w:rsidP="00C51F63">
      <w:pPr>
        <w:spacing w:line="360" w:lineRule="auto"/>
        <w:ind w:firstLine="1985"/>
        <w:jc w:val="both"/>
      </w:pPr>
    </w:p>
    <w:p w14:paraId="51E769EB" w14:textId="73805EFB" w:rsidR="00DE7ACE" w:rsidRDefault="00DE7ACE" w:rsidP="00117254">
      <w:pPr>
        <w:jc w:val="both"/>
      </w:pPr>
      <w:r>
        <w:tab/>
      </w:r>
      <w:r>
        <w:tab/>
      </w:r>
      <w:r>
        <w:tab/>
      </w:r>
      <w:r>
        <w:tab/>
      </w:r>
    </w:p>
    <w:p w14:paraId="1DDCD50E" w14:textId="77777777" w:rsidR="00DE7ACE" w:rsidRDefault="00DE7ACE" w:rsidP="00DE7ACE">
      <w:pPr>
        <w:jc w:val="both"/>
      </w:pPr>
    </w:p>
    <w:p w14:paraId="3BE64DDB" w14:textId="77777777" w:rsidR="00DE7ACE" w:rsidRDefault="00DE7ACE" w:rsidP="00DE7ACE">
      <w:pPr>
        <w:ind w:left="3540"/>
        <w:jc w:val="both"/>
      </w:pPr>
      <w:r>
        <w:t xml:space="preserve">     </w:t>
      </w:r>
      <w:r w:rsidR="00853D4F">
        <w:t>Respeitosamente,</w:t>
      </w:r>
    </w:p>
    <w:p w14:paraId="0D45A740" w14:textId="77777777" w:rsidR="00DE7ACE" w:rsidRDefault="00DE7ACE" w:rsidP="00DE7ACE">
      <w:pPr>
        <w:jc w:val="both"/>
      </w:pPr>
    </w:p>
    <w:p w14:paraId="442DE9D0" w14:textId="77777777" w:rsidR="00DE7ACE" w:rsidRDefault="00DE7ACE" w:rsidP="00DE7ACE">
      <w:pPr>
        <w:jc w:val="both"/>
      </w:pPr>
    </w:p>
    <w:p w14:paraId="306FA6CE" w14:textId="77777777" w:rsidR="00DE7ACE" w:rsidRDefault="00DE7ACE" w:rsidP="00DE7ACE">
      <w:pPr>
        <w:jc w:val="both"/>
      </w:pPr>
    </w:p>
    <w:p w14:paraId="465F094C" w14:textId="77777777" w:rsidR="00853D4F" w:rsidRDefault="00853D4F" w:rsidP="00DE7ACE">
      <w:pPr>
        <w:jc w:val="both"/>
      </w:pPr>
    </w:p>
    <w:p w14:paraId="46F487FE" w14:textId="77777777" w:rsidR="00DE7ACE" w:rsidRDefault="00DE7ACE" w:rsidP="00DE7ACE">
      <w:pPr>
        <w:jc w:val="both"/>
      </w:pPr>
    </w:p>
    <w:p w14:paraId="47F413F4" w14:textId="77777777" w:rsidR="00C54F2F" w:rsidRDefault="00C54F2F" w:rsidP="00DE7ACE">
      <w:pPr>
        <w:jc w:val="both"/>
      </w:pPr>
      <w:bookmarkStart w:id="1" w:name="_GoBack"/>
      <w:bookmarkEnd w:id="1"/>
    </w:p>
    <w:p w14:paraId="2E11FDE1" w14:textId="77777777" w:rsidR="00DE7ACE" w:rsidRDefault="00DE7ACE" w:rsidP="00DE7ACE">
      <w:pPr>
        <w:jc w:val="both"/>
      </w:pPr>
    </w:p>
    <w:p w14:paraId="03457C14" w14:textId="77777777" w:rsidR="00DE7ACE" w:rsidRDefault="00DE7ACE" w:rsidP="00DE7ACE">
      <w:pPr>
        <w:jc w:val="both"/>
      </w:pPr>
    </w:p>
    <w:p w14:paraId="1BB5CEDA" w14:textId="25C2C999" w:rsidR="00DE7ACE" w:rsidRPr="00DE7ACE" w:rsidRDefault="00C54F2F" w:rsidP="00DE7ACE">
      <w:pPr>
        <w:jc w:val="center"/>
        <w:rPr>
          <w:b/>
          <w:i/>
        </w:rPr>
      </w:pPr>
      <w:r>
        <w:rPr>
          <w:b/>
          <w:i/>
        </w:rPr>
        <w:t xml:space="preserve">Roberta Leme </w:t>
      </w:r>
      <w:proofErr w:type="spellStart"/>
      <w:r>
        <w:rPr>
          <w:b/>
          <w:i/>
        </w:rPr>
        <w:t>Sogayar</w:t>
      </w:r>
      <w:proofErr w:type="spellEnd"/>
    </w:p>
    <w:p w14:paraId="44E23934" w14:textId="284DCF3F" w:rsidR="00DE7ACE" w:rsidRPr="00C54F2F" w:rsidRDefault="00853D4F" w:rsidP="00C54F2F">
      <w:pPr>
        <w:shd w:val="clear" w:color="auto" w:fill="FFFFFF"/>
        <w:tabs>
          <w:tab w:val="num" w:pos="71"/>
        </w:tabs>
        <w:rPr>
          <w:color w:val="000000"/>
          <w:szCs w:val="19"/>
        </w:rPr>
      </w:pPr>
      <w:r>
        <w:rPr>
          <w:rFonts w:ascii="Calibri" w:hAnsi="Calibri"/>
          <w:color w:val="000000"/>
          <w:sz w:val="19"/>
          <w:szCs w:val="19"/>
        </w:rPr>
        <w:tab/>
      </w:r>
      <w:r>
        <w:rPr>
          <w:rFonts w:ascii="Calibri" w:hAnsi="Calibri"/>
          <w:color w:val="000000"/>
          <w:sz w:val="19"/>
          <w:szCs w:val="19"/>
        </w:rPr>
        <w:tab/>
      </w:r>
      <w:r>
        <w:rPr>
          <w:rFonts w:ascii="Calibri" w:hAnsi="Calibri"/>
          <w:color w:val="000000"/>
          <w:sz w:val="19"/>
          <w:szCs w:val="19"/>
        </w:rPr>
        <w:tab/>
        <w:t xml:space="preserve">                                       </w:t>
      </w:r>
      <w:r w:rsidRPr="00853D4F">
        <w:rPr>
          <w:color w:val="000000"/>
          <w:szCs w:val="19"/>
        </w:rPr>
        <w:t>Secretári</w:t>
      </w:r>
      <w:r w:rsidR="00C54F2F">
        <w:rPr>
          <w:color w:val="000000"/>
          <w:szCs w:val="19"/>
        </w:rPr>
        <w:t>a</w:t>
      </w:r>
      <w:r w:rsidRPr="00853D4F">
        <w:rPr>
          <w:color w:val="000000"/>
          <w:szCs w:val="19"/>
        </w:rPr>
        <w:t xml:space="preserve"> Adjunto de </w:t>
      </w:r>
      <w:r w:rsidR="00C54F2F">
        <w:rPr>
          <w:color w:val="000000"/>
          <w:szCs w:val="19"/>
        </w:rPr>
        <w:t>Turismo</w:t>
      </w:r>
      <w:r w:rsidRPr="00853D4F">
        <w:rPr>
          <w:color w:val="000000"/>
          <w:szCs w:val="19"/>
        </w:rPr>
        <w:t xml:space="preserve"> </w:t>
      </w:r>
    </w:p>
    <w:p w14:paraId="35B95695" w14:textId="77777777" w:rsidR="00D95A92" w:rsidRPr="00D50024" w:rsidRDefault="00D95A92" w:rsidP="00F94496">
      <w:pPr>
        <w:pStyle w:val="Corpodotexto"/>
        <w:rPr>
          <w:sz w:val="24"/>
          <w:szCs w:val="24"/>
        </w:rPr>
      </w:pPr>
    </w:p>
    <w:sectPr w:rsidR="00D95A92" w:rsidRPr="00D50024" w:rsidSect="00912EF5">
      <w:headerReference w:type="default" r:id="rId8"/>
      <w:footerReference w:type="default" r:id="rId9"/>
      <w:type w:val="continuous"/>
      <w:pgSz w:w="11907" w:h="16840" w:code="9"/>
      <w:pgMar w:top="680" w:right="680" w:bottom="680" w:left="1814" w:header="284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F4C77" w14:textId="77777777" w:rsidR="0024185F" w:rsidRDefault="0024185F">
      <w:r>
        <w:separator/>
      </w:r>
    </w:p>
  </w:endnote>
  <w:endnote w:type="continuationSeparator" w:id="0">
    <w:p w14:paraId="57787B99" w14:textId="77777777" w:rsidR="0024185F" w:rsidRDefault="0024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5DB01" w14:textId="77777777" w:rsidR="00FE6634" w:rsidRPr="00203C76" w:rsidRDefault="00FE6634" w:rsidP="00203C76">
    <w:pPr>
      <w:pStyle w:val="Rodap"/>
      <w:jc w:val="right"/>
      <w:rPr>
        <w:b/>
        <w:i/>
        <w:sz w:val="20"/>
        <w:szCs w:val="20"/>
      </w:rPr>
    </w:pPr>
    <w:r w:rsidRPr="00203C76">
      <w:rPr>
        <w:b/>
        <w:i/>
        <w:sz w:val="20"/>
        <w:szCs w:val="20"/>
      </w:rPr>
      <w:t xml:space="preserve">Página </w:t>
    </w:r>
    <w:r w:rsidRPr="00203C76">
      <w:rPr>
        <w:b/>
        <w:i/>
        <w:sz w:val="20"/>
        <w:szCs w:val="20"/>
      </w:rPr>
      <w:fldChar w:fldCharType="begin"/>
    </w:r>
    <w:r w:rsidRPr="00203C76">
      <w:rPr>
        <w:b/>
        <w:i/>
        <w:sz w:val="20"/>
        <w:szCs w:val="20"/>
      </w:rPr>
      <w:instrText xml:space="preserve"> PAGE </w:instrText>
    </w:r>
    <w:r w:rsidRPr="00203C76">
      <w:rPr>
        <w:b/>
        <w:i/>
        <w:sz w:val="20"/>
        <w:szCs w:val="20"/>
      </w:rPr>
      <w:fldChar w:fldCharType="separate"/>
    </w:r>
    <w:r w:rsidR="00371B84">
      <w:rPr>
        <w:b/>
        <w:i/>
        <w:noProof/>
        <w:sz w:val="20"/>
        <w:szCs w:val="20"/>
      </w:rPr>
      <w:t>3</w:t>
    </w:r>
    <w:r w:rsidRPr="00203C76">
      <w:rPr>
        <w:b/>
        <w:i/>
        <w:sz w:val="20"/>
        <w:szCs w:val="20"/>
      </w:rPr>
      <w:fldChar w:fldCharType="end"/>
    </w:r>
    <w:r w:rsidRPr="00203C76">
      <w:rPr>
        <w:b/>
        <w:i/>
        <w:sz w:val="20"/>
        <w:szCs w:val="20"/>
      </w:rPr>
      <w:t xml:space="preserve"> de </w:t>
    </w:r>
    <w:r w:rsidRPr="00203C76">
      <w:rPr>
        <w:b/>
        <w:i/>
        <w:sz w:val="20"/>
        <w:szCs w:val="20"/>
      </w:rPr>
      <w:fldChar w:fldCharType="begin"/>
    </w:r>
    <w:r w:rsidRPr="00203C76">
      <w:rPr>
        <w:b/>
        <w:i/>
        <w:sz w:val="20"/>
        <w:szCs w:val="20"/>
      </w:rPr>
      <w:instrText xml:space="preserve"> NUMPAGES </w:instrText>
    </w:r>
    <w:r w:rsidRPr="00203C76">
      <w:rPr>
        <w:b/>
        <w:i/>
        <w:sz w:val="20"/>
        <w:szCs w:val="20"/>
      </w:rPr>
      <w:fldChar w:fldCharType="separate"/>
    </w:r>
    <w:r w:rsidR="00371B84">
      <w:rPr>
        <w:b/>
        <w:i/>
        <w:noProof/>
        <w:sz w:val="20"/>
        <w:szCs w:val="20"/>
      </w:rPr>
      <w:t>3</w:t>
    </w:r>
    <w:r w:rsidRPr="00203C76">
      <w:rPr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27637" w14:textId="77777777" w:rsidR="0024185F" w:rsidRDefault="0024185F">
      <w:r>
        <w:separator/>
      </w:r>
    </w:p>
  </w:footnote>
  <w:footnote w:type="continuationSeparator" w:id="0">
    <w:p w14:paraId="30837B97" w14:textId="77777777" w:rsidR="0024185F" w:rsidRDefault="00241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0B301" w14:textId="77777777" w:rsidR="00FE6634" w:rsidRDefault="00FE6634">
    <w:pPr>
      <w:pStyle w:val="Cabealho"/>
      <w:rPr>
        <w:rFonts w:ascii="Colonna MT" w:hAnsi="Colonna MT"/>
        <w:b/>
        <w:sz w:val="32"/>
      </w:rPr>
    </w:pPr>
    <w:r w:rsidRPr="00EF0C2C">
      <w:rPr>
        <w:rFonts w:ascii="Colonna MT" w:hAnsi="Colonna MT"/>
        <w:b/>
        <w:noProof/>
        <w:sz w:val="32"/>
      </w:rPr>
      <w:drawing>
        <wp:inline distT="0" distB="0" distL="0" distR="0" wp14:anchorId="1722C723" wp14:editId="2C3E4CDA">
          <wp:extent cx="5946775" cy="6756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677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E00F39" w14:textId="77777777" w:rsidR="00FE6634" w:rsidRDefault="00FE663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9"/>
        </w:tabs>
        <w:ind w:left="1429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9"/>
        </w:tabs>
        <w:ind w:left="1429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09"/>
        </w:tabs>
        <w:ind w:left="1429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31827463"/>
    <w:multiLevelType w:val="multilevel"/>
    <w:tmpl w:val="B8D65764"/>
    <w:lvl w:ilvl="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44896"/>
    <w:multiLevelType w:val="hybridMultilevel"/>
    <w:tmpl w:val="AB544B6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3A79C5"/>
    <w:multiLevelType w:val="hybridMultilevel"/>
    <w:tmpl w:val="8D2C68C0"/>
    <w:lvl w:ilvl="0" w:tplc="CE926C20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285883"/>
    <w:multiLevelType w:val="hybridMultilevel"/>
    <w:tmpl w:val="5EC6325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96393A"/>
    <w:multiLevelType w:val="hybridMultilevel"/>
    <w:tmpl w:val="6A68B84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1D0113"/>
    <w:multiLevelType w:val="hybridMultilevel"/>
    <w:tmpl w:val="09A09A1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2B4108"/>
    <w:multiLevelType w:val="multilevel"/>
    <w:tmpl w:val="45CAA850"/>
    <w:lvl w:ilvl="0">
      <w:start w:val="1"/>
      <w:numFmt w:val="decimal"/>
      <w:pStyle w:val="Numera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75"/>
    <w:rsid w:val="000026C0"/>
    <w:rsid w:val="0000450B"/>
    <w:rsid w:val="00010839"/>
    <w:rsid w:val="00011AB5"/>
    <w:rsid w:val="000257AD"/>
    <w:rsid w:val="00045F0A"/>
    <w:rsid w:val="000678B2"/>
    <w:rsid w:val="000848B3"/>
    <w:rsid w:val="00086DF7"/>
    <w:rsid w:val="000A42C9"/>
    <w:rsid w:val="000C634A"/>
    <w:rsid w:val="000D1402"/>
    <w:rsid w:val="000E26A5"/>
    <w:rsid w:val="000E4FF3"/>
    <w:rsid w:val="000E73B6"/>
    <w:rsid w:val="0010717B"/>
    <w:rsid w:val="0011308C"/>
    <w:rsid w:val="00117254"/>
    <w:rsid w:val="0012099F"/>
    <w:rsid w:val="00120C4E"/>
    <w:rsid w:val="001319EF"/>
    <w:rsid w:val="001410F2"/>
    <w:rsid w:val="00155EC7"/>
    <w:rsid w:val="00171895"/>
    <w:rsid w:val="00190C64"/>
    <w:rsid w:val="00193C30"/>
    <w:rsid w:val="00197518"/>
    <w:rsid w:val="001A5270"/>
    <w:rsid w:val="001C037F"/>
    <w:rsid w:val="001F406B"/>
    <w:rsid w:val="001F4C91"/>
    <w:rsid w:val="001F7242"/>
    <w:rsid w:val="00203C76"/>
    <w:rsid w:val="00203EE3"/>
    <w:rsid w:val="002069E8"/>
    <w:rsid w:val="00210E40"/>
    <w:rsid w:val="00212593"/>
    <w:rsid w:val="00216124"/>
    <w:rsid w:val="00232E53"/>
    <w:rsid w:val="00240D00"/>
    <w:rsid w:val="0024185F"/>
    <w:rsid w:val="0024428A"/>
    <w:rsid w:val="00244521"/>
    <w:rsid w:val="00255864"/>
    <w:rsid w:val="00263264"/>
    <w:rsid w:val="0029299C"/>
    <w:rsid w:val="00295BF9"/>
    <w:rsid w:val="002B2B65"/>
    <w:rsid w:val="002B43FB"/>
    <w:rsid w:val="002B4A86"/>
    <w:rsid w:val="002C1E97"/>
    <w:rsid w:val="002C65F9"/>
    <w:rsid w:val="002D59E3"/>
    <w:rsid w:val="002E2CD8"/>
    <w:rsid w:val="002E53CE"/>
    <w:rsid w:val="002F6B2D"/>
    <w:rsid w:val="00311D8E"/>
    <w:rsid w:val="003129C8"/>
    <w:rsid w:val="0031652E"/>
    <w:rsid w:val="00316950"/>
    <w:rsid w:val="00323D27"/>
    <w:rsid w:val="00325532"/>
    <w:rsid w:val="00334BA0"/>
    <w:rsid w:val="00343742"/>
    <w:rsid w:val="00357F53"/>
    <w:rsid w:val="00371B84"/>
    <w:rsid w:val="00380602"/>
    <w:rsid w:val="003B439A"/>
    <w:rsid w:val="003D664E"/>
    <w:rsid w:val="003F6E85"/>
    <w:rsid w:val="00401625"/>
    <w:rsid w:val="0042035C"/>
    <w:rsid w:val="00423909"/>
    <w:rsid w:val="00445702"/>
    <w:rsid w:val="0044797F"/>
    <w:rsid w:val="00454190"/>
    <w:rsid w:val="0047451B"/>
    <w:rsid w:val="004748F2"/>
    <w:rsid w:val="00492D24"/>
    <w:rsid w:val="004B1FC4"/>
    <w:rsid w:val="004B762D"/>
    <w:rsid w:val="004C3BBB"/>
    <w:rsid w:val="004C4224"/>
    <w:rsid w:val="004D08A1"/>
    <w:rsid w:val="004D1111"/>
    <w:rsid w:val="004E53C6"/>
    <w:rsid w:val="0050607C"/>
    <w:rsid w:val="00511B3E"/>
    <w:rsid w:val="00515973"/>
    <w:rsid w:val="00530595"/>
    <w:rsid w:val="005370A9"/>
    <w:rsid w:val="005466E2"/>
    <w:rsid w:val="00565CCA"/>
    <w:rsid w:val="005805EE"/>
    <w:rsid w:val="00582455"/>
    <w:rsid w:val="0058626B"/>
    <w:rsid w:val="005871B1"/>
    <w:rsid w:val="00597098"/>
    <w:rsid w:val="005A69F9"/>
    <w:rsid w:val="005D1275"/>
    <w:rsid w:val="005E26C2"/>
    <w:rsid w:val="005F36B3"/>
    <w:rsid w:val="005F75B5"/>
    <w:rsid w:val="00604CDB"/>
    <w:rsid w:val="006076CA"/>
    <w:rsid w:val="00611326"/>
    <w:rsid w:val="0061197B"/>
    <w:rsid w:val="0063096F"/>
    <w:rsid w:val="0063460E"/>
    <w:rsid w:val="00641ED8"/>
    <w:rsid w:val="00651B97"/>
    <w:rsid w:val="00677EB6"/>
    <w:rsid w:val="00684E6D"/>
    <w:rsid w:val="00696C8B"/>
    <w:rsid w:val="00697027"/>
    <w:rsid w:val="006B4E1C"/>
    <w:rsid w:val="006C0B4A"/>
    <w:rsid w:val="006D370D"/>
    <w:rsid w:val="006D49B0"/>
    <w:rsid w:val="006D638F"/>
    <w:rsid w:val="006E3133"/>
    <w:rsid w:val="006F4169"/>
    <w:rsid w:val="0070379C"/>
    <w:rsid w:val="0071488C"/>
    <w:rsid w:val="007400E7"/>
    <w:rsid w:val="00752765"/>
    <w:rsid w:val="007561CC"/>
    <w:rsid w:val="00761606"/>
    <w:rsid w:val="00763652"/>
    <w:rsid w:val="007707D5"/>
    <w:rsid w:val="00774066"/>
    <w:rsid w:val="00780F97"/>
    <w:rsid w:val="00794BBB"/>
    <w:rsid w:val="00795822"/>
    <w:rsid w:val="007A0855"/>
    <w:rsid w:val="007A7268"/>
    <w:rsid w:val="007A7632"/>
    <w:rsid w:val="007E4A31"/>
    <w:rsid w:val="00814BF0"/>
    <w:rsid w:val="00825F26"/>
    <w:rsid w:val="008270D2"/>
    <w:rsid w:val="00831275"/>
    <w:rsid w:val="008358A4"/>
    <w:rsid w:val="008408CF"/>
    <w:rsid w:val="008500E9"/>
    <w:rsid w:val="00852B7E"/>
    <w:rsid w:val="00853D4F"/>
    <w:rsid w:val="00855E02"/>
    <w:rsid w:val="008744F1"/>
    <w:rsid w:val="0087466B"/>
    <w:rsid w:val="008748F6"/>
    <w:rsid w:val="00875840"/>
    <w:rsid w:val="00887225"/>
    <w:rsid w:val="0089021E"/>
    <w:rsid w:val="008A37CB"/>
    <w:rsid w:val="008B0A35"/>
    <w:rsid w:val="008D30F7"/>
    <w:rsid w:val="008E738F"/>
    <w:rsid w:val="008F7E36"/>
    <w:rsid w:val="00912EF5"/>
    <w:rsid w:val="0091516D"/>
    <w:rsid w:val="00915178"/>
    <w:rsid w:val="00935AD8"/>
    <w:rsid w:val="009376CD"/>
    <w:rsid w:val="009408BC"/>
    <w:rsid w:val="009418DD"/>
    <w:rsid w:val="00953551"/>
    <w:rsid w:val="00956F20"/>
    <w:rsid w:val="00967EBB"/>
    <w:rsid w:val="00973104"/>
    <w:rsid w:val="00976E51"/>
    <w:rsid w:val="00977FEB"/>
    <w:rsid w:val="00980126"/>
    <w:rsid w:val="0098015E"/>
    <w:rsid w:val="009901B2"/>
    <w:rsid w:val="009B0DAC"/>
    <w:rsid w:val="009C218C"/>
    <w:rsid w:val="009E04A4"/>
    <w:rsid w:val="009F25EF"/>
    <w:rsid w:val="00A07A86"/>
    <w:rsid w:val="00A15F79"/>
    <w:rsid w:val="00A230CD"/>
    <w:rsid w:val="00A36ABA"/>
    <w:rsid w:val="00A4482B"/>
    <w:rsid w:val="00A45D4C"/>
    <w:rsid w:val="00A55060"/>
    <w:rsid w:val="00A5732D"/>
    <w:rsid w:val="00A8046B"/>
    <w:rsid w:val="00AB25E1"/>
    <w:rsid w:val="00AC190B"/>
    <w:rsid w:val="00AC4CCE"/>
    <w:rsid w:val="00AF14B7"/>
    <w:rsid w:val="00B130D7"/>
    <w:rsid w:val="00B21BC4"/>
    <w:rsid w:val="00B33F4E"/>
    <w:rsid w:val="00B61899"/>
    <w:rsid w:val="00B65612"/>
    <w:rsid w:val="00B70EDF"/>
    <w:rsid w:val="00BA154D"/>
    <w:rsid w:val="00BB0DB6"/>
    <w:rsid w:val="00BB19EE"/>
    <w:rsid w:val="00BB4EE9"/>
    <w:rsid w:val="00BC0855"/>
    <w:rsid w:val="00BC7A2D"/>
    <w:rsid w:val="00BD0B12"/>
    <w:rsid w:val="00BD1988"/>
    <w:rsid w:val="00BD347C"/>
    <w:rsid w:val="00BF65DD"/>
    <w:rsid w:val="00C0206C"/>
    <w:rsid w:val="00C142C6"/>
    <w:rsid w:val="00C31CA2"/>
    <w:rsid w:val="00C3300D"/>
    <w:rsid w:val="00C34092"/>
    <w:rsid w:val="00C47084"/>
    <w:rsid w:val="00C51F63"/>
    <w:rsid w:val="00C54F2F"/>
    <w:rsid w:val="00C65666"/>
    <w:rsid w:val="00C67C17"/>
    <w:rsid w:val="00C80307"/>
    <w:rsid w:val="00C92723"/>
    <w:rsid w:val="00CA0BFB"/>
    <w:rsid w:val="00CA6DCE"/>
    <w:rsid w:val="00CB79B3"/>
    <w:rsid w:val="00CC4570"/>
    <w:rsid w:val="00CE2163"/>
    <w:rsid w:val="00CE42F4"/>
    <w:rsid w:val="00D13F7E"/>
    <w:rsid w:val="00D265FF"/>
    <w:rsid w:val="00D344B6"/>
    <w:rsid w:val="00D42C1C"/>
    <w:rsid w:val="00D42E69"/>
    <w:rsid w:val="00D44B01"/>
    <w:rsid w:val="00D50024"/>
    <w:rsid w:val="00D60685"/>
    <w:rsid w:val="00D87A69"/>
    <w:rsid w:val="00D94C0B"/>
    <w:rsid w:val="00D95A92"/>
    <w:rsid w:val="00DC6FC9"/>
    <w:rsid w:val="00DE4229"/>
    <w:rsid w:val="00DE7ACE"/>
    <w:rsid w:val="00DF7D27"/>
    <w:rsid w:val="00E118DD"/>
    <w:rsid w:val="00E218F7"/>
    <w:rsid w:val="00E46B30"/>
    <w:rsid w:val="00E5233C"/>
    <w:rsid w:val="00E52FE5"/>
    <w:rsid w:val="00E62BCD"/>
    <w:rsid w:val="00E742D5"/>
    <w:rsid w:val="00E744EB"/>
    <w:rsid w:val="00E97904"/>
    <w:rsid w:val="00EA6D49"/>
    <w:rsid w:val="00EE4031"/>
    <w:rsid w:val="00EE746B"/>
    <w:rsid w:val="00EF0C2C"/>
    <w:rsid w:val="00F1090C"/>
    <w:rsid w:val="00F50E57"/>
    <w:rsid w:val="00F57BC9"/>
    <w:rsid w:val="00F67E39"/>
    <w:rsid w:val="00F90BF8"/>
    <w:rsid w:val="00F94496"/>
    <w:rsid w:val="00F9668C"/>
    <w:rsid w:val="00FB0EB1"/>
    <w:rsid w:val="00FE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EB387F"/>
  <w15:docId w15:val="{3B6F42CD-B32B-452E-B3E2-81670E35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45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C0855"/>
    <w:pPr>
      <w:keepNext/>
      <w:suppressAutoHyphens/>
      <w:outlineLvl w:val="1"/>
    </w:pPr>
    <w:rPr>
      <w:b/>
      <w:color w:val="000000"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5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CC45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EF0C2C"/>
    <w:pPr>
      <w:spacing w:after="240" w:line="240" w:lineRule="atLeast"/>
      <w:ind w:left="1080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Ttulo">
    <w:name w:val="Title"/>
    <w:basedOn w:val="Normal"/>
    <w:next w:val="Subttulo"/>
    <w:qFormat/>
    <w:rsid w:val="00EF0C2C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  <w:szCs w:val="20"/>
      <w:lang w:eastAsia="en-US"/>
    </w:rPr>
  </w:style>
  <w:style w:type="paragraph" w:styleId="Subttulo">
    <w:name w:val="Subtitle"/>
    <w:basedOn w:val="Ttulo"/>
    <w:next w:val="Corpodetexto"/>
    <w:qFormat/>
    <w:rsid w:val="00EF0C2C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styleId="Numerada">
    <w:name w:val="List Number"/>
    <w:basedOn w:val="Lista"/>
    <w:rsid w:val="00EF0C2C"/>
    <w:pPr>
      <w:numPr>
        <w:numId w:val="7"/>
      </w:numPr>
      <w:spacing w:after="240" w:line="240" w:lineRule="atLeast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Lista">
    <w:name w:val="List"/>
    <w:basedOn w:val="Normal"/>
    <w:rsid w:val="00EF0C2C"/>
    <w:pPr>
      <w:ind w:left="283" w:hanging="283"/>
    </w:pPr>
  </w:style>
  <w:style w:type="paragraph" w:styleId="Cabealho">
    <w:name w:val="header"/>
    <w:basedOn w:val="Normal"/>
    <w:rsid w:val="00EF0C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F0C2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E742D5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956F2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9021E"/>
    <w:pPr>
      <w:ind w:left="708"/>
    </w:pPr>
  </w:style>
  <w:style w:type="character" w:customStyle="1" w:styleId="Ttulo2Char">
    <w:name w:val="Título 2 Char"/>
    <w:link w:val="Ttulo2"/>
    <w:semiHidden/>
    <w:rsid w:val="00BC0855"/>
    <w:rPr>
      <w:b/>
      <w:color w:val="000000"/>
      <w:sz w:val="28"/>
    </w:rPr>
  </w:style>
  <w:style w:type="paragraph" w:customStyle="1" w:styleId="Abrirpargrafonegativo">
    <w:name w:val="Abrir parágrafo negativo"/>
    <w:basedOn w:val="Normal"/>
    <w:rsid w:val="00BC0855"/>
    <w:pPr>
      <w:suppressAutoHyphens/>
      <w:ind w:left="3686" w:firstLine="1"/>
      <w:jc w:val="both"/>
    </w:pPr>
    <w:rPr>
      <w:sz w:val="28"/>
      <w:szCs w:val="20"/>
    </w:rPr>
  </w:style>
  <w:style w:type="paragraph" w:customStyle="1" w:styleId="Corpodotexto">
    <w:name w:val="Corpo do texto"/>
    <w:basedOn w:val="Normal"/>
    <w:rsid w:val="00BC0855"/>
    <w:pPr>
      <w:suppressAutoHyphens/>
      <w:jc w:val="both"/>
    </w:pPr>
    <w:rPr>
      <w:sz w:val="28"/>
      <w:szCs w:val="20"/>
    </w:rPr>
  </w:style>
  <w:style w:type="character" w:customStyle="1" w:styleId="Ttulo1Char">
    <w:name w:val="Título 1 Char"/>
    <w:link w:val="Ttulo1"/>
    <w:rsid w:val="00CC45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rsid w:val="00CC457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rsid w:val="00CC4570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CC4570"/>
    <w:rPr>
      <w:b/>
      <w:bCs/>
    </w:rPr>
  </w:style>
  <w:style w:type="character" w:styleId="Hyperlink">
    <w:name w:val="Hyperlink"/>
    <w:uiPriority w:val="99"/>
    <w:unhideWhenUsed/>
    <w:rsid w:val="00CC457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BA154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BA154D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1319E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319EF"/>
    <w:rPr>
      <w:sz w:val="24"/>
      <w:szCs w:val="24"/>
    </w:rPr>
  </w:style>
  <w:style w:type="paragraph" w:customStyle="1" w:styleId="PargrafodaLista1">
    <w:name w:val="Parágrafo da Lista1"/>
    <w:basedOn w:val="Normal"/>
    <w:rsid w:val="00763652"/>
    <w:pPr>
      <w:suppressAutoHyphens/>
      <w:ind w:left="72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FCBEF-D358-426C-87B8-B7E3B23D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Prefeitura Botucatu</Company>
  <LinksUpToDate>false</LinksUpToDate>
  <CharactersWithSpaces>3608</CharactersWithSpaces>
  <SharedDoc>false</SharedDoc>
  <HLinks>
    <vt:vector size="48" baseType="variant">
      <vt:variant>
        <vt:i4>5636178</vt:i4>
      </vt:variant>
      <vt:variant>
        <vt:i4>21</vt:i4>
      </vt:variant>
      <vt:variant>
        <vt:i4>0</vt:i4>
      </vt:variant>
      <vt:variant>
        <vt:i4>5</vt:i4>
      </vt:variant>
      <vt:variant>
        <vt:lpwstr>http://leisestaduais.com.br/sp/lei-ordinaria-n-6544-1989-sao-paulo-dispoe-sobre-o-estatuto-juridico-das-licitacoes-e-contratos-pertinentes-a-obras-servicos-compras-alienacoes-concessoes-e-locacoes-no-ambito-da-administracao-centralizada-e-autarquica</vt:lpwstr>
      </vt:variant>
      <vt:variant>
        <vt:lpwstr/>
      </vt:variant>
      <vt:variant>
        <vt:i4>8323188</vt:i4>
      </vt:variant>
      <vt:variant>
        <vt:i4>18</vt:i4>
      </vt:variant>
      <vt:variant>
        <vt:i4>0</vt:i4>
      </vt:variant>
      <vt:variant>
        <vt:i4>5</vt:i4>
      </vt:variant>
      <vt:variant>
        <vt:lpwstr>https://leismunicipais.com.br/a/sp/i/indaiatuba/decreto/1996/180/1800/decreto-n-1800-1996-este-ato-ainda-nao-esta-disponivel-no-sistema</vt:lpwstr>
      </vt:variant>
      <vt:variant>
        <vt:lpwstr/>
      </vt:variant>
      <vt:variant>
        <vt:i4>8323188</vt:i4>
      </vt:variant>
      <vt:variant>
        <vt:i4>15</vt:i4>
      </vt:variant>
      <vt:variant>
        <vt:i4>0</vt:i4>
      </vt:variant>
      <vt:variant>
        <vt:i4>5</vt:i4>
      </vt:variant>
      <vt:variant>
        <vt:lpwstr>https://leismunicipais.com.br/a/sp/i/indaiatuba/decreto/1996/180/1800/decreto-n-1800-1996-este-ato-ainda-nao-esta-disponivel-no-sistema</vt:lpwstr>
      </vt:variant>
      <vt:variant>
        <vt:lpwstr/>
      </vt:variant>
      <vt:variant>
        <vt:i4>5111891</vt:i4>
      </vt:variant>
      <vt:variant>
        <vt:i4>12</vt:i4>
      </vt:variant>
      <vt:variant>
        <vt:i4>0</vt:i4>
      </vt:variant>
      <vt:variant>
        <vt:i4>5</vt:i4>
      </vt:variant>
      <vt:variant>
        <vt:lpwstr>http://leisestaduais.com.br/sp/decreto-n-51460-2007-sao-paulo-dispoe-sobre-as-alteracoes-de-denominacao-e-transferencias-que-especifica-define-a-organizacao-basica-da-administracao-direta-e-suas-entidades-vinculadas-e-da-providencias-correlatas</vt:lpwstr>
      </vt:variant>
      <vt:variant>
        <vt:lpwstr/>
      </vt:variant>
      <vt:variant>
        <vt:i4>8126525</vt:i4>
      </vt:variant>
      <vt:variant>
        <vt:i4>9</vt:i4>
      </vt:variant>
      <vt:variant>
        <vt:i4>0</vt:i4>
      </vt:variant>
      <vt:variant>
        <vt:i4>5</vt:i4>
      </vt:variant>
      <vt:variant>
        <vt:lpwstr>http://leisestaduais.com.br/sp/decreto-n-40790-1996-sao-paulo-autoriza-a-celebracao-de-convenios-com-pessoas-juridicas-da-administracao-publica-e-pessoas-privadas-sem-fins-lucrativos-objetivando-a-desconcentracao-e-o-aprimoramento-da-junta-comercial-do-estado-de-sao-paulo</vt:lpwstr>
      </vt:variant>
      <vt:variant>
        <vt:lpwstr/>
      </vt:variant>
      <vt:variant>
        <vt:i4>2359404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http://www.planalto.gov.br/ccivil_03/_Ato2015-2018/2015/Lei/L13204.htm</vt:lpwstr>
      </vt:variant>
      <vt:variant>
        <vt:lpwstr>art2</vt:lpwstr>
      </vt:variant>
      <vt:variant>
        <vt:i4>2359404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http://www.planalto.gov.br/ccivil_03/_Ato2015-2018/2015/Lei/L13204.htm</vt:lpwstr>
      </vt:variant>
      <vt:variant>
        <vt:lpwstr>art2</vt:lpwstr>
      </vt:variant>
      <vt:variant>
        <vt:i4>3866689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art116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Pref_Btu</dc:creator>
  <cp:lastModifiedBy>Adriana</cp:lastModifiedBy>
  <cp:revision>4</cp:revision>
  <cp:lastPrinted>2024-02-05T13:42:00Z</cp:lastPrinted>
  <dcterms:created xsi:type="dcterms:W3CDTF">2024-02-23T12:42:00Z</dcterms:created>
  <dcterms:modified xsi:type="dcterms:W3CDTF">2024-02-23T13:24:00Z</dcterms:modified>
</cp:coreProperties>
</file>