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5CCC" w14:textId="6BFD74AF" w:rsidR="00DC601C" w:rsidRDefault="00DC601C" w:rsidP="00DC60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PARECER JURÍDICO</w:t>
      </w:r>
    </w:p>
    <w:p w14:paraId="44CF824C" w14:textId="77777777" w:rsidR="00DC601C" w:rsidRDefault="00DC601C" w:rsidP="00DC601C">
      <w:pPr>
        <w:ind w:left="2811" w:firstLine="15"/>
        <w:rPr>
          <w:b/>
          <w:sz w:val="24"/>
          <w:szCs w:val="24"/>
        </w:rPr>
      </w:pPr>
    </w:p>
    <w:p w14:paraId="43C7699D" w14:textId="77777777" w:rsidR="00DC601C" w:rsidRDefault="00DC601C" w:rsidP="00DC601C">
      <w:pPr>
        <w:ind w:left="2811" w:firstLine="15"/>
        <w:rPr>
          <w:b/>
          <w:sz w:val="24"/>
          <w:szCs w:val="24"/>
        </w:rPr>
      </w:pPr>
    </w:p>
    <w:p w14:paraId="3670EA88" w14:textId="6C0D1D86" w:rsidR="00DC601C" w:rsidRDefault="00DC601C" w:rsidP="00DC601C">
      <w:pPr>
        <w:ind w:firstLine="1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REFERÊNCIA: PROJETO DE DECRETO LEGISLATIVO Nº 00</w:t>
      </w:r>
      <w:r w:rsidR="004B1E6F">
        <w:rPr>
          <w:sz w:val="24"/>
          <w:szCs w:val="24"/>
          <w:u w:val="single"/>
        </w:rPr>
        <w:t>11</w:t>
      </w:r>
      <w:r>
        <w:rPr>
          <w:sz w:val="24"/>
          <w:szCs w:val="24"/>
          <w:u w:val="single"/>
        </w:rPr>
        <w:t xml:space="preserve">, DE </w:t>
      </w:r>
      <w:r w:rsidR="004B1E6F">
        <w:rPr>
          <w:sz w:val="24"/>
          <w:szCs w:val="24"/>
          <w:u w:val="single"/>
        </w:rPr>
        <w:t>23</w:t>
      </w:r>
      <w:r>
        <w:rPr>
          <w:sz w:val="24"/>
          <w:szCs w:val="24"/>
          <w:u w:val="single"/>
        </w:rPr>
        <w:t xml:space="preserve"> DE ABRIL DE 2024, DE AUTORIA DO VEREADOR </w:t>
      </w:r>
      <w:r w:rsidR="004B1E6F">
        <w:rPr>
          <w:sz w:val="24"/>
          <w:szCs w:val="24"/>
          <w:u w:val="single"/>
        </w:rPr>
        <w:t>SARGENTO LAUDO</w:t>
      </w:r>
      <w:r>
        <w:rPr>
          <w:sz w:val="24"/>
          <w:szCs w:val="24"/>
          <w:u w:val="single"/>
        </w:rPr>
        <w:t>,</w:t>
      </w:r>
      <w:r w:rsidR="000177A4">
        <w:rPr>
          <w:sz w:val="24"/>
          <w:szCs w:val="24"/>
          <w:u w:val="single"/>
        </w:rPr>
        <w:t xml:space="preserve"> QUE CONCEDE O TÍTULO DE </w:t>
      </w:r>
      <w:r w:rsidRPr="00DC601C">
        <w:rPr>
          <w:sz w:val="24"/>
          <w:szCs w:val="24"/>
          <w:u w:val="single"/>
        </w:rPr>
        <w:t xml:space="preserve">“CIDADÃO BOTUCATUENSE” </w:t>
      </w:r>
      <w:r w:rsidR="000177A4">
        <w:rPr>
          <w:sz w:val="24"/>
          <w:szCs w:val="24"/>
          <w:u w:val="single"/>
        </w:rPr>
        <w:t>AO</w:t>
      </w:r>
      <w:r w:rsidRPr="00DC601C">
        <w:rPr>
          <w:sz w:val="24"/>
          <w:szCs w:val="24"/>
          <w:u w:val="single"/>
        </w:rPr>
        <w:t xml:space="preserve"> “</w:t>
      </w:r>
      <w:r>
        <w:rPr>
          <w:sz w:val="24"/>
          <w:szCs w:val="24"/>
          <w:u w:val="single"/>
        </w:rPr>
        <w:t xml:space="preserve">SENHOR </w:t>
      </w:r>
      <w:r w:rsidR="004B1E6F">
        <w:rPr>
          <w:sz w:val="24"/>
          <w:szCs w:val="24"/>
          <w:u w:val="single"/>
        </w:rPr>
        <w:t>PEDRO MAURÍCIO GOBO</w:t>
      </w:r>
      <w:r w:rsidRPr="00DC601C">
        <w:rPr>
          <w:sz w:val="24"/>
          <w:szCs w:val="24"/>
          <w:u w:val="single"/>
        </w:rPr>
        <w:t>”,</w:t>
      </w:r>
      <w:r>
        <w:rPr>
          <w:sz w:val="24"/>
          <w:szCs w:val="24"/>
          <w:u w:val="single"/>
        </w:rPr>
        <w:t xml:space="preserve"> PELOS RELEVANTES SERVIÇOS PRESTADOS AO MUNICÍPIO DE BOTUCATU.</w:t>
      </w:r>
    </w:p>
    <w:p w14:paraId="2E95C1E3" w14:textId="77777777" w:rsidR="00DC601C" w:rsidRDefault="00DC601C" w:rsidP="00F97D95">
      <w:pPr>
        <w:pStyle w:val="Ttulo"/>
        <w:rPr>
          <w:rFonts w:ascii="Arial" w:hAnsi="Arial" w:cs="Arial"/>
          <w:szCs w:val="24"/>
        </w:rPr>
      </w:pPr>
    </w:p>
    <w:p w14:paraId="63A40169" w14:textId="77777777"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3652BE" w14:textId="00D7A5BA" w:rsidR="00F97D95" w:rsidRPr="00DC601C" w:rsidRDefault="00F97D95" w:rsidP="00DC60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D10F47A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4E7FC1AA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2B64563D" w14:textId="366B3543" w:rsidR="00F97D95" w:rsidRDefault="00F97D95" w:rsidP="00DC601C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14:paraId="6DBEA8FB" w14:textId="49E70E53" w:rsidR="00F97D95" w:rsidRDefault="00F97D95" w:rsidP="00DC601C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14:paraId="44318B57" w14:textId="77777777" w:rsidR="00DC601C" w:rsidRDefault="00DC601C" w:rsidP="00DC601C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46658E62" w14:textId="5CFF1813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r w:rsidR="0042337F">
        <w:rPr>
          <w:rFonts w:ascii="Arial" w:hAnsi="Arial" w:cs="Arial"/>
          <w:szCs w:val="24"/>
        </w:rPr>
        <w:t>quórum</w:t>
      </w:r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 w:rsidR="00DC601C">
        <w:rPr>
          <w:rFonts w:ascii="Arial" w:hAnsi="Arial" w:cs="Arial"/>
          <w:b w:val="0"/>
          <w:bCs w:val="0"/>
          <w:szCs w:val="24"/>
          <w:u w:val="single"/>
        </w:rPr>
        <w:t xml:space="preserve"> </w:t>
      </w:r>
      <w:r w:rsidR="00DC601C" w:rsidRPr="00DC601C">
        <w:rPr>
          <w:rFonts w:ascii="Arial" w:hAnsi="Arial" w:cs="Arial"/>
          <w:b w:val="0"/>
          <w:bCs w:val="0"/>
          <w:szCs w:val="24"/>
        </w:rPr>
        <w:t>(2/3)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14:paraId="41142E20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3E3A6A60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620FBC2A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14:paraId="10B2888D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2C2D5547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622D4647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14:paraId="2FCB059B" w14:textId="77777777" w:rsidR="00863577" w:rsidRDefault="00863577" w:rsidP="00DC601C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14:paraId="1AA2D2DE" w14:textId="77777777"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>, da referida Resolução, o qual dispõe que “o projeto do Decreto Legislativo que tenha por objetivo conferir as honrarias de que trata a presente Resolução deverá ser instruído com a biografia do homenageado e sua justificativa.”</w:t>
      </w:r>
    </w:p>
    <w:p w14:paraId="1D249864" w14:textId="77777777" w:rsidR="00F97D95" w:rsidRDefault="00F97D95" w:rsidP="00DC601C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14:paraId="1FF6F3F2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14:paraId="5FF9468E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7914A5E6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282D7379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Todavia, o homenageado poderá manifestar interesse em receber a honraria em cerimônia que não seja pública, quando, então, a Câmara </w:t>
      </w:r>
      <w:r>
        <w:rPr>
          <w:rFonts w:ascii="Arial" w:hAnsi="Arial" w:cs="Arial"/>
          <w:b w:val="0"/>
          <w:bCs w:val="0"/>
          <w:szCs w:val="24"/>
        </w:rPr>
        <w:lastRenderedPageBreak/>
        <w:t>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14:paraId="72B3B9CD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73EBED4C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3CFB7851" w14:textId="036587F2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DC601C">
        <w:rPr>
          <w:rFonts w:ascii="Arial" w:hAnsi="Arial" w:cs="Arial"/>
          <w:b w:val="0"/>
          <w:bCs w:val="0"/>
          <w:szCs w:val="24"/>
        </w:rPr>
        <w:t xml:space="preserve">SENHOR </w:t>
      </w:r>
      <w:r w:rsidR="004B1E6F">
        <w:rPr>
          <w:rFonts w:ascii="Arial" w:hAnsi="Arial" w:cs="Arial"/>
          <w:b w:val="0"/>
          <w:bCs w:val="0"/>
          <w:szCs w:val="24"/>
        </w:rPr>
        <w:t xml:space="preserve">PEDRO MAURÍCIO GOBO </w:t>
      </w:r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Cidadão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14:paraId="16439112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39212A9E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486CC963" w14:textId="6961C251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4B1E6F">
        <w:rPr>
          <w:rFonts w:ascii="Arial" w:hAnsi="Arial" w:cs="Arial"/>
          <w:b w:val="0"/>
          <w:bCs w:val="0"/>
          <w:szCs w:val="24"/>
        </w:rPr>
        <w:t>25</w:t>
      </w:r>
      <w:r w:rsidR="0017720E">
        <w:rPr>
          <w:rFonts w:ascii="Arial" w:hAnsi="Arial" w:cs="Arial"/>
          <w:b w:val="0"/>
          <w:bCs w:val="0"/>
          <w:szCs w:val="24"/>
        </w:rPr>
        <w:t xml:space="preserve"> de </w:t>
      </w:r>
      <w:r w:rsidR="00DC601C">
        <w:rPr>
          <w:rFonts w:ascii="Arial" w:hAnsi="Arial" w:cs="Arial"/>
          <w:b w:val="0"/>
          <w:bCs w:val="0"/>
          <w:szCs w:val="24"/>
        </w:rPr>
        <w:t>abril</w:t>
      </w:r>
      <w:r w:rsidR="00E546DB">
        <w:rPr>
          <w:rFonts w:ascii="Arial" w:hAnsi="Arial" w:cs="Arial"/>
          <w:b w:val="0"/>
          <w:bCs w:val="0"/>
          <w:szCs w:val="24"/>
        </w:rPr>
        <w:t xml:space="preserve"> de 20</w:t>
      </w:r>
      <w:r w:rsidR="00304CB8">
        <w:rPr>
          <w:rFonts w:ascii="Arial" w:hAnsi="Arial" w:cs="Arial"/>
          <w:b w:val="0"/>
          <w:bCs w:val="0"/>
          <w:szCs w:val="24"/>
        </w:rPr>
        <w:t>2</w:t>
      </w:r>
      <w:r w:rsidR="0042337F">
        <w:rPr>
          <w:rFonts w:ascii="Arial" w:hAnsi="Arial" w:cs="Arial"/>
          <w:b w:val="0"/>
          <w:bCs w:val="0"/>
          <w:szCs w:val="24"/>
        </w:rPr>
        <w:t>4</w:t>
      </w:r>
      <w:r>
        <w:rPr>
          <w:rFonts w:ascii="Arial" w:hAnsi="Arial" w:cs="Arial"/>
          <w:b w:val="0"/>
          <w:bCs w:val="0"/>
          <w:szCs w:val="24"/>
        </w:rPr>
        <w:t>.</w:t>
      </w:r>
    </w:p>
    <w:p w14:paraId="1076BA94" w14:textId="77777777"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14:paraId="35E06A8D" w14:textId="77777777"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14:paraId="7D647232" w14:textId="77777777"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14:paraId="117DD33D" w14:textId="77777777"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231D945E" w14:textId="77777777"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14:paraId="40D19F62" w14:textId="77777777"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14:paraId="44DC4626" w14:textId="77777777"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14:paraId="517BE796" w14:textId="77777777"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14:paraId="19703FC9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024BB0C7" w14:textId="77777777" w:rsidR="00F97D95" w:rsidRDefault="00F97D95" w:rsidP="00F97D95">
      <w:pPr>
        <w:rPr>
          <w:sz w:val="24"/>
        </w:rPr>
      </w:pPr>
    </w:p>
    <w:p w14:paraId="2CC982F5" w14:textId="77777777"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86B38" w14:textId="77777777" w:rsidR="00F86154" w:rsidRDefault="00F86154">
      <w:r>
        <w:separator/>
      </w:r>
    </w:p>
  </w:endnote>
  <w:endnote w:type="continuationSeparator" w:id="0">
    <w:p w14:paraId="0C4C9DBB" w14:textId="77777777" w:rsidR="00F86154" w:rsidRDefault="00F8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816AA" w14:textId="77777777" w:rsidR="00F86154" w:rsidRDefault="00F86154">
      <w:r>
        <w:separator/>
      </w:r>
    </w:p>
  </w:footnote>
  <w:footnote w:type="continuationSeparator" w:id="0">
    <w:p w14:paraId="4CD020D1" w14:textId="77777777" w:rsidR="00F86154" w:rsidRDefault="00F86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C68B" w14:textId="77777777" w:rsidR="0042337F" w:rsidRDefault="0042337F">
    <w:pPr>
      <w:jc w:val="center"/>
      <w:rPr>
        <w:b/>
        <w:sz w:val="28"/>
      </w:rPr>
    </w:pPr>
  </w:p>
  <w:p w14:paraId="122A95D2" w14:textId="77777777" w:rsidR="0042337F" w:rsidRDefault="004233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537"/>
    <w:rsid w:val="00000983"/>
    <w:rsid w:val="000177A4"/>
    <w:rsid w:val="000635D4"/>
    <w:rsid w:val="0017720E"/>
    <w:rsid w:val="001D1537"/>
    <w:rsid w:val="002821A9"/>
    <w:rsid w:val="00304CB8"/>
    <w:rsid w:val="00374A97"/>
    <w:rsid w:val="003B7D9F"/>
    <w:rsid w:val="0042337F"/>
    <w:rsid w:val="004B1E6F"/>
    <w:rsid w:val="00541590"/>
    <w:rsid w:val="00596B1E"/>
    <w:rsid w:val="00620CC9"/>
    <w:rsid w:val="006C2913"/>
    <w:rsid w:val="0072699E"/>
    <w:rsid w:val="008555EC"/>
    <w:rsid w:val="00863577"/>
    <w:rsid w:val="00884F87"/>
    <w:rsid w:val="00976EB8"/>
    <w:rsid w:val="00984176"/>
    <w:rsid w:val="00A01961"/>
    <w:rsid w:val="00A55EF0"/>
    <w:rsid w:val="00C2521C"/>
    <w:rsid w:val="00C82478"/>
    <w:rsid w:val="00DB5826"/>
    <w:rsid w:val="00DC601C"/>
    <w:rsid w:val="00E4455B"/>
    <w:rsid w:val="00E546DB"/>
    <w:rsid w:val="00F86154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59CF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User</cp:lastModifiedBy>
  <cp:revision>4</cp:revision>
  <cp:lastPrinted>2021-12-08T14:00:00Z</cp:lastPrinted>
  <dcterms:created xsi:type="dcterms:W3CDTF">2024-04-10T13:07:00Z</dcterms:created>
  <dcterms:modified xsi:type="dcterms:W3CDTF">2024-04-25T12:25:00Z</dcterms:modified>
</cp:coreProperties>
</file>