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EFAC594" w:rsidR="007A5634" w:rsidRDefault="0045366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45366E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57A67349" w14:textId="14ADBF2A" w:rsidR="00620FF7" w:rsidRDefault="0045366E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96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45366E">
        <w:rPr>
          <w:rFonts w:ascii="Arial" w:hAnsi="Arial" w:cs="Arial"/>
          <w:bCs/>
          <w:sz w:val="28"/>
          <w:szCs w:val="32"/>
          <w:lang w:eastAsia="x-none"/>
        </w:rPr>
        <w:t>“Altera a Lei nº 5.857/2016”, que denomina de "Engenheiro Sergio Gonçalves" o Centro Vivencial de Trânsito localizado na Sede da Secretaria Municipal de Mobilidade Urbana de Botucatu, na Rua Amando de Barros, n° 2741.</w:t>
      </w:r>
    </w:p>
    <w:p w14:paraId="782D0ECA" w14:textId="77777777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5383DD8" w14:textId="77777777" w:rsidR="002D3A95" w:rsidRDefault="002D3A95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bookmarkStart w:id="0" w:name="_GoBack"/>
      <w:bookmarkEnd w:id="0"/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124196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618A7298">
      <w:start w:val="1"/>
      <w:numFmt w:val="lowerLetter"/>
      <w:lvlText w:val="%2."/>
      <w:lvlJc w:val="left"/>
      <w:pPr>
        <w:ind w:left="1440" w:hanging="360"/>
      </w:pPr>
    </w:lvl>
    <w:lvl w:ilvl="2" w:tplc="A1C0B9BA">
      <w:start w:val="1"/>
      <w:numFmt w:val="lowerRoman"/>
      <w:lvlText w:val="%3."/>
      <w:lvlJc w:val="right"/>
      <w:pPr>
        <w:ind w:left="2160" w:hanging="180"/>
      </w:pPr>
    </w:lvl>
    <w:lvl w:ilvl="3" w:tplc="8D8CCF18">
      <w:start w:val="1"/>
      <w:numFmt w:val="decimal"/>
      <w:lvlText w:val="%4."/>
      <w:lvlJc w:val="left"/>
      <w:pPr>
        <w:ind w:left="2880" w:hanging="360"/>
      </w:pPr>
    </w:lvl>
    <w:lvl w:ilvl="4" w:tplc="40904918">
      <w:start w:val="1"/>
      <w:numFmt w:val="lowerLetter"/>
      <w:lvlText w:val="%5."/>
      <w:lvlJc w:val="left"/>
      <w:pPr>
        <w:ind w:left="3600" w:hanging="360"/>
      </w:pPr>
    </w:lvl>
    <w:lvl w:ilvl="5" w:tplc="78FCB756">
      <w:start w:val="1"/>
      <w:numFmt w:val="lowerRoman"/>
      <w:lvlText w:val="%6."/>
      <w:lvlJc w:val="right"/>
      <w:pPr>
        <w:ind w:left="4320" w:hanging="180"/>
      </w:pPr>
    </w:lvl>
    <w:lvl w:ilvl="6" w:tplc="172A09E6">
      <w:start w:val="1"/>
      <w:numFmt w:val="decimal"/>
      <w:lvlText w:val="%7."/>
      <w:lvlJc w:val="left"/>
      <w:pPr>
        <w:ind w:left="5040" w:hanging="360"/>
      </w:pPr>
    </w:lvl>
    <w:lvl w:ilvl="7" w:tplc="F63E57DE">
      <w:start w:val="1"/>
      <w:numFmt w:val="lowerLetter"/>
      <w:lvlText w:val="%8."/>
      <w:lvlJc w:val="left"/>
      <w:pPr>
        <w:ind w:left="5760" w:hanging="360"/>
      </w:pPr>
    </w:lvl>
    <w:lvl w:ilvl="8" w:tplc="47E449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DC3ED9C6">
      <w:start w:val="1"/>
      <w:numFmt w:val="decimal"/>
      <w:lvlText w:val="%1."/>
      <w:lvlJc w:val="left"/>
      <w:pPr>
        <w:ind w:left="2137" w:hanging="360"/>
      </w:pPr>
    </w:lvl>
    <w:lvl w:ilvl="1" w:tplc="1CF0AB04" w:tentative="1">
      <w:start w:val="1"/>
      <w:numFmt w:val="lowerLetter"/>
      <w:lvlText w:val="%2."/>
      <w:lvlJc w:val="left"/>
      <w:pPr>
        <w:ind w:left="2857" w:hanging="360"/>
      </w:pPr>
    </w:lvl>
    <w:lvl w:ilvl="2" w:tplc="595200EE" w:tentative="1">
      <w:start w:val="1"/>
      <w:numFmt w:val="lowerRoman"/>
      <w:lvlText w:val="%3."/>
      <w:lvlJc w:val="right"/>
      <w:pPr>
        <w:ind w:left="3577" w:hanging="180"/>
      </w:pPr>
    </w:lvl>
    <w:lvl w:ilvl="3" w:tplc="1D907DFC" w:tentative="1">
      <w:start w:val="1"/>
      <w:numFmt w:val="decimal"/>
      <w:lvlText w:val="%4."/>
      <w:lvlJc w:val="left"/>
      <w:pPr>
        <w:ind w:left="4297" w:hanging="360"/>
      </w:pPr>
    </w:lvl>
    <w:lvl w:ilvl="4" w:tplc="D28CFCC2" w:tentative="1">
      <w:start w:val="1"/>
      <w:numFmt w:val="lowerLetter"/>
      <w:lvlText w:val="%5."/>
      <w:lvlJc w:val="left"/>
      <w:pPr>
        <w:ind w:left="5017" w:hanging="360"/>
      </w:pPr>
    </w:lvl>
    <w:lvl w:ilvl="5" w:tplc="56F2FAAC" w:tentative="1">
      <w:start w:val="1"/>
      <w:numFmt w:val="lowerRoman"/>
      <w:lvlText w:val="%6."/>
      <w:lvlJc w:val="right"/>
      <w:pPr>
        <w:ind w:left="5737" w:hanging="180"/>
      </w:pPr>
    </w:lvl>
    <w:lvl w:ilvl="6" w:tplc="3C46A24E" w:tentative="1">
      <w:start w:val="1"/>
      <w:numFmt w:val="decimal"/>
      <w:lvlText w:val="%7."/>
      <w:lvlJc w:val="left"/>
      <w:pPr>
        <w:ind w:left="6457" w:hanging="360"/>
      </w:pPr>
    </w:lvl>
    <w:lvl w:ilvl="7" w:tplc="0BC4BBAA" w:tentative="1">
      <w:start w:val="1"/>
      <w:numFmt w:val="lowerLetter"/>
      <w:lvlText w:val="%8."/>
      <w:lvlJc w:val="left"/>
      <w:pPr>
        <w:ind w:left="7177" w:hanging="360"/>
      </w:pPr>
    </w:lvl>
    <w:lvl w:ilvl="8" w:tplc="03041064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CFFA215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7B12BD42" w:tentative="1">
      <w:start w:val="1"/>
      <w:numFmt w:val="lowerLetter"/>
      <w:lvlText w:val="%2."/>
      <w:lvlJc w:val="left"/>
      <w:pPr>
        <w:ind w:left="1364" w:hanging="360"/>
      </w:pPr>
    </w:lvl>
    <w:lvl w:ilvl="2" w:tplc="06E4D57E" w:tentative="1">
      <w:start w:val="1"/>
      <w:numFmt w:val="lowerRoman"/>
      <w:lvlText w:val="%3."/>
      <w:lvlJc w:val="right"/>
      <w:pPr>
        <w:ind w:left="2084" w:hanging="180"/>
      </w:pPr>
    </w:lvl>
    <w:lvl w:ilvl="3" w:tplc="ECCCD5F0" w:tentative="1">
      <w:start w:val="1"/>
      <w:numFmt w:val="decimal"/>
      <w:lvlText w:val="%4."/>
      <w:lvlJc w:val="left"/>
      <w:pPr>
        <w:ind w:left="2804" w:hanging="360"/>
      </w:pPr>
    </w:lvl>
    <w:lvl w:ilvl="4" w:tplc="F460BDD2" w:tentative="1">
      <w:start w:val="1"/>
      <w:numFmt w:val="lowerLetter"/>
      <w:lvlText w:val="%5."/>
      <w:lvlJc w:val="left"/>
      <w:pPr>
        <w:ind w:left="3524" w:hanging="360"/>
      </w:pPr>
    </w:lvl>
    <w:lvl w:ilvl="5" w:tplc="D4BA9A76" w:tentative="1">
      <w:start w:val="1"/>
      <w:numFmt w:val="lowerRoman"/>
      <w:lvlText w:val="%6."/>
      <w:lvlJc w:val="right"/>
      <w:pPr>
        <w:ind w:left="4244" w:hanging="180"/>
      </w:pPr>
    </w:lvl>
    <w:lvl w:ilvl="6" w:tplc="29448D4C" w:tentative="1">
      <w:start w:val="1"/>
      <w:numFmt w:val="decimal"/>
      <w:lvlText w:val="%7."/>
      <w:lvlJc w:val="left"/>
      <w:pPr>
        <w:ind w:left="4964" w:hanging="360"/>
      </w:pPr>
    </w:lvl>
    <w:lvl w:ilvl="7" w:tplc="0CA098FA" w:tentative="1">
      <w:start w:val="1"/>
      <w:numFmt w:val="lowerLetter"/>
      <w:lvlText w:val="%8."/>
      <w:lvlJc w:val="left"/>
      <w:pPr>
        <w:ind w:left="5684" w:hanging="360"/>
      </w:pPr>
    </w:lvl>
    <w:lvl w:ilvl="8" w:tplc="59BCF3A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205</cp:revision>
  <cp:lastPrinted>2024-05-13T21:39:00Z</cp:lastPrinted>
  <dcterms:created xsi:type="dcterms:W3CDTF">2023-05-22T17:49:00Z</dcterms:created>
  <dcterms:modified xsi:type="dcterms:W3CDTF">2024-07-15T17:23:00Z</dcterms:modified>
</cp:coreProperties>
</file>