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8034D" w:rsidRDefault="00A01070" w:rsidP="001F3DF6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19 de agosto de 2024</w:t>
      </w:r>
    </w:p>
    <w:p w:rsidR="00293C58" w:rsidRPr="00B8034D" w:rsidRDefault="00293C58" w:rsidP="001F3DF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1F3DF6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93EA2" w:rsidRDefault="00A01070" w:rsidP="001F3DF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Default="001F3DF6" w:rsidP="001F3D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441</w:t>
      </w:r>
      <w:r w:rsidR="00A01070" w:rsidRPr="009D330D">
        <w:rPr>
          <w:rFonts w:ascii="Arial" w:hAnsi="Arial" w:cs="Arial"/>
          <w:b/>
          <w:sz w:val="32"/>
          <w:szCs w:val="32"/>
        </w:rPr>
        <w:t>- Autoria: ALESSANDRA LUCCHESI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Presidente da Câmara - solicita-se prorrogar o prazo de funcionamento da Comissão de Assuntos Relevantes com a finalidade de tratar sobre melhorias voltadas a inclusão social e qualidade de vida das pessoas com deficiência.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442- Autoria: SILVIO, PALHINHA, ERIKA DA LIGA DO BEM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ROSE IELO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Prefeito, Secretário de Infraestrutura e Secretária de Assistência Social - solicita-se realizar a imediata reconstrução do muro ou colocação de qualquer outro dispositivo, entre os imóveis que abrigam o  Banco de Alimentos e o antigo Matadouro Municipal, buscando separar as duas áreas e proporcionar maior segurança aos funcionários e a conservação do Patrimônio Público.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443- Autoria: ALESSANDRA LUCCHESI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MARCELO SLEIMAN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informar sobre as tratativas para a formação do Conselho da Cidade de Botucatu (ConCidade-Botucatu), instituído pela Lei n° 6613/24, envolvendo o processo de eleição e a nomeação dos membros.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444- Autoria: SILVIO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Segurança - solicita-se realizar análises e estudos técnicos necessários para a instalação imediata de câmeras de monitoramento 360 graus, dentro dos nossos esforços e estratégias de muralha virtual, na Avenida João Baptista Carnietto, altura do número 800, no Jardim Itamarati.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445- Autoria: SILVIO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solicita-se elaborar projeto de lei regulamentando a utilização de espaços públicos, em nosso município, destinados à soltura de pipas, os chamados “Pipódromos”.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446- Autoria: SILVIO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Infraestrutura e  Secretário Adjunto para Assuntos do Transporte Coletivo e Trânsito - solicita-se providenciar a imediata correção dos buracos e imperfeições asfálticas existentes na Rua Professor Milton Guimarães, na Vila Di Capri, procurando eliminar tais problemas definitivamente, além de implantar novas sinalizações de trânsito horizontal.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447- Autoria: SILVIO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Infraestrutura - solicita-se elaborar estudos e tratativas técnicas, objetivando o imediato recapeamento asfáltico da Rua Miguel Basseto, na Vila Casa Branca. 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448- Autoria: ALESSANDRA LUCCHESI, PALHINHA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MARCELO SLEIMAN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solicita-se informar sobre o andamento do processo para que Botucatu se torne estância turística, citando quais indicadores foram atingidos e quais ainda faltam para conquistarmos tal título.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449- Autoria: ABELARDO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Adjunto para Assuntos do Transporte Coletivo e Trânsito - solicita-se aumentar a disponibilidade de horários da linha de ônibus que atende o bairro Vida Nova Botucatu, no Distrito de Rubião Júnior.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450- Autoria: CULA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Saúde - solicita-se realizar campanhas de conscientização sobre a importância da vacinação contra a poliomielite. </w:t>
      </w:r>
    </w:p>
    <w:p w:rsidR="005912C8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1F3DF6" w:rsidRPr="009D330D" w:rsidRDefault="001F3DF6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451- Autoria: CULA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Adjunto para Assuntos do Transporte Coletivo e Trânsito - solicita-se realizar estudos e análises para inclusão de uma nova linha de ônibus ou remanejamento de uma já existente, passando pela Avenida Itália, visando atender a região da Vila Juliana.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452- Autoria: CULA</w:t>
      </w:r>
    </w:p>
    <w:p w:rsidR="005912C8" w:rsidRPr="00437612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Zeladoria e Serviços - solicita-se realizar com urgência, a limpeza, capinação e poda das árvores, na área verde localizada entre a Rodovia </w:t>
      </w:r>
      <w:r w:rsidR="00437612">
        <w:rPr>
          <w:rFonts w:ascii="Arial" w:hAnsi="Arial" w:cs="Arial"/>
          <w:sz w:val="32"/>
          <w:szCs w:val="32"/>
        </w:rPr>
        <w:t xml:space="preserve">Professor </w:t>
      </w:r>
      <w:r w:rsidRPr="009D330D">
        <w:rPr>
          <w:rFonts w:ascii="Arial" w:hAnsi="Arial" w:cs="Arial"/>
          <w:sz w:val="32"/>
          <w:szCs w:val="32"/>
        </w:rPr>
        <w:t xml:space="preserve">João </w:t>
      </w:r>
      <w:proofErr w:type="spellStart"/>
      <w:r w:rsidRPr="009D330D">
        <w:rPr>
          <w:rFonts w:ascii="Arial" w:hAnsi="Arial" w:cs="Arial"/>
          <w:sz w:val="32"/>
          <w:szCs w:val="32"/>
        </w:rPr>
        <w:t>Hip</w:t>
      </w:r>
      <w:r w:rsidR="00437612">
        <w:rPr>
          <w:rFonts w:ascii="Arial" w:hAnsi="Arial" w:cs="Arial"/>
          <w:sz w:val="32"/>
          <w:szCs w:val="32"/>
        </w:rPr>
        <w:t>o</w:t>
      </w:r>
      <w:r w:rsidRPr="009D330D">
        <w:rPr>
          <w:rFonts w:ascii="Arial" w:hAnsi="Arial" w:cs="Arial"/>
          <w:sz w:val="32"/>
          <w:szCs w:val="32"/>
        </w:rPr>
        <w:t>lyto</w:t>
      </w:r>
      <w:proofErr w:type="spellEnd"/>
      <w:r w:rsidRPr="009D330D">
        <w:rPr>
          <w:rFonts w:ascii="Arial" w:hAnsi="Arial" w:cs="Arial"/>
          <w:sz w:val="32"/>
          <w:szCs w:val="32"/>
        </w:rPr>
        <w:t xml:space="preserve"> Martins (Castelinho) e a Rua Manoel Gamito, nas proximidades do número 512, na Vila Assumpção. 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453- Autoria: CULA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Consultor de Negócios da CPFL - solicita-se transferir o poste localizado na Rua Flávio Rafaneli, nas proximidades do número 1056, no Jardim Monte Mor, para um local mais apropriado evitando transtornos aos moradores.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454- Autoria: ABELARDO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vistas ou que encaminhem cópias do processo administrativo nº. 31.115/81, referente ao desmembramento de imóvel localizado na Rua Lourenço Castanho, </w:t>
      </w:r>
      <w:r w:rsidR="00437612">
        <w:rPr>
          <w:rFonts w:ascii="Arial" w:hAnsi="Arial" w:cs="Arial"/>
          <w:sz w:val="32"/>
          <w:szCs w:val="32"/>
        </w:rPr>
        <w:t xml:space="preserve">na </w:t>
      </w:r>
      <w:bookmarkStart w:id="0" w:name="_GoBack"/>
      <w:bookmarkEnd w:id="0"/>
      <w:r w:rsidRPr="009D330D">
        <w:rPr>
          <w:rFonts w:ascii="Arial" w:hAnsi="Arial" w:cs="Arial"/>
          <w:sz w:val="32"/>
          <w:szCs w:val="32"/>
        </w:rPr>
        <w:t>Vila dos Lavradores, em que atualmente se localiza estabelecimento comercial de grande porte.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455- Autoria: SARGENTO LAUDO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Deputado Federal Ricardo Salles - solicita-se envidar esforços em sua esfera de competência para destinar ao município de Botucatu emenda parlamentar no valor de R$ 300.000,00 para atender as demandas da Secretaria de Saúde.</w:t>
      </w:r>
    </w:p>
    <w:p w:rsidR="001F3DF6" w:rsidRDefault="001F3DF6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456- Autoria: SARGENTO LAUDO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Deputado Federal Alexandre Leite - solicita-se envidar esforços em sua esfera de competência para destinar ao município de Botucatu emenda parlamentar no valor de R$ 300.000,00 para atender as demandas da Secretaria de Saúde.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457- Autoria: SARGENTO LAUDO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Deputada Federal Carla Zambelli - solicita-se envidar esforços em sua esfera de competência para destinar ao município de Botucatu emenda parlamentar no valor de R$ 300.000,00 para atender as demandas da Secretaria de Saúde.</w:t>
      </w:r>
    </w:p>
    <w:p w:rsidR="00916DE3" w:rsidRDefault="00916DE3" w:rsidP="001F3DF6">
      <w:pPr>
        <w:jc w:val="both"/>
        <w:rPr>
          <w:rFonts w:ascii="Arial" w:hAnsi="Arial" w:cs="Arial"/>
          <w:sz w:val="32"/>
          <w:szCs w:val="32"/>
        </w:rPr>
      </w:pPr>
    </w:p>
    <w:p w:rsidR="00916DE3" w:rsidRDefault="00A01070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MOÇÃO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RDefault="00916DE3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Pr="009D330D" w:rsidRDefault="00A01070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113- Autoria: CULA</w:t>
      </w:r>
    </w:p>
    <w:p w:rsidR="005912C8" w:rsidRPr="009D330D" w:rsidRDefault="00A01070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Aplausos para Vera Alice Rebello, pela incrível trajetória no esporte, elevando o nome de Botucatu em diversas competições regionais, estaduais, nacionais e até internacionais, servindo sempre de inspiração para as próximas gerações.</w:t>
      </w:r>
    </w:p>
    <w:p w:rsidR="005912C8" w:rsidRPr="009D330D" w:rsidRDefault="005912C8" w:rsidP="00916DE3">
      <w:pPr>
        <w:rPr>
          <w:rFonts w:ascii="Arial" w:hAnsi="Arial" w:cs="Arial"/>
          <w:sz w:val="32"/>
          <w:szCs w:val="32"/>
        </w:rPr>
      </w:pPr>
    </w:p>
    <w:p w:rsidR="00916DE3" w:rsidRDefault="00916DE3" w:rsidP="00937E60">
      <w:pPr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83" w:rsidRDefault="00343C83">
      <w:r>
        <w:separator/>
      </w:r>
    </w:p>
  </w:endnote>
  <w:endnote w:type="continuationSeparator" w:id="0">
    <w:p w:rsidR="00343C83" w:rsidRDefault="0034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0107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43C8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01070" w:rsidRPr="00391174">
        <w:rPr>
          <w:rStyle w:val="Hyperlink"/>
          <w:sz w:val="18"/>
          <w:szCs w:val="18"/>
        </w:rPr>
        <w:t>http://www.camara</w:t>
      </w:r>
    </w:hyperlink>
    <w:r w:rsidR="00A01070" w:rsidRPr="00391174">
      <w:rPr>
        <w:color w:val="0000FF"/>
        <w:sz w:val="18"/>
        <w:szCs w:val="18"/>
        <w:u w:val="single"/>
      </w:rPr>
      <w:t>botucatu.sp.gov.br</w:t>
    </w:r>
    <w:r w:rsidR="00A01070" w:rsidRPr="00391174">
      <w:rPr>
        <w:color w:val="0000FF"/>
        <w:sz w:val="18"/>
        <w:szCs w:val="18"/>
      </w:rPr>
      <w:t xml:space="preserve">  </w:t>
    </w:r>
    <w:r w:rsidR="00A01070" w:rsidRPr="00391174">
      <w:rPr>
        <w:color w:val="000000"/>
        <w:sz w:val="18"/>
        <w:szCs w:val="18"/>
      </w:rPr>
      <w:t>E-mail:</w:t>
    </w:r>
    <w:r w:rsidR="00A01070" w:rsidRPr="00391174">
      <w:rPr>
        <w:color w:val="0000FF"/>
        <w:sz w:val="18"/>
        <w:szCs w:val="18"/>
      </w:rPr>
      <w:t xml:space="preserve"> </w:t>
    </w:r>
    <w:r w:rsidR="00A0107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83" w:rsidRDefault="00343C83">
      <w:r>
        <w:separator/>
      </w:r>
    </w:p>
  </w:footnote>
  <w:footnote w:type="continuationSeparator" w:id="0">
    <w:p w:rsidR="00343C83" w:rsidRDefault="0034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0107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8337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987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0107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3DF6"/>
    <w:rsid w:val="00212BF2"/>
    <w:rsid w:val="00293C58"/>
    <w:rsid w:val="003164F7"/>
    <w:rsid w:val="00343C83"/>
    <w:rsid w:val="0036308B"/>
    <w:rsid w:val="00391174"/>
    <w:rsid w:val="00437612"/>
    <w:rsid w:val="004956E1"/>
    <w:rsid w:val="005515B5"/>
    <w:rsid w:val="005912C8"/>
    <w:rsid w:val="0064275A"/>
    <w:rsid w:val="0086429F"/>
    <w:rsid w:val="00916DE3"/>
    <w:rsid w:val="00937E60"/>
    <w:rsid w:val="009D330D"/>
    <w:rsid w:val="009F0E6B"/>
    <w:rsid w:val="00A01070"/>
    <w:rsid w:val="00B61250"/>
    <w:rsid w:val="00B8034D"/>
    <w:rsid w:val="00BA31C4"/>
    <w:rsid w:val="00BB187A"/>
    <w:rsid w:val="00CD30E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4E1DE-D2E5-4F6F-9DC6-2D0137DD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dcterms:created xsi:type="dcterms:W3CDTF">2020-01-10T20:01:00Z</dcterms:created>
  <dcterms:modified xsi:type="dcterms:W3CDTF">2024-08-19T11:40:00Z</dcterms:modified>
</cp:coreProperties>
</file>