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CBFE5" w14:textId="77777777" w:rsidR="000E3F46" w:rsidRDefault="00317934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16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39450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BRO DE 2024 </w:t>
      </w:r>
    </w:p>
    <w:p w14:paraId="052AB48C" w14:textId="77777777" w:rsidR="000E3F46" w:rsidRDefault="0045349C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525D182E" w14:textId="77777777"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14:paraId="587574D3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2D0FB3DF" w14:textId="77777777" w:rsidR="00756BEB" w:rsidRPr="008500A1" w:rsidRDefault="00756BEB" w:rsidP="00756BEB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Tribunal de Contas do Estado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(TCESP).</w:t>
      </w:r>
    </w:p>
    <w:p w14:paraId="4E743718" w14:textId="77777777" w:rsidR="00756BEB" w:rsidRPr="008500A1" w:rsidRDefault="00756BEB" w:rsidP="00756BEB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</w:t>
      </w:r>
    </w:p>
    <w:p w14:paraId="7AD66F77" w14:textId="1BE0206B" w:rsidR="005E605D" w:rsidRDefault="00756BEB" w:rsidP="005E605D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D7EF7">
        <w:rPr>
          <w:rFonts w:ascii="Arial" w:hAnsi="Arial" w:cs="Arial"/>
          <w:b/>
          <w:sz w:val="28"/>
          <w:szCs w:val="28"/>
          <w:lang w:eastAsia="x-none"/>
        </w:rPr>
        <w:t>Assunto:</w:t>
      </w:r>
      <w:r w:rsidRPr="006D7EF7">
        <w:rPr>
          <w:rFonts w:ascii="Arial" w:hAnsi="Arial" w:cs="Arial"/>
          <w:bCs/>
          <w:sz w:val="28"/>
          <w:szCs w:val="28"/>
          <w:lang w:eastAsia="x-none"/>
        </w:rPr>
        <w:t xml:space="preserve"> Encaminha cópias de decisões proferidas referente a ato concessório de aposentadoria</w:t>
      </w:r>
      <w:r w:rsidR="006D7EF7" w:rsidRPr="006D7EF7">
        <w:rPr>
          <w:rFonts w:ascii="Arial" w:hAnsi="Arial" w:cs="Arial"/>
          <w:bCs/>
          <w:sz w:val="28"/>
          <w:szCs w:val="28"/>
          <w:lang w:eastAsia="x-none"/>
        </w:rPr>
        <w:t xml:space="preserve"> de servidores do Executivo.</w:t>
      </w:r>
      <w:r w:rsidR="005E605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bookmarkStart w:id="0" w:name="_GoBack"/>
      <w:bookmarkEnd w:id="0"/>
      <w:r w:rsidR="005E605D">
        <w:rPr>
          <w:rFonts w:ascii="Arial" w:hAnsi="Arial" w:cs="Arial"/>
          <w:bCs/>
          <w:sz w:val="28"/>
          <w:szCs w:val="28"/>
          <w:lang w:eastAsia="x-none"/>
        </w:rPr>
        <w:t>A decisão não é suscetível de revisão pelo Legislativo.</w:t>
      </w:r>
    </w:p>
    <w:p w14:paraId="52997953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64D03EB1" w14:textId="77777777" w:rsidR="000317A7" w:rsidRPr="008500A1" w:rsidRDefault="000317A7" w:rsidP="000317A7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Concessionária Rodovias do Tietê.</w:t>
      </w:r>
    </w:p>
    <w:p w14:paraId="2401E877" w14:textId="77777777" w:rsidR="000317A7" w:rsidRPr="008500A1" w:rsidRDefault="000317A7" w:rsidP="000317A7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 Abelardo.</w:t>
      </w:r>
    </w:p>
    <w:p w14:paraId="783FE0BD" w14:textId="77777777" w:rsidR="000317A7" w:rsidRDefault="000317A7" w:rsidP="000317A7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Assunto: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Respondendo o Requerimento nº 660/2024.</w:t>
      </w:r>
    </w:p>
    <w:p w14:paraId="459DA5C0" w14:textId="77777777" w:rsidR="00CA3BC1" w:rsidRDefault="00CA3BC1" w:rsidP="000317A7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BEC9097" w14:textId="77777777" w:rsidR="00CA3BC1" w:rsidRPr="008500A1" w:rsidRDefault="00CA3BC1" w:rsidP="00CA3BC1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Vivo Telefônica.</w:t>
      </w:r>
    </w:p>
    <w:p w14:paraId="4D73C287" w14:textId="77777777" w:rsidR="00CA3BC1" w:rsidRPr="008500A1" w:rsidRDefault="00CA3BC1" w:rsidP="00CA3BC1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Vereadores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 e Alessandra Lucchesi.</w:t>
      </w:r>
    </w:p>
    <w:p w14:paraId="6CFA8E6E" w14:textId="77777777" w:rsidR="00CA3BC1" w:rsidRDefault="00CA3BC1" w:rsidP="00CA3BC1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Assunto: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Respondendo o Requerimento nº 630/2024.</w:t>
      </w:r>
    </w:p>
    <w:p w14:paraId="6337068C" w14:textId="77777777" w:rsidR="00CA3BC1" w:rsidRDefault="00CA3BC1" w:rsidP="000317A7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1031AF9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7F2EB4CB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3DDAD6FE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0F76A2DF" w14:textId="77777777"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14:paraId="5552FB42" w14:textId="77777777"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14:paraId="6B7E004B" w14:textId="77777777"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14:paraId="5BDE3DF9" w14:textId="77777777"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14:paraId="77FC55B1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E7010" w14:textId="77777777" w:rsidR="000A594B" w:rsidRDefault="000A594B">
      <w:r>
        <w:separator/>
      </w:r>
    </w:p>
  </w:endnote>
  <w:endnote w:type="continuationSeparator" w:id="0">
    <w:p w14:paraId="2EEED7F1" w14:textId="77777777" w:rsidR="000A594B" w:rsidRDefault="000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93883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17BA0303" w14:textId="77777777" w:rsidR="0051442A" w:rsidRPr="00AF17D2" w:rsidRDefault="0045349C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14:paraId="561242A9" w14:textId="77777777" w:rsidR="0051442A" w:rsidRPr="00AF17D2" w:rsidRDefault="000A594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15942C8E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F7B6C" w14:textId="77777777" w:rsidR="000A594B" w:rsidRDefault="000A594B">
      <w:r>
        <w:separator/>
      </w:r>
    </w:p>
  </w:footnote>
  <w:footnote w:type="continuationSeparator" w:id="0">
    <w:p w14:paraId="53782B8E" w14:textId="77777777" w:rsidR="000A594B" w:rsidRDefault="000A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E9F13" w14:textId="77777777" w:rsidR="0051442A" w:rsidRPr="0051442A" w:rsidRDefault="0045349C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1571E2C" wp14:editId="562D35E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F78E5E9" wp14:editId="7C18E81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98780" w14:textId="77777777" w:rsidR="00DB3B09" w:rsidRDefault="0045349C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73C00D0B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0317A7"/>
    <w:rsid w:val="000A594B"/>
    <w:rsid w:val="000E3F46"/>
    <w:rsid w:val="002C37D3"/>
    <w:rsid w:val="003139BD"/>
    <w:rsid w:val="00317934"/>
    <w:rsid w:val="0032210C"/>
    <w:rsid w:val="003360C9"/>
    <w:rsid w:val="00394506"/>
    <w:rsid w:val="00424786"/>
    <w:rsid w:val="0043669C"/>
    <w:rsid w:val="0045349C"/>
    <w:rsid w:val="004902B0"/>
    <w:rsid w:val="0051442A"/>
    <w:rsid w:val="005E605D"/>
    <w:rsid w:val="006A681F"/>
    <w:rsid w:val="006D7EF7"/>
    <w:rsid w:val="00756BEB"/>
    <w:rsid w:val="007A2FFC"/>
    <w:rsid w:val="007A3E50"/>
    <w:rsid w:val="008073C1"/>
    <w:rsid w:val="0082075C"/>
    <w:rsid w:val="0082658D"/>
    <w:rsid w:val="00975051"/>
    <w:rsid w:val="00A07463"/>
    <w:rsid w:val="00AA5117"/>
    <w:rsid w:val="00AF17D2"/>
    <w:rsid w:val="00BE0900"/>
    <w:rsid w:val="00C22D1C"/>
    <w:rsid w:val="00C30944"/>
    <w:rsid w:val="00C33E7B"/>
    <w:rsid w:val="00CA3BC1"/>
    <w:rsid w:val="00DA5516"/>
    <w:rsid w:val="00DB3B09"/>
    <w:rsid w:val="00E004FE"/>
    <w:rsid w:val="00F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1CCE2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1995-11-21T19:41:00Z</cp:lastPrinted>
  <dcterms:created xsi:type="dcterms:W3CDTF">2020-07-10T14:12:00Z</dcterms:created>
  <dcterms:modified xsi:type="dcterms:W3CDTF">2024-12-16T21:21:00Z</dcterms:modified>
</cp:coreProperties>
</file>