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02A2700F" w:rsidR="007A5634" w:rsidRDefault="00C51892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3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DEZEMBRO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C51892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8E7E929" w14:textId="0EA8D95F" w:rsidR="0030467A" w:rsidRDefault="00C5189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02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C51892">
        <w:rPr>
          <w:rFonts w:ascii="Arial" w:hAnsi="Arial" w:cs="Arial"/>
          <w:bCs/>
          <w:sz w:val="28"/>
          <w:szCs w:val="32"/>
          <w:lang w:eastAsia="x-none"/>
        </w:rPr>
        <w:t>ltera dispositivos da Lei nº 5.547/2013, que dispõe sobre a Organização do Sistema de Inovação de Botucatu e Sobre Medidas de Incentivo à Inovação Tecnológica, à Pesquisa Científica e Tecnológica ao Desenvolvimento Tecnológico, à Engenharia Não Rotineira e à Extensão Tecnológica em Ambiente Produtivo, no Município de Botucatu.</w:t>
      </w:r>
    </w:p>
    <w:p w14:paraId="0EB0E0E6" w14:textId="77777777" w:rsidR="00C51892" w:rsidRDefault="00C5189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D48D5BD" w14:textId="1D355B3F" w:rsidR="0030467A" w:rsidRDefault="000639C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="00C51892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C51892">
        <w:rPr>
          <w:rFonts w:ascii="Arial" w:hAnsi="Arial" w:cs="Arial"/>
          <w:b/>
          <w:bCs/>
          <w:sz w:val="28"/>
          <w:szCs w:val="32"/>
          <w:lang w:eastAsia="x-none"/>
        </w:rPr>
        <w:t>LEI Nº 03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C51892">
        <w:rPr>
          <w:rFonts w:ascii="Arial" w:hAnsi="Arial" w:cs="Arial"/>
          <w:bCs/>
          <w:sz w:val="28"/>
          <w:szCs w:val="32"/>
          <w:lang w:eastAsia="x-none"/>
        </w:rPr>
        <w:t>d</w:t>
      </w:r>
      <w:r w:rsidR="00C51892" w:rsidRPr="00C51892">
        <w:rPr>
          <w:rFonts w:ascii="Arial" w:hAnsi="Arial" w:cs="Arial"/>
          <w:bCs/>
          <w:sz w:val="28"/>
          <w:szCs w:val="32"/>
          <w:lang w:eastAsia="x-none"/>
        </w:rPr>
        <w:t xml:space="preserve">ispõe sobre autorização de provisão de Contrapartida Financeira para obras de infraestrutura externa do Residencial </w:t>
      </w:r>
      <w:proofErr w:type="spellStart"/>
      <w:r w:rsidR="00C51892" w:rsidRPr="00C51892">
        <w:rPr>
          <w:rFonts w:ascii="Arial" w:hAnsi="Arial" w:cs="Arial"/>
          <w:bCs/>
          <w:sz w:val="28"/>
          <w:szCs w:val="32"/>
          <w:lang w:eastAsia="x-none"/>
        </w:rPr>
        <w:t>Haway</w:t>
      </w:r>
      <w:proofErr w:type="spellEnd"/>
      <w:r w:rsidR="00C51892" w:rsidRPr="00C51892">
        <w:rPr>
          <w:rFonts w:ascii="Arial" w:hAnsi="Arial" w:cs="Arial"/>
          <w:bCs/>
          <w:sz w:val="28"/>
          <w:szCs w:val="32"/>
          <w:lang w:eastAsia="x-none"/>
        </w:rPr>
        <w:t xml:space="preserve"> no âmbito do Programa Minha Casa Minha Vida – Faixa </w:t>
      </w:r>
      <w:proofErr w:type="gramStart"/>
      <w:r w:rsidR="00C51892" w:rsidRPr="00C51892">
        <w:rPr>
          <w:rFonts w:ascii="Arial" w:hAnsi="Arial" w:cs="Arial"/>
          <w:bCs/>
          <w:sz w:val="28"/>
          <w:szCs w:val="32"/>
          <w:lang w:eastAsia="x-none"/>
        </w:rPr>
        <w:t>1</w:t>
      </w:r>
      <w:proofErr w:type="gramEnd"/>
      <w:r w:rsidR="00C51892" w:rsidRPr="00C51892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478B12E" w14:textId="77777777" w:rsidR="000639C9" w:rsidRDefault="000639C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9929C6B" w14:textId="236A6A72" w:rsidR="00C51892" w:rsidRDefault="000639C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04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bookmarkStart w:id="0" w:name="_GoBack"/>
      <w:bookmarkEnd w:id="0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 xml:space="preserve"> e Welinton Japa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0639C9">
        <w:rPr>
          <w:rFonts w:ascii="Arial" w:hAnsi="Arial" w:cs="Arial"/>
          <w:bCs/>
          <w:sz w:val="28"/>
          <w:szCs w:val="32"/>
          <w:lang w:eastAsia="x-none"/>
        </w:rPr>
        <w:t>nstitui o Programa Excepcional de Regularização de Permissionários do Centro Popular Comercial “Ângelo Garrido Fernandes” e dá outras providências.</w:t>
      </w:r>
    </w:p>
    <w:p w14:paraId="2BF59F64" w14:textId="379BCC01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6FFA6B3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35073B6">
      <w:start w:val="1"/>
      <w:numFmt w:val="lowerLetter"/>
      <w:lvlText w:val="%2."/>
      <w:lvlJc w:val="left"/>
      <w:pPr>
        <w:ind w:left="1440" w:hanging="360"/>
      </w:pPr>
    </w:lvl>
    <w:lvl w:ilvl="2" w:tplc="AF6C31A8">
      <w:start w:val="1"/>
      <w:numFmt w:val="lowerRoman"/>
      <w:lvlText w:val="%3."/>
      <w:lvlJc w:val="right"/>
      <w:pPr>
        <w:ind w:left="2160" w:hanging="180"/>
      </w:pPr>
    </w:lvl>
    <w:lvl w:ilvl="3" w:tplc="895E5C42">
      <w:start w:val="1"/>
      <w:numFmt w:val="decimal"/>
      <w:lvlText w:val="%4."/>
      <w:lvlJc w:val="left"/>
      <w:pPr>
        <w:ind w:left="2880" w:hanging="360"/>
      </w:pPr>
    </w:lvl>
    <w:lvl w:ilvl="4" w:tplc="E496CDEA">
      <w:start w:val="1"/>
      <w:numFmt w:val="lowerLetter"/>
      <w:lvlText w:val="%5."/>
      <w:lvlJc w:val="left"/>
      <w:pPr>
        <w:ind w:left="3600" w:hanging="360"/>
      </w:pPr>
    </w:lvl>
    <w:lvl w:ilvl="5" w:tplc="0AC234D2">
      <w:start w:val="1"/>
      <w:numFmt w:val="lowerRoman"/>
      <w:lvlText w:val="%6."/>
      <w:lvlJc w:val="right"/>
      <w:pPr>
        <w:ind w:left="4320" w:hanging="180"/>
      </w:pPr>
    </w:lvl>
    <w:lvl w:ilvl="6" w:tplc="E3828A7C">
      <w:start w:val="1"/>
      <w:numFmt w:val="decimal"/>
      <w:lvlText w:val="%7."/>
      <w:lvlJc w:val="left"/>
      <w:pPr>
        <w:ind w:left="5040" w:hanging="360"/>
      </w:pPr>
    </w:lvl>
    <w:lvl w:ilvl="7" w:tplc="45040F0C">
      <w:start w:val="1"/>
      <w:numFmt w:val="lowerLetter"/>
      <w:lvlText w:val="%8."/>
      <w:lvlJc w:val="left"/>
      <w:pPr>
        <w:ind w:left="5760" w:hanging="360"/>
      </w:pPr>
    </w:lvl>
    <w:lvl w:ilvl="8" w:tplc="B2A60A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93A48570">
      <w:start w:val="1"/>
      <w:numFmt w:val="decimal"/>
      <w:lvlText w:val="%1."/>
      <w:lvlJc w:val="left"/>
      <w:pPr>
        <w:ind w:left="2137" w:hanging="360"/>
      </w:pPr>
    </w:lvl>
    <w:lvl w:ilvl="1" w:tplc="7C4E2552" w:tentative="1">
      <w:start w:val="1"/>
      <w:numFmt w:val="lowerLetter"/>
      <w:lvlText w:val="%2."/>
      <w:lvlJc w:val="left"/>
      <w:pPr>
        <w:ind w:left="2857" w:hanging="360"/>
      </w:pPr>
    </w:lvl>
    <w:lvl w:ilvl="2" w:tplc="03D4577E" w:tentative="1">
      <w:start w:val="1"/>
      <w:numFmt w:val="lowerRoman"/>
      <w:lvlText w:val="%3."/>
      <w:lvlJc w:val="right"/>
      <w:pPr>
        <w:ind w:left="3577" w:hanging="180"/>
      </w:pPr>
    </w:lvl>
    <w:lvl w:ilvl="3" w:tplc="D86C67CA" w:tentative="1">
      <w:start w:val="1"/>
      <w:numFmt w:val="decimal"/>
      <w:lvlText w:val="%4."/>
      <w:lvlJc w:val="left"/>
      <w:pPr>
        <w:ind w:left="4297" w:hanging="360"/>
      </w:pPr>
    </w:lvl>
    <w:lvl w:ilvl="4" w:tplc="095C9070" w:tentative="1">
      <w:start w:val="1"/>
      <w:numFmt w:val="lowerLetter"/>
      <w:lvlText w:val="%5."/>
      <w:lvlJc w:val="left"/>
      <w:pPr>
        <w:ind w:left="5017" w:hanging="360"/>
      </w:pPr>
    </w:lvl>
    <w:lvl w:ilvl="5" w:tplc="8D14C1FE" w:tentative="1">
      <w:start w:val="1"/>
      <w:numFmt w:val="lowerRoman"/>
      <w:lvlText w:val="%6."/>
      <w:lvlJc w:val="right"/>
      <w:pPr>
        <w:ind w:left="5737" w:hanging="180"/>
      </w:pPr>
    </w:lvl>
    <w:lvl w:ilvl="6" w:tplc="A6301024" w:tentative="1">
      <w:start w:val="1"/>
      <w:numFmt w:val="decimal"/>
      <w:lvlText w:val="%7."/>
      <w:lvlJc w:val="left"/>
      <w:pPr>
        <w:ind w:left="6457" w:hanging="360"/>
      </w:pPr>
    </w:lvl>
    <w:lvl w:ilvl="7" w:tplc="73D40920" w:tentative="1">
      <w:start w:val="1"/>
      <w:numFmt w:val="lowerLetter"/>
      <w:lvlText w:val="%8."/>
      <w:lvlJc w:val="left"/>
      <w:pPr>
        <w:ind w:left="7177" w:hanging="360"/>
      </w:pPr>
    </w:lvl>
    <w:lvl w:ilvl="8" w:tplc="60B4628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E1C4873"/>
    <w:multiLevelType w:val="hybridMultilevel"/>
    <w:tmpl w:val="769EFE30"/>
    <w:lvl w:ilvl="0" w:tplc="ADCAAEC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C8D64A92" w:tentative="1">
      <w:start w:val="1"/>
      <w:numFmt w:val="lowerLetter"/>
      <w:lvlText w:val="%2."/>
      <w:lvlJc w:val="left"/>
      <w:pPr>
        <w:ind w:left="1364" w:hanging="360"/>
      </w:pPr>
    </w:lvl>
    <w:lvl w:ilvl="2" w:tplc="2504550E" w:tentative="1">
      <w:start w:val="1"/>
      <w:numFmt w:val="lowerRoman"/>
      <w:lvlText w:val="%3."/>
      <w:lvlJc w:val="right"/>
      <w:pPr>
        <w:ind w:left="2084" w:hanging="180"/>
      </w:pPr>
    </w:lvl>
    <w:lvl w:ilvl="3" w:tplc="66CE5C48" w:tentative="1">
      <w:start w:val="1"/>
      <w:numFmt w:val="decimal"/>
      <w:lvlText w:val="%4."/>
      <w:lvlJc w:val="left"/>
      <w:pPr>
        <w:ind w:left="2804" w:hanging="360"/>
      </w:pPr>
    </w:lvl>
    <w:lvl w:ilvl="4" w:tplc="8A241DD6" w:tentative="1">
      <w:start w:val="1"/>
      <w:numFmt w:val="lowerLetter"/>
      <w:lvlText w:val="%5."/>
      <w:lvlJc w:val="left"/>
      <w:pPr>
        <w:ind w:left="3524" w:hanging="360"/>
      </w:pPr>
    </w:lvl>
    <w:lvl w:ilvl="5" w:tplc="0AE07664" w:tentative="1">
      <w:start w:val="1"/>
      <w:numFmt w:val="lowerRoman"/>
      <w:lvlText w:val="%6."/>
      <w:lvlJc w:val="right"/>
      <w:pPr>
        <w:ind w:left="4244" w:hanging="180"/>
      </w:pPr>
    </w:lvl>
    <w:lvl w:ilvl="6" w:tplc="40B0290A" w:tentative="1">
      <w:start w:val="1"/>
      <w:numFmt w:val="decimal"/>
      <w:lvlText w:val="%7."/>
      <w:lvlJc w:val="left"/>
      <w:pPr>
        <w:ind w:left="4964" w:hanging="360"/>
      </w:pPr>
    </w:lvl>
    <w:lvl w:ilvl="7" w:tplc="E92E1FA0" w:tentative="1">
      <w:start w:val="1"/>
      <w:numFmt w:val="lowerLetter"/>
      <w:lvlText w:val="%8."/>
      <w:lvlJc w:val="left"/>
      <w:pPr>
        <w:ind w:left="5684" w:hanging="360"/>
      </w:pPr>
    </w:lvl>
    <w:lvl w:ilvl="8" w:tplc="8586D30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Usuário do Windows</cp:lastModifiedBy>
  <cp:revision>251</cp:revision>
  <cp:lastPrinted>2024-05-13T21:39:00Z</cp:lastPrinted>
  <dcterms:created xsi:type="dcterms:W3CDTF">2023-05-22T17:49:00Z</dcterms:created>
  <dcterms:modified xsi:type="dcterms:W3CDTF">2025-02-03T22:43:00Z</dcterms:modified>
</cp:coreProperties>
</file>