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E9" w:rsidRPr="00C30B44" w:rsidRDefault="00C8715F" w:rsidP="004B431A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CONVOCAÇÃO – SESSÃO EXTRAORDINÁRIA</w:t>
      </w:r>
    </w:p>
    <w:p w:rsidR="004D2AA1" w:rsidRPr="00C30B44" w:rsidRDefault="004D2AA1" w:rsidP="004D2AA1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</w:p>
    <w:p w:rsidR="006721AE" w:rsidRPr="00C30B44" w:rsidRDefault="00C8715F" w:rsidP="00D52220">
      <w:pPr>
        <w:jc w:val="right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 xml:space="preserve">Botucatu, </w:t>
      </w:r>
      <w:r w:rsidR="000F3167">
        <w:rPr>
          <w:rFonts w:ascii="Arial" w:hAnsi="Arial" w:cs="Arial"/>
          <w:sz w:val="27"/>
          <w:szCs w:val="27"/>
        </w:rPr>
        <w:t>22</w:t>
      </w:r>
      <w:r w:rsidR="00616A00" w:rsidRPr="00C30B44">
        <w:rPr>
          <w:rFonts w:ascii="Arial" w:hAnsi="Arial" w:cs="Arial"/>
          <w:sz w:val="27"/>
          <w:szCs w:val="27"/>
        </w:rPr>
        <w:t xml:space="preserve"> de </w:t>
      </w:r>
      <w:r w:rsidR="00C30B44" w:rsidRPr="00C30B44">
        <w:rPr>
          <w:rFonts w:ascii="Arial" w:hAnsi="Arial" w:cs="Arial"/>
          <w:sz w:val="27"/>
          <w:szCs w:val="27"/>
        </w:rPr>
        <w:t>maio</w:t>
      </w:r>
      <w:r w:rsidR="00514F8E" w:rsidRPr="00C30B44">
        <w:rPr>
          <w:rFonts w:ascii="Arial" w:hAnsi="Arial" w:cs="Arial"/>
          <w:sz w:val="27"/>
          <w:szCs w:val="27"/>
        </w:rPr>
        <w:t xml:space="preserve"> de 2026</w:t>
      </w:r>
      <w:r w:rsidR="005F3348" w:rsidRPr="00C30B44">
        <w:rPr>
          <w:rFonts w:ascii="Arial" w:hAnsi="Arial" w:cs="Arial"/>
          <w:sz w:val="27"/>
          <w:szCs w:val="27"/>
        </w:rPr>
        <w:t xml:space="preserve">. </w:t>
      </w:r>
    </w:p>
    <w:p w:rsidR="004D2AA1" w:rsidRPr="00C30B44" w:rsidRDefault="004D2AA1" w:rsidP="00E65449">
      <w:pPr>
        <w:jc w:val="both"/>
        <w:rPr>
          <w:rFonts w:ascii="Arial" w:hAnsi="Arial" w:cs="Arial"/>
          <w:sz w:val="27"/>
          <w:szCs w:val="27"/>
        </w:rPr>
      </w:pPr>
    </w:p>
    <w:p w:rsidR="00E65449" w:rsidRPr="00C30B44" w:rsidRDefault="00C8715F" w:rsidP="00E65449">
      <w:pPr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Senhor (a) Vereador (a):</w:t>
      </w:r>
    </w:p>
    <w:p w:rsidR="00056279" w:rsidRPr="00C30B44" w:rsidRDefault="00C8715F" w:rsidP="00F77CDA">
      <w:pPr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C30B44">
        <w:rPr>
          <w:rFonts w:ascii="Arial" w:hAnsi="Arial" w:cs="Arial"/>
          <w:b/>
          <w:sz w:val="27"/>
          <w:szCs w:val="27"/>
          <w:u w:val="single"/>
        </w:rPr>
        <w:t>CONVOCA</w:t>
      </w:r>
      <w:r w:rsidRPr="00C30B44">
        <w:rPr>
          <w:rFonts w:ascii="Arial" w:hAnsi="Arial" w:cs="Arial"/>
          <w:b/>
          <w:sz w:val="27"/>
          <w:szCs w:val="27"/>
        </w:rPr>
        <w:t xml:space="preserve"> </w:t>
      </w:r>
      <w:r w:rsidRPr="00C30B44">
        <w:rPr>
          <w:rFonts w:ascii="Arial" w:hAnsi="Arial" w:cs="Arial"/>
          <w:sz w:val="27"/>
          <w:szCs w:val="27"/>
        </w:rPr>
        <w:t xml:space="preserve">Vossas Senhorias para a </w:t>
      </w:r>
      <w:r w:rsidRPr="00C30B44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C30B44">
        <w:rPr>
          <w:rFonts w:ascii="Arial" w:hAnsi="Arial" w:cs="Arial"/>
          <w:sz w:val="27"/>
          <w:szCs w:val="27"/>
        </w:rPr>
        <w:t>a ser realizada</w:t>
      </w:r>
      <w:r w:rsidRPr="00C30B44">
        <w:rPr>
          <w:rFonts w:ascii="Arial" w:hAnsi="Arial" w:cs="Arial"/>
          <w:b/>
          <w:sz w:val="27"/>
          <w:szCs w:val="27"/>
        </w:rPr>
        <w:t xml:space="preserve"> </w:t>
      </w:r>
      <w:r w:rsidRPr="00C30B44">
        <w:rPr>
          <w:rFonts w:ascii="Arial" w:hAnsi="Arial" w:cs="Arial"/>
          <w:sz w:val="27"/>
          <w:szCs w:val="27"/>
        </w:rPr>
        <w:t xml:space="preserve">no </w:t>
      </w:r>
      <w:r w:rsidR="00F77CDA" w:rsidRPr="00C30B44">
        <w:rPr>
          <w:rFonts w:ascii="Arial" w:hAnsi="Arial" w:cs="Arial"/>
          <w:b/>
          <w:sz w:val="27"/>
          <w:szCs w:val="27"/>
          <w:u w:val="single"/>
        </w:rPr>
        <w:t xml:space="preserve">dia </w:t>
      </w:r>
      <w:r w:rsidR="000F3167">
        <w:rPr>
          <w:rFonts w:ascii="Arial" w:hAnsi="Arial" w:cs="Arial"/>
          <w:b/>
          <w:sz w:val="27"/>
          <w:szCs w:val="27"/>
          <w:u w:val="single"/>
        </w:rPr>
        <w:t>25</w:t>
      </w:r>
      <w:r w:rsidR="00E07B5E" w:rsidRPr="00C30B44">
        <w:rPr>
          <w:rFonts w:ascii="Arial" w:hAnsi="Arial" w:cs="Arial"/>
          <w:b/>
          <w:sz w:val="27"/>
          <w:szCs w:val="27"/>
          <w:u w:val="single"/>
        </w:rPr>
        <w:t xml:space="preserve"> de </w:t>
      </w:r>
      <w:r w:rsidR="00B47F51" w:rsidRPr="00C30B44">
        <w:rPr>
          <w:rFonts w:ascii="Arial" w:hAnsi="Arial" w:cs="Arial"/>
          <w:b/>
          <w:sz w:val="27"/>
          <w:szCs w:val="27"/>
          <w:u w:val="single"/>
        </w:rPr>
        <w:t>maio</w:t>
      </w:r>
      <w:r w:rsidR="00E07B5E" w:rsidRPr="00C30B44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="00B47F51" w:rsidRPr="00C30B44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="000F3167">
        <w:rPr>
          <w:rFonts w:ascii="Arial" w:hAnsi="Arial" w:cs="Arial"/>
          <w:sz w:val="27"/>
          <w:szCs w:val="27"/>
        </w:rPr>
        <w:t>, para discutir e deliberar o seguinte projeto</w:t>
      </w:r>
      <w:r w:rsidRPr="00C30B44">
        <w:rPr>
          <w:rFonts w:ascii="Arial" w:hAnsi="Arial" w:cs="Arial"/>
          <w:sz w:val="27"/>
          <w:szCs w:val="27"/>
        </w:rPr>
        <w:t>:</w:t>
      </w:r>
    </w:p>
    <w:p w:rsidR="004D2AA1" w:rsidRDefault="004D2AA1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F3167" w:rsidRPr="00C30B44" w:rsidRDefault="000F3167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C30B44" w:rsidRDefault="00C8715F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b/>
          <w:sz w:val="27"/>
          <w:szCs w:val="27"/>
        </w:rPr>
        <w:t xml:space="preserve">1) Projeto de Lei Complementar Nº </w:t>
      </w:r>
      <w:r w:rsidR="000F3167">
        <w:rPr>
          <w:rFonts w:ascii="Arial" w:hAnsi="Arial" w:cs="Arial"/>
          <w:b/>
          <w:sz w:val="27"/>
          <w:szCs w:val="27"/>
        </w:rPr>
        <w:t>10</w:t>
      </w:r>
      <w:r w:rsidRPr="00C30B44">
        <w:rPr>
          <w:rFonts w:ascii="Arial" w:hAnsi="Arial" w:cs="Arial"/>
          <w:b/>
          <w:sz w:val="27"/>
          <w:szCs w:val="27"/>
        </w:rPr>
        <w:t>/2026</w:t>
      </w:r>
      <w:r w:rsidRPr="00C30B44">
        <w:rPr>
          <w:rFonts w:ascii="Arial" w:hAnsi="Arial" w:cs="Arial"/>
          <w:sz w:val="27"/>
          <w:szCs w:val="27"/>
        </w:rPr>
        <w:t xml:space="preserve">, de iniciativa do </w:t>
      </w:r>
      <w:r w:rsidRPr="00C30B44">
        <w:rPr>
          <w:rFonts w:ascii="Arial" w:hAnsi="Arial" w:cs="Arial"/>
          <w:b/>
          <w:sz w:val="27"/>
          <w:szCs w:val="27"/>
        </w:rPr>
        <w:t>Prefeito</w:t>
      </w:r>
      <w:r w:rsidRPr="00C30B44">
        <w:rPr>
          <w:rFonts w:ascii="Arial" w:hAnsi="Arial" w:cs="Arial"/>
          <w:sz w:val="27"/>
          <w:szCs w:val="27"/>
        </w:rPr>
        <w:t xml:space="preserve">, que </w:t>
      </w:r>
      <w:r w:rsidR="000F3167">
        <w:rPr>
          <w:rFonts w:ascii="Arial" w:hAnsi="Arial" w:cs="Arial"/>
          <w:sz w:val="27"/>
          <w:szCs w:val="27"/>
        </w:rPr>
        <w:t>a</w:t>
      </w:r>
      <w:r w:rsidR="000F3167" w:rsidRPr="000F3167">
        <w:rPr>
          <w:rFonts w:ascii="Arial" w:hAnsi="Arial" w:cs="Arial"/>
          <w:sz w:val="27"/>
          <w:szCs w:val="27"/>
        </w:rPr>
        <w:t>ltera a Lei Complementar nº</w:t>
      </w:r>
      <w:r w:rsidR="002440DF">
        <w:rPr>
          <w:rFonts w:ascii="Arial" w:hAnsi="Arial" w:cs="Arial"/>
          <w:sz w:val="27"/>
          <w:szCs w:val="27"/>
        </w:rPr>
        <w:t xml:space="preserve"> </w:t>
      </w:r>
      <w:bookmarkStart w:id="0" w:name="_GoBack"/>
      <w:bookmarkEnd w:id="0"/>
      <w:r w:rsidR="000F3167" w:rsidRPr="000F3167">
        <w:rPr>
          <w:rFonts w:ascii="Arial" w:hAnsi="Arial" w:cs="Arial"/>
          <w:sz w:val="27"/>
          <w:szCs w:val="27"/>
        </w:rPr>
        <w:t>1.331/2023, que dispõe sobre a condução das Licitações no âmbito da Administração Pública Municipal, sobre o Agente de Contratação e dá outras providências.</w:t>
      </w:r>
    </w:p>
    <w:p w:rsidR="000F3167" w:rsidRPr="00C30B44" w:rsidRDefault="000F3167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RPr="00C30B44" w:rsidRDefault="00C8715F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C30B44">
        <w:rPr>
          <w:rFonts w:ascii="Arial" w:hAnsi="Arial" w:cs="Arial"/>
          <w:sz w:val="27"/>
          <w:szCs w:val="27"/>
        </w:rPr>
        <w:t>discussão</w:t>
      </w:r>
      <w:proofErr w:type="gramEnd"/>
      <w:r w:rsidRPr="00C30B44">
        <w:rPr>
          <w:rFonts w:ascii="Arial" w:hAnsi="Arial" w:cs="Arial"/>
          <w:sz w:val="27"/>
          <w:szCs w:val="27"/>
        </w:rPr>
        <w:t xml:space="preserve"> e votação únicas</w:t>
      </w:r>
    </w:p>
    <w:p w:rsidR="00042073" w:rsidRPr="00C30B44" w:rsidRDefault="00C8715F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quórum: maioria absoluta</w:t>
      </w:r>
    </w:p>
    <w:p w:rsidR="00042073" w:rsidRPr="00C30B44" w:rsidRDefault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C17B04" w:rsidRDefault="00C17B04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0F3167" w:rsidRDefault="000F3167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0F3167" w:rsidRPr="00C30B44" w:rsidRDefault="000F3167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D52220" w:rsidRPr="00C30B44" w:rsidRDefault="00D5222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D86DF1" w:rsidRPr="00C30B44" w:rsidRDefault="00D86DF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D2AA1" w:rsidRPr="00C30B44" w:rsidRDefault="004D2AA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C30B44" w:rsidRDefault="00C8715F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Vereador ANTONIO CARLOS VAZ DE ALMEIDA</w:t>
      </w:r>
    </w:p>
    <w:p w:rsidR="00D52220" w:rsidRPr="00C30B44" w:rsidRDefault="00C8715F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Presidente</w:t>
      </w:r>
    </w:p>
    <w:sectPr w:rsidR="00D52220" w:rsidRPr="00C30B44" w:rsidSect="00576DF4">
      <w:headerReference w:type="default" r:id="rId6"/>
      <w:footerReference w:type="default" r:id="rId7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3A" w:rsidRDefault="006F323A">
      <w:pPr>
        <w:spacing w:after="0" w:line="240" w:lineRule="auto"/>
      </w:pPr>
      <w:r>
        <w:separator/>
      </w:r>
    </w:p>
  </w:endnote>
  <w:endnote w:type="continuationSeparator" w:id="0">
    <w:p w:rsidR="006F323A" w:rsidRDefault="006F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C8715F" w:rsidP="006D5CC1">
    <w:pPr>
      <w:pStyle w:val="Rodap"/>
      <w:ind w:right="-113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Ed</w:t>
    </w:r>
    <w:r w:rsidR="00371325" w:rsidRPr="009F3446">
      <w:rPr>
        <w:rFonts w:ascii="Times New Roman" w:hAnsi="Times New Roman" w:cs="Times New Roman"/>
        <w:sz w:val="18"/>
        <w:szCs w:val="18"/>
      </w:rPr>
      <w:t>ifício “Vereador Abílio Dorini” – Praça Comendador Emílio Peduti, 112 – 18600-410 - Fone: (14) 3112-2650  – Botucatu – SP</w:t>
    </w:r>
  </w:p>
  <w:p w:rsidR="00E11CB6" w:rsidRPr="009F3446" w:rsidRDefault="006F323A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3A" w:rsidRDefault="006F323A">
      <w:pPr>
        <w:spacing w:after="0" w:line="240" w:lineRule="auto"/>
      </w:pPr>
      <w:r>
        <w:separator/>
      </w:r>
    </w:p>
  </w:footnote>
  <w:footnote w:type="continuationSeparator" w:id="0">
    <w:p w:rsidR="006F323A" w:rsidRDefault="006F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F4" w:rsidRDefault="00C8715F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370840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-524510</wp:posOffset>
          </wp:positionH>
          <wp:positionV relativeFrom="paragraph">
            <wp:posOffset>447675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12B" w:rsidRDefault="00C8715F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  <w:r w:rsidR="00576DF4">
      <w:rPr>
        <w:rFonts w:ascii="Arial" w:hAnsi="Arial"/>
        <w:b/>
        <w:sz w:val="32"/>
        <w:u w:val="single"/>
      </w:rPr>
      <w:t xml:space="preserve"> </w:t>
    </w:r>
  </w:p>
  <w:p w:rsidR="00E11CB6" w:rsidRDefault="00E11CB6" w:rsidP="00D52220">
    <w:pPr>
      <w:pStyle w:val="Cabealho"/>
      <w:rPr>
        <w:rFonts w:ascii="Arial" w:hAnsi="Arial"/>
        <w:b/>
        <w:sz w:val="32"/>
        <w:u w:val="single"/>
      </w:rPr>
    </w:pP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33B4C"/>
    <w:rsid w:val="00042073"/>
    <w:rsid w:val="00056279"/>
    <w:rsid w:val="000C4E9A"/>
    <w:rsid w:val="000D57E8"/>
    <w:rsid w:val="000F3167"/>
    <w:rsid w:val="000F7D7F"/>
    <w:rsid w:val="00102306"/>
    <w:rsid w:val="00124010"/>
    <w:rsid w:val="00130033"/>
    <w:rsid w:val="00144E09"/>
    <w:rsid w:val="001561C5"/>
    <w:rsid w:val="00156CE2"/>
    <w:rsid w:val="00195BC6"/>
    <w:rsid w:val="001A7E02"/>
    <w:rsid w:val="001B2643"/>
    <w:rsid w:val="001C3A4A"/>
    <w:rsid w:val="001C3FCB"/>
    <w:rsid w:val="001D2D6E"/>
    <w:rsid w:val="001D30E9"/>
    <w:rsid w:val="001E0188"/>
    <w:rsid w:val="001E580D"/>
    <w:rsid w:val="00204B25"/>
    <w:rsid w:val="002231E8"/>
    <w:rsid w:val="0023507C"/>
    <w:rsid w:val="00241105"/>
    <w:rsid w:val="002440DF"/>
    <w:rsid w:val="002626F0"/>
    <w:rsid w:val="002C3D68"/>
    <w:rsid w:val="002C5970"/>
    <w:rsid w:val="00342942"/>
    <w:rsid w:val="00353A44"/>
    <w:rsid w:val="00354308"/>
    <w:rsid w:val="00366626"/>
    <w:rsid w:val="00371325"/>
    <w:rsid w:val="00376A94"/>
    <w:rsid w:val="003856B8"/>
    <w:rsid w:val="003E26FB"/>
    <w:rsid w:val="003F458A"/>
    <w:rsid w:val="003F5890"/>
    <w:rsid w:val="00441C5B"/>
    <w:rsid w:val="00446A23"/>
    <w:rsid w:val="00453394"/>
    <w:rsid w:val="004A1647"/>
    <w:rsid w:val="004B431A"/>
    <w:rsid w:val="004D2AA1"/>
    <w:rsid w:val="004F62C9"/>
    <w:rsid w:val="0050131F"/>
    <w:rsid w:val="005102E0"/>
    <w:rsid w:val="00513554"/>
    <w:rsid w:val="00514F8E"/>
    <w:rsid w:val="00525D28"/>
    <w:rsid w:val="005303BC"/>
    <w:rsid w:val="00572C2A"/>
    <w:rsid w:val="0057624D"/>
    <w:rsid w:val="00576DF4"/>
    <w:rsid w:val="00596DD6"/>
    <w:rsid w:val="00597F1E"/>
    <w:rsid w:val="005B7353"/>
    <w:rsid w:val="005D5EAD"/>
    <w:rsid w:val="005E27D6"/>
    <w:rsid w:val="005E3EA5"/>
    <w:rsid w:val="005F3348"/>
    <w:rsid w:val="00600326"/>
    <w:rsid w:val="006059BE"/>
    <w:rsid w:val="00616A00"/>
    <w:rsid w:val="00633756"/>
    <w:rsid w:val="00644488"/>
    <w:rsid w:val="006721AE"/>
    <w:rsid w:val="00681C58"/>
    <w:rsid w:val="006D5CC1"/>
    <w:rsid w:val="006D6C9C"/>
    <w:rsid w:val="006F323A"/>
    <w:rsid w:val="0070320A"/>
    <w:rsid w:val="007373A0"/>
    <w:rsid w:val="0078176D"/>
    <w:rsid w:val="007C6450"/>
    <w:rsid w:val="008224CB"/>
    <w:rsid w:val="00823F3D"/>
    <w:rsid w:val="00852A32"/>
    <w:rsid w:val="0087512B"/>
    <w:rsid w:val="00876490"/>
    <w:rsid w:val="00892C67"/>
    <w:rsid w:val="008A08BA"/>
    <w:rsid w:val="008B0A93"/>
    <w:rsid w:val="008D6F37"/>
    <w:rsid w:val="008D727E"/>
    <w:rsid w:val="009200E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72FF4"/>
    <w:rsid w:val="00A87520"/>
    <w:rsid w:val="00AA49A9"/>
    <w:rsid w:val="00AB301A"/>
    <w:rsid w:val="00AB3775"/>
    <w:rsid w:val="00AF7B03"/>
    <w:rsid w:val="00B07952"/>
    <w:rsid w:val="00B47F51"/>
    <w:rsid w:val="00B508A8"/>
    <w:rsid w:val="00B85F83"/>
    <w:rsid w:val="00B915D8"/>
    <w:rsid w:val="00B957BC"/>
    <w:rsid w:val="00B95E6A"/>
    <w:rsid w:val="00B97B9C"/>
    <w:rsid w:val="00BA3F12"/>
    <w:rsid w:val="00BB5B46"/>
    <w:rsid w:val="00BC3FFA"/>
    <w:rsid w:val="00BC5C63"/>
    <w:rsid w:val="00C118D9"/>
    <w:rsid w:val="00C17B04"/>
    <w:rsid w:val="00C30B44"/>
    <w:rsid w:val="00C35831"/>
    <w:rsid w:val="00C6537B"/>
    <w:rsid w:val="00C8715F"/>
    <w:rsid w:val="00CA62D6"/>
    <w:rsid w:val="00CE7B91"/>
    <w:rsid w:val="00D278FD"/>
    <w:rsid w:val="00D52220"/>
    <w:rsid w:val="00D86DF1"/>
    <w:rsid w:val="00DB06F3"/>
    <w:rsid w:val="00E00896"/>
    <w:rsid w:val="00E07B5E"/>
    <w:rsid w:val="00E11CB6"/>
    <w:rsid w:val="00E1365C"/>
    <w:rsid w:val="00E225E1"/>
    <w:rsid w:val="00E33435"/>
    <w:rsid w:val="00E65449"/>
    <w:rsid w:val="00F00F6A"/>
    <w:rsid w:val="00F04BCE"/>
    <w:rsid w:val="00F376E2"/>
    <w:rsid w:val="00F37C62"/>
    <w:rsid w:val="00F43B68"/>
    <w:rsid w:val="00F60865"/>
    <w:rsid w:val="00F77CDA"/>
    <w:rsid w:val="00F828FB"/>
    <w:rsid w:val="00FD3134"/>
    <w:rsid w:val="00FD69DA"/>
    <w:rsid w:val="00FE058B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10</cp:revision>
  <cp:lastPrinted>2024-11-14T17:42:00Z</cp:lastPrinted>
  <dcterms:created xsi:type="dcterms:W3CDTF">2026-04-15T10:44:00Z</dcterms:created>
  <dcterms:modified xsi:type="dcterms:W3CDTF">2026-05-21T13:58:00Z</dcterms:modified>
</cp:coreProperties>
</file>