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89" w:rsidRPr="00B74589" w:rsidRDefault="00141789" w:rsidP="00B74589">
      <w:pPr>
        <w:jc w:val="center"/>
        <w:rPr>
          <w:b/>
          <w:i/>
          <w:iCs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Data 25 de maio de 2026</w:t>
      </w:r>
    </w:p>
    <w:p w:rsidR="00B74589" w:rsidRPr="00B74589" w:rsidRDefault="00B74589" w:rsidP="00B74589">
      <w:pPr>
        <w:jc w:val="both"/>
        <w:rPr>
          <w:b/>
          <w:i/>
          <w:iCs/>
          <w:sz w:val="24"/>
          <w:szCs w:val="24"/>
        </w:rPr>
      </w:pPr>
    </w:p>
    <w:p w:rsidR="00B74589" w:rsidRDefault="009145C1" w:rsidP="00B7458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B74589" w:rsidRPr="00B74589">
        <w:rPr>
          <w:rFonts w:ascii="Arial" w:hAnsi="Arial" w:cs="Arial"/>
          <w:b/>
          <w:sz w:val="24"/>
          <w:szCs w:val="24"/>
        </w:rPr>
        <w:t xml:space="preserve"> DE PESAR:</w:t>
      </w:r>
    </w:p>
    <w:p w:rsidR="009145C1" w:rsidRPr="00B74589" w:rsidRDefault="009145C1" w:rsidP="00B74589">
      <w:pPr>
        <w:jc w:val="both"/>
        <w:rPr>
          <w:b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33 - Autoria: Todos os vereadores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Voto de pesar pelo falecimento do senhor Hideo </w:t>
      </w:r>
      <w:proofErr w:type="spellStart"/>
      <w:r w:rsidRPr="00B74589">
        <w:rPr>
          <w:rFonts w:ascii="Arial" w:hAnsi="Arial" w:cs="Arial"/>
          <w:sz w:val="24"/>
          <w:szCs w:val="24"/>
        </w:rPr>
        <w:t>Ikuta</w:t>
      </w:r>
      <w:proofErr w:type="spellEnd"/>
      <w:r w:rsidRPr="00B74589">
        <w:rPr>
          <w:rFonts w:ascii="Arial" w:hAnsi="Arial" w:cs="Arial"/>
          <w:sz w:val="24"/>
          <w:szCs w:val="24"/>
        </w:rPr>
        <w:t>, cremado em 21 de maio de 2026, aos 72 anos.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REQUERIMENTOS:</w:t>
      </w:r>
    </w:p>
    <w:p w:rsidR="009145C1" w:rsidRPr="00B74589" w:rsidRDefault="009145C1" w:rsidP="00B74589">
      <w:pPr>
        <w:jc w:val="both"/>
        <w:rPr>
          <w:rFonts w:ascii="Arial" w:hAnsi="Arial" w:cs="Arial"/>
          <w:b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436 - Autoria: NUNO GARCIA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Diretor-Presidente da Concessionária Via </w:t>
      </w:r>
      <w:proofErr w:type="spellStart"/>
      <w:r w:rsidRPr="00B74589">
        <w:rPr>
          <w:rFonts w:ascii="Arial" w:hAnsi="Arial" w:cs="Arial"/>
          <w:sz w:val="24"/>
          <w:szCs w:val="24"/>
        </w:rPr>
        <w:t>Appia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- solicita-se realizar, urgentemente, serviço de roçagem e capinação ao longo da Rodovia Marechal Rondon na região sul do município, nas proximidades do Conjunto Habitacional Eng. Francisco </w:t>
      </w:r>
      <w:proofErr w:type="spellStart"/>
      <w:r w:rsidRPr="00B74589">
        <w:rPr>
          <w:rFonts w:ascii="Arial" w:hAnsi="Arial" w:cs="Arial"/>
          <w:sz w:val="24"/>
          <w:szCs w:val="24"/>
        </w:rPr>
        <w:t>Blasi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(Cohab III) e Conjunto Habitacional Humberto </w:t>
      </w:r>
      <w:proofErr w:type="spellStart"/>
      <w:r w:rsidRPr="00B74589">
        <w:rPr>
          <w:rFonts w:ascii="Arial" w:hAnsi="Arial" w:cs="Arial"/>
          <w:sz w:val="24"/>
          <w:szCs w:val="24"/>
        </w:rPr>
        <w:t>Popolo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(Cohab I).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437 - Autoria: NUNO GARCIA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Secretário de Saúde - solicita-se informar, detalhadamente, os dados estratégicos que a Secretaria de Saúde detém sobre a Obesidade no âmbito municipal.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438 - Autoria: ZÉ FERNANDES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 e Secretário da Fazenda - solicita-se esclarecimentos acerca do estudo em andamento referente à reforma administrativa dos servidores públicos municipais.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439 - Autoria: WELINTON JAPA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Secretário de Zeladoria e Serviços e Consultor de Negócios da CPFL - solicita-se instalar postes e iluminação pública na Rua Expedicionário Orlando </w:t>
      </w:r>
      <w:proofErr w:type="spellStart"/>
      <w:r w:rsidRPr="00B74589">
        <w:rPr>
          <w:rFonts w:ascii="Arial" w:hAnsi="Arial" w:cs="Arial"/>
          <w:sz w:val="24"/>
          <w:szCs w:val="24"/>
        </w:rPr>
        <w:t>Pezavento</w:t>
      </w:r>
      <w:proofErr w:type="spellEnd"/>
      <w:r w:rsidRPr="00B74589">
        <w:rPr>
          <w:rFonts w:ascii="Arial" w:hAnsi="Arial" w:cs="Arial"/>
          <w:sz w:val="24"/>
          <w:szCs w:val="24"/>
        </w:rPr>
        <w:t>, no trecho compreendido entre os números 296 e 1063, no Jardim Botucatu, no Distrito de Rubião Júnior.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440 - Autoria: NUNO GARCIA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Secretário de Saúde - solicita-se realizar estudo de viabilidade para implantação do projeto de modernização da comunicação visual digital para as Unidades Básicas de Saúde.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441 - Autoria: NUNO GARCIA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Secretária de Turismo - solicita-se realizar estudos para a aplicação prática das estratégias de marketing digital e audiovisual, elaboração de material de alta qualidade com foco nos nichos de observação de aves, </w:t>
      </w:r>
      <w:proofErr w:type="spellStart"/>
      <w:r w:rsidRPr="00B74589">
        <w:rPr>
          <w:rFonts w:ascii="Arial" w:hAnsi="Arial" w:cs="Arial"/>
          <w:sz w:val="24"/>
          <w:szCs w:val="24"/>
        </w:rPr>
        <w:t>cicloturismo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74589">
        <w:rPr>
          <w:rFonts w:ascii="Arial" w:hAnsi="Arial" w:cs="Arial"/>
          <w:sz w:val="24"/>
          <w:szCs w:val="24"/>
        </w:rPr>
        <w:t>geoturismo</w:t>
      </w:r>
      <w:proofErr w:type="spellEnd"/>
      <w:r w:rsidRPr="00B74589">
        <w:rPr>
          <w:rFonts w:ascii="Arial" w:hAnsi="Arial" w:cs="Arial"/>
          <w:sz w:val="24"/>
          <w:szCs w:val="24"/>
        </w:rPr>
        <w:t>; e o posicionamento da “marca exemplo” "</w:t>
      </w:r>
      <w:proofErr w:type="spellStart"/>
      <w:r w:rsidRPr="00B74589">
        <w:rPr>
          <w:rFonts w:ascii="Arial" w:hAnsi="Arial" w:cs="Arial"/>
          <w:sz w:val="24"/>
          <w:szCs w:val="24"/>
        </w:rPr>
        <w:t>visitbotucatu</w:t>
      </w:r>
      <w:proofErr w:type="spellEnd"/>
      <w:r w:rsidRPr="00B74589">
        <w:rPr>
          <w:rFonts w:ascii="Arial" w:hAnsi="Arial" w:cs="Arial"/>
          <w:sz w:val="24"/>
          <w:szCs w:val="24"/>
        </w:rPr>
        <w:t>" em plataformas internacionais de turismo e mídias sociais.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442 - Autoria: CULA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Secretário de Infraestrutura - solicita-se estudar a possibilidade de realizar o recapeamento asfáltico da Avenida Rubião Júnior, no Jardim Botucatu, no Distrito de Rubião Júnior.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lastRenderedPageBreak/>
        <w:t>Nº. 443 - Autoria: CARLOS TRIGO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realizar estudos de mobilidade urbana visando instalar um semáforo completo com tempo para pedestre e sinal sonoro para pessoas com deficiência visual, no cruzamento das Ruas General Telles e Coronel José Vitoriano Villas </w:t>
      </w:r>
      <w:proofErr w:type="spellStart"/>
      <w:r w:rsidRPr="00B74589">
        <w:rPr>
          <w:rFonts w:ascii="Arial" w:hAnsi="Arial" w:cs="Arial"/>
          <w:sz w:val="24"/>
          <w:szCs w:val="24"/>
        </w:rPr>
        <w:t>Bôas</w:t>
      </w:r>
      <w:proofErr w:type="spellEnd"/>
      <w:r w:rsidRPr="00B74589">
        <w:rPr>
          <w:rFonts w:ascii="Arial" w:hAnsi="Arial" w:cs="Arial"/>
          <w:sz w:val="24"/>
          <w:szCs w:val="24"/>
        </w:rPr>
        <w:t>, esquina da Caixa Econômica Federal, com o objetivo de garantir a segurança de pedestres, idosos e pessoas com deficiência que transitam diariamente pela região.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444 - Autoria: CARLOS TRIGO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Secretário Adjunto para Assuntos do Transporte Coletivo e Trânsito - solicita-se a implantação de uma cobertura ao lado do portão do Residencial Cachoeirinha III, destinada a atender os alunos da APAE que aguardam diariamente o ônibus nesse local, garantindo maior proteção, conforto e segurança aos usuários e seus familiares.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445 - Autoria: WELINTON JAPA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Secretário de Infraestrutura - solicita-se estudar a possibilidade de incluir no planejamento e cronograma de obras para o ano de 2027 o recapeamento da Avenida Rubens </w:t>
      </w:r>
      <w:proofErr w:type="spellStart"/>
      <w:r w:rsidRPr="00B74589">
        <w:rPr>
          <w:rFonts w:ascii="Arial" w:hAnsi="Arial" w:cs="Arial"/>
          <w:sz w:val="24"/>
          <w:szCs w:val="24"/>
        </w:rPr>
        <w:t>Rubio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da Rosa, no Jardim Santa Elisa.</w:t>
      </w: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446 - Autoria: THIAGO PADOVAN e WELINTON JAPA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Secretário de Saúde - solicita-se informações diversas e providências cabíveis a fim de assegurar o cumprimento do atendimento prioritário às pessoas deficientes, </w:t>
      </w:r>
      <w:proofErr w:type="spellStart"/>
      <w:r w:rsidRPr="00B74589">
        <w:rPr>
          <w:rFonts w:ascii="Arial" w:hAnsi="Arial" w:cs="Arial"/>
          <w:sz w:val="24"/>
          <w:szCs w:val="24"/>
        </w:rPr>
        <w:t>neurodivergentes</w:t>
      </w:r>
      <w:proofErr w:type="spellEnd"/>
      <w:r w:rsidRPr="00B74589">
        <w:rPr>
          <w:rFonts w:ascii="Arial" w:hAnsi="Arial" w:cs="Arial"/>
          <w:sz w:val="24"/>
          <w:szCs w:val="24"/>
        </w:rPr>
        <w:t>, idosos, gestantes, lactantes ou com crianças de colo e atendimento humanizado em todas as Unidades Básicas de Saúde do município.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447 - Autoria: CARLOS TRIGO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Secretário Adjunto em Assuntos do Transporte Coletivo e Trânsito - solicita-se realizar estudos técnicos para a instalação de um redutor de velocidade, do tipo lombada, na Rua Galvão Severino, nas proximidades do nº 724, na Vila Casa Branca, com o objetivo de reduzir os riscos de acidentes e proporcionar maior segurança aos usuários da via.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448 - Autoria: CULA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Presidente da Câmara Municipal - solicita-se, nos termos do artigo 87 do Regimento Interno, a constituição de uma Comissão Temporária de Assuntos Relevantes, pelo prazo de 180 (cento e oitenta) dias, com a finalidade de discutir, acompanhar, analisar e propor medidas relacionadas às Políticas Públicas de Apoio às Mães Atípicas e a seus filhos no Município de Botucatu.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449 - Autoria: ABELARDO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 e Secretário de Saúde - solicita-se verificar a possibilidade de aquisição de mais uma ambulância para o Serviço de Atendimento Móvel de Urgência (SAMU).</w:t>
      </w:r>
    </w:p>
    <w:p w:rsid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9145C1" w:rsidRDefault="009145C1" w:rsidP="00B74589">
      <w:pPr>
        <w:jc w:val="both"/>
        <w:rPr>
          <w:rFonts w:ascii="Arial" w:hAnsi="Arial" w:cs="Arial"/>
          <w:sz w:val="24"/>
          <w:szCs w:val="24"/>
        </w:rPr>
      </w:pPr>
    </w:p>
    <w:p w:rsidR="009145C1" w:rsidRDefault="009145C1" w:rsidP="00B74589">
      <w:pPr>
        <w:jc w:val="both"/>
        <w:rPr>
          <w:rFonts w:ascii="Arial" w:hAnsi="Arial" w:cs="Arial"/>
          <w:sz w:val="24"/>
          <w:szCs w:val="24"/>
        </w:rPr>
      </w:pPr>
    </w:p>
    <w:p w:rsidR="009145C1" w:rsidRPr="00B74589" w:rsidRDefault="009145C1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lastRenderedPageBreak/>
        <w:t>Nº. 450 - Autoria: ABELARDO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Prefeito e à Secretária de Esportes e Promoção da Qualidade de Vida - solicita-se instalar equipamentos para a prática de basquete na quadra localizada na Praça “Edgard </w:t>
      </w:r>
      <w:proofErr w:type="spellStart"/>
      <w:r w:rsidRPr="00B74589">
        <w:rPr>
          <w:rFonts w:ascii="Arial" w:hAnsi="Arial" w:cs="Arial"/>
          <w:sz w:val="24"/>
          <w:szCs w:val="24"/>
        </w:rPr>
        <w:t>Carone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”, situada entre as Ruas Sargento José de Souza, Salvador </w:t>
      </w:r>
      <w:proofErr w:type="spellStart"/>
      <w:r w:rsidRPr="00B74589">
        <w:rPr>
          <w:rFonts w:ascii="Arial" w:hAnsi="Arial" w:cs="Arial"/>
          <w:sz w:val="24"/>
          <w:szCs w:val="24"/>
        </w:rPr>
        <w:t>Bavia</w:t>
      </w:r>
      <w:proofErr w:type="spellEnd"/>
      <w:r w:rsidRPr="00B74589">
        <w:rPr>
          <w:rFonts w:ascii="Arial" w:hAnsi="Arial" w:cs="Arial"/>
          <w:sz w:val="24"/>
          <w:szCs w:val="24"/>
        </w:rPr>
        <w:t>, Joaquim Garcia e Rua “6”, no Jardim Continental.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451 - Autoria: LELO PAGANI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 e à Secretária de Turismo - solicita-se analisarem a possibilidade de inclusão da “</w:t>
      </w:r>
      <w:proofErr w:type="spellStart"/>
      <w:r w:rsidRPr="00B74589">
        <w:rPr>
          <w:rFonts w:ascii="Arial" w:hAnsi="Arial" w:cs="Arial"/>
          <w:sz w:val="24"/>
          <w:szCs w:val="24"/>
        </w:rPr>
        <w:t>Botu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Feira da Lua” no calendário oficial de eventos do município de Botucatu.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452 - Autoria: CULA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Secretário de Infraestrutura e à Secretária de Esportes e Promoção da Qualidade de Vida - solicita-se a implantarem telas de proteção ao redor do campo de futebol “</w:t>
      </w:r>
      <w:proofErr w:type="spellStart"/>
      <w:r w:rsidRPr="00B74589">
        <w:rPr>
          <w:rFonts w:ascii="Arial" w:hAnsi="Arial" w:cs="Arial"/>
          <w:sz w:val="24"/>
          <w:szCs w:val="24"/>
        </w:rPr>
        <w:t>Areovaldo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589">
        <w:rPr>
          <w:rFonts w:ascii="Arial" w:hAnsi="Arial" w:cs="Arial"/>
          <w:sz w:val="24"/>
          <w:szCs w:val="24"/>
        </w:rPr>
        <w:t>Zanchitta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(Vadão)”, localizado na Praça Heróis do Araguaia, Rua Professor </w:t>
      </w:r>
      <w:proofErr w:type="spellStart"/>
      <w:r w:rsidRPr="00B74589">
        <w:rPr>
          <w:rFonts w:ascii="Arial" w:hAnsi="Arial" w:cs="Arial"/>
          <w:sz w:val="24"/>
          <w:szCs w:val="24"/>
        </w:rPr>
        <w:t>Antonio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de Moura Barbosa, no Conjunto Residencial Jardim do Mirante.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453 - Autoria: LELO PAGANI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 e ao Secretário de Segurança - solicita-se reiterar pedido ao Poder Executivo visando intensificar as tratativas junto à Polícia Federal para implantação de posto de atendimento no município de Botucatu, bem como requer informações sobre o andamento das providências adotadas pelo Município.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454 - Autoria: THIAGO PADOVAN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Superintendente da Companhia de Saneamento Básico do Estado de São Paulo (SABESP) - solicita-se informar acerca da grande quantidade de vazamentos de água registrados no bairro Árvore Grande, bem como esclarecimentos sobre a demora na execução dos serviços de manutenção e reparo.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455 - Autoria: CULA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 e Secretário de Infraestrutura - solicita-se verificarem possíveis irregularidades e promover as correções necessárias na placa de identificação da obra pública denominada “Primeira Etapa da Canalização do Córrego Tanquinho”.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456 - Autoria: LELO PAGANI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Prefeito, Governador do Estado de São Paulo e Secretário de Saúde do Estado de São Paulo - solicita-se o empenho conjunto para que sejam adotadas as providências necessárias visando a implantação efetiva e definitiva do Departamento Regional de Saúde de Botucatu – DRS-XVIII.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9145C1" w:rsidP="00B7458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Nº. 457 - Autoria: </w:t>
      </w:r>
      <w:r w:rsidR="00B74589" w:rsidRPr="00B74589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E</w:t>
      </w:r>
      <w:r w:rsidR="00B74589" w:rsidRPr="00B74589">
        <w:rPr>
          <w:rFonts w:ascii="Arial" w:hAnsi="Arial" w:cs="Arial"/>
          <w:b/>
          <w:sz w:val="24"/>
          <w:szCs w:val="24"/>
        </w:rPr>
        <w:t>LO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Prefeito, Secretária de Meio Ambiente, Comandante do Policiamento Ambiental do Estado de São Paulo e Diretor-Presidente da CETESB - solicita-se informar acerca da ocorrência de espuma e possível contaminação no Córrego Água Fria, incluindo vistorias técnicas, análises da água, identificação de responsáveis, riscos ambientais e medidas preventivas adotadas.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458 - Autoria: CULA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Secretário de Infraestrutura e Secretário Adjunto em Assuntos de Transporte Coletivo e Trânsito - solicita-se a realizarem recapeamento asfáltico e tapa-buracos em vias dos bairros Jardim </w:t>
      </w:r>
      <w:proofErr w:type="spellStart"/>
      <w:r w:rsidRPr="00B74589">
        <w:rPr>
          <w:rFonts w:ascii="Arial" w:hAnsi="Arial" w:cs="Arial"/>
          <w:sz w:val="24"/>
          <w:szCs w:val="24"/>
        </w:rPr>
        <w:t>Ypê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e Vila Nossa Senhora de Fátima, reparo de calçada na Vila Assunção, implantação de rotatória no Conjunto Habitacional “Humberto </w:t>
      </w:r>
      <w:proofErr w:type="spellStart"/>
      <w:r w:rsidRPr="00B74589">
        <w:rPr>
          <w:rFonts w:ascii="Arial" w:hAnsi="Arial" w:cs="Arial"/>
          <w:sz w:val="24"/>
          <w:szCs w:val="24"/>
        </w:rPr>
        <w:t>Popolo</w:t>
      </w:r>
      <w:proofErr w:type="spellEnd"/>
      <w:r w:rsidRPr="00B74589">
        <w:rPr>
          <w:rFonts w:ascii="Arial" w:hAnsi="Arial" w:cs="Arial"/>
          <w:sz w:val="24"/>
          <w:szCs w:val="24"/>
        </w:rPr>
        <w:t>” (Cohab I) e instalação de redutor de velocidade na Rua Manoel Benito.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459 - Autoria: THIAGO PADOVAN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 e ao Secretário Municipal de Saúde - solicita-se que seja realizada, com urgência, vistoria técnica e as devidas manutenções no telhado e nas áreas afetadas da Unidade de Saúde da Família Real Park “</w:t>
      </w:r>
      <w:proofErr w:type="spellStart"/>
      <w:r w:rsidRPr="00B74589">
        <w:rPr>
          <w:rFonts w:ascii="Arial" w:hAnsi="Arial" w:cs="Arial"/>
          <w:sz w:val="24"/>
          <w:szCs w:val="24"/>
        </w:rPr>
        <w:t>Enfª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Rita Márcia </w:t>
      </w:r>
      <w:proofErr w:type="spellStart"/>
      <w:r w:rsidRPr="00B74589">
        <w:rPr>
          <w:rFonts w:ascii="Arial" w:hAnsi="Arial" w:cs="Arial"/>
          <w:sz w:val="24"/>
          <w:szCs w:val="24"/>
        </w:rPr>
        <w:t>Lourenção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Simão Geraldo”, no Jardim Continental.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 xml:space="preserve">Nº. 460 - Autoria: </w:t>
      </w:r>
      <w:r w:rsidR="009145C1" w:rsidRPr="00B74589">
        <w:rPr>
          <w:rFonts w:ascii="Arial" w:hAnsi="Arial" w:cs="Arial"/>
          <w:b/>
          <w:sz w:val="24"/>
          <w:szCs w:val="24"/>
        </w:rPr>
        <w:t>I</w:t>
      </w:r>
      <w:r w:rsidR="009145C1">
        <w:rPr>
          <w:rFonts w:ascii="Arial" w:hAnsi="Arial" w:cs="Arial"/>
          <w:b/>
          <w:sz w:val="24"/>
          <w:szCs w:val="24"/>
        </w:rPr>
        <w:t>E</w:t>
      </w:r>
      <w:r w:rsidR="009145C1" w:rsidRPr="00B74589">
        <w:rPr>
          <w:rFonts w:ascii="Arial" w:hAnsi="Arial" w:cs="Arial"/>
          <w:b/>
          <w:sz w:val="24"/>
          <w:szCs w:val="24"/>
        </w:rPr>
        <w:t>LO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Prefeito e ao Superintendente das Ações de Planejamento Estratégico – solicita-se informar sobre a localização da obra de galeria pluvial/drenagem divulgada pela Prefeitura Municipal em rede social, incluindo localização, justificativa técnica, empresa executora, contrato, planilha orçamentária e projeto executivo.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MOÇÕES:</w:t>
      </w:r>
    </w:p>
    <w:p w:rsidR="009145C1" w:rsidRPr="00B74589" w:rsidRDefault="009145C1" w:rsidP="00B74589">
      <w:pPr>
        <w:jc w:val="both"/>
        <w:rPr>
          <w:rFonts w:ascii="Arial" w:hAnsi="Arial" w:cs="Arial"/>
          <w:b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66 - Autoria: ZÉ FERNANDES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Moção de Aplausos à comunidade envolvida na realização da Festa da Santa Cruz da Serra, no bairro de Anhumas, pelo sucesso e empenho dedicado ao evento.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68 - Autoria: ZÉ FERNANDES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 xml:space="preserve">Moção de Congratulações aos </w:t>
      </w:r>
      <w:proofErr w:type="spellStart"/>
      <w:r w:rsidRPr="00B74589">
        <w:rPr>
          <w:rFonts w:ascii="Arial" w:hAnsi="Arial" w:cs="Arial"/>
          <w:sz w:val="24"/>
          <w:szCs w:val="24"/>
        </w:rPr>
        <w:t>GCMs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 Emanuel Barcaça e João Luiz </w:t>
      </w:r>
      <w:proofErr w:type="spellStart"/>
      <w:r w:rsidRPr="00B74589">
        <w:rPr>
          <w:rFonts w:ascii="Arial" w:hAnsi="Arial" w:cs="Arial"/>
          <w:sz w:val="24"/>
          <w:szCs w:val="24"/>
        </w:rPr>
        <w:t>Carnietto</w:t>
      </w:r>
      <w:proofErr w:type="spellEnd"/>
      <w:r w:rsidRPr="00B74589">
        <w:rPr>
          <w:rFonts w:ascii="Arial" w:hAnsi="Arial" w:cs="Arial"/>
          <w:sz w:val="24"/>
          <w:szCs w:val="24"/>
        </w:rPr>
        <w:t xml:space="preserve">, pela atuação rápida, técnica e eficiente em ocorrência de violência doméstica atendida no último dia 25 de abril, demonstrando comprometimento, dedicação à segurança do município. 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69 - Autoria: Todos os vereadores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Moção de Congratulações ao Major PM Ricardo de Souza Cunha, cumprimentando e agradecendo pelos excelentes serviços prestados ao município de Botucatu e parabenizando por sua promoção, ocorrida no último dia 24 de maio.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70 - Autoria: ABELARDO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Moção de Congratulações ao Projeto “Bossa Convida”, pelos relevantes serviços prestados à cultura e à música no Município de Botucatu ao longo de seus 18 anos de história.</w:t>
      </w:r>
    </w:p>
    <w:p w:rsid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9145C1" w:rsidRDefault="009145C1" w:rsidP="00B74589">
      <w:pPr>
        <w:jc w:val="both"/>
        <w:rPr>
          <w:rFonts w:ascii="Arial" w:hAnsi="Arial" w:cs="Arial"/>
          <w:sz w:val="24"/>
          <w:szCs w:val="24"/>
        </w:rPr>
      </w:pPr>
    </w:p>
    <w:p w:rsidR="009145C1" w:rsidRDefault="009145C1" w:rsidP="00B74589">
      <w:pPr>
        <w:jc w:val="both"/>
        <w:rPr>
          <w:rFonts w:ascii="Arial" w:hAnsi="Arial" w:cs="Arial"/>
          <w:sz w:val="24"/>
          <w:szCs w:val="24"/>
        </w:rPr>
      </w:pPr>
    </w:p>
    <w:p w:rsidR="009145C1" w:rsidRDefault="009145C1" w:rsidP="00B74589">
      <w:pPr>
        <w:jc w:val="both"/>
        <w:rPr>
          <w:rFonts w:ascii="Arial" w:hAnsi="Arial" w:cs="Arial"/>
          <w:sz w:val="24"/>
          <w:szCs w:val="24"/>
        </w:rPr>
      </w:pPr>
    </w:p>
    <w:p w:rsidR="009145C1" w:rsidRPr="00B74589" w:rsidRDefault="009145C1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4589">
        <w:rPr>
          <w:rFonts w:ascii="Arial" w:hAnsi="Arial" w:cs="Arial"/>
          <w:b/>
          <w:sz w:val="24"/>
          <w:szCs w:val="24"/>
        </w:rPr>
        <w:lastRenderedPageBreak/>
        <w:t>Nº. 72 - Autoria: LELO PAGANI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Moção de Congratulações à musicista Dalete Tulipa Ramos Correa, por ser a primeira mulher a integrar formalmente a Banda Sinfônica Municipal, em reconhecimento à sua valiosa contribuição para a cultura local e para a história de Botucatu.</w:t>
      </w:r>
    </w:p>
    <w:p w:rsidR="00B74589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sz w:val="24"/>
          <w:szCs w:val="24"/>
        </w:rPr>
      </w:pPr>
      <w:r w:rsidRPr="00B74589">
        <w:rPr>
          <w:rFonts w:ascii="Arial" w:hAnsi="Arial" w:cs="Arial"/>
          <w:b/>
          <w:sz w:val="24"/>
          <w:szCs w:val="24"/>
        </w:rPr>
        <w:t>Nº. 74 - Autoria: LELO PAGANI e NUNO GARCIA</w:t>
      </w:r>
    </w:p>
    <w:p w:rsidR="00B74589" w:rsidRPr="00B74589" w:rsidRDefault="00B74589" w:rsidP="00B74589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B74589">
        <w:rPr>
          <w:rFonts w:ascii="Arial" w:hAnsi="Arial" w:cs="Arial"/>
          <w:sz w:val="24"/>
          <w:szCs w:val="24"/>
        </w:rPr>
        <w:t>Moção de Congratulações à Faculdade de Medicina de Botucatu da Universidade Estadual Paulista “Júlio de Mesquita Filho” (FMB/UNESP), pela celebração de seus 63 anos de história.</w:t>
      </w:r>
    </w:p>
    <w:p w:rsidR="00B74589" w:rsidRPr="00B74589" w:rsidRDefault="00B74589" w:rsidP="00B7458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B74589" w:rsidRDefault="00B74589" w:rsidP="00B745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4589">
        <w:rPr>
          <w:rFonts w:ascii="Arial" w:hAnsi="Arial" w:cs="Arial"/>
          <w:b/>
          <w:bCs/>
          <w:sz w:val="24"/>
          <w:szCs w:val="24"/>
        </w:rPr>
        <w:t>INDICAÇÕES:</w:t>
      </w:r>
    </w:p>
    <w:p w:rsidR="009145C1" w:rsidRPr="00B74589" w:rsidRDefault="009145C1" w:rsidP="00B745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4589">
        <w:rPr>
          <w:rFonts w:ascii="Arial" w:hAnsi="Arial" w:cs="Arial"/>
          <w:b/>
          <w:bCs/>
          <w:sz w:val="24"/>
          <w:szCs w:val="24"/>
        </w:rPr>
        <w:t>Nº. 55 - Autoria: CARLOS TRIGO</w:t>
      </w:r>
    </w:p>
    <w:p w:rsidR="00B74589" w:rsidRPr="00B74589" w:rsidRDefault="00B74589" w:rsidP="00B74589">
      <w:pPr>
        <w:jc w:val="both"/>
        <w:rPr>
          <w:rFonts w:ascii="Arial" w:hAnsi="Arial" w:cs="Arial"/>
          <w:bCs/>
          <w:sz w:val="24"/>
          <w:szCs w:val="24"/>
        </w:rPr>
      </w:pPr>
      <w:r w:rsidRPr="00B74589">
        <w:rPr>
          <w:rFonts w:ascii="Arial" w:hAnsi="Arial" w:cs="Arial"/>
          <w:bCs/>
          <w:sz w:val="24"/>
          <w:szCs w:val="24"/>
        </w:rPr>
        <w:t xml:space="preserve">Prefeito - indica-se a necessidade de recolocação do bebedouro de água gelada no Terminal Urbano “Vereador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Jayro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 Luiz de Andrade”, a fim de atender às necessidades dos motoristas, cobradores e usuários do transporte coletivo, proporcionando melhores condições de conforto e bem-estar à população.</w:t>
      </w:r>
    </w:p>
    <w:p w:rsidR="00B74589" w:rsidRPr="00B74589" w:rsidRDefault="00B74589" w:rsidP="00B74589">
      <w:pPr>
        <w:jc w:val="both"/>
        <w:rPr>
          <w:rFonts w:ascii="Arial" w:hAnsi="Arial" w:cs="Arial"/>
          <w:bCs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4589">
        <w:rPr>
          <w:rFonts w:ascii="Arial" w:hAnsi="Arial" w:cs="Arial"/>
          <w:b/>
          <w:bCs/>
          <w:sz w:val="24"/>
          <w:szCs w:val="24"/>
        </w:rPr>
        <w:t>Nº. 56 - Autoria: CARLOS TRIGO</w:t>
      </w:r>
    </w:p>
    <w:p w:rsidR="00B74589" w:rsidRPr="00B74589" w:rsidRDefault="00B74589" w:rsidP="00B74589">
      <w:pPr>
        <w:jc w:val="both"/>
        <w:rPr>
          <w:rFonts w:ascii="Arial" w:hAnsi="Arial" w:cs="Arial"/>
          <w:bCs/>
          <w:sz w:val="24"/>
          <w:szCs w:val="24"/>
        </w:rPr>
      </w:pPr>
      <w:r w:rsidRPr="00B74589">
        <w:rPr>
          <w:rFonts w:ascii="Arial" w:hAnsi="Arial" w:cs="Arial"/>
          <w:bCs/>
          <w:sz w:val="24"/>
          <w:szCs w:val="24"/>
        </w:rPr>
        <w:t>Secretário de Zeladoria e Serviços - indica-se a necessidade urgente de realizar a limpeza e roçagem do mato alto da área localizada em frente à portaria do Residencial Cachoeirinha III, conforme foto anexa, a fim de prevenir riscos à saúde dos moradores da região.</w:t>
      </w:r>
    </w:p>
    <w:p w:rsidR="00B74589" w:rsidRPr="00B74589" w:rsidRDefault="00B74589" w:rsidP="00B74589">
      <w:pPr>
        <w:jc w:val="both"/>
        <w:rPr>
          <w:rFonts w:ascii="Arial" w:hAnsi="Arial" w:cs="Arial"/>
          <w:bCs/>
          <w:sz w:val="24"/>
          <w:szCs w:val="24"/>
        </w:rPr>
      </w:pPr>
    </w:p>
    <w:p w:rsidR="00B74589" w:rsidRPr="00B74589" w:rsidRDefault="00B74589" w:rsidP="00B745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4589">
        <w:rPr>
          <w:rFonts w:ascii="Arial" w:hAnsi="Arial" w:cs="Arial"/>
          <w:b/>
          <w:bCs/>
          <w:sz w:val="24"/>
          <w:szCs w:val="24"/>
        </w:rPr>
        <w:t>Nº. 57 - Autoria: ZÉ FERNANDES</w:t>
      </w:r>
    </w:p>
    <w:p w:rsidR="00B15717" w:rsidRPr="00B74589" w:rsidRDefault="00B74589" w:rsidP="00B74589">
      <w:pPr>
        <w:jc w:val="both"/>
        <w:rPr>
          <w:rFonts w:ascii="Arial" w:hAnsi="Arial" w:cs="Arial"/>
          <w:sz w:val="24"/>
          <w:szCs w:val="24"/>
        </w:rPr>
      </w:pPr>
      <w:r w:rsidRPr="00B74589">
        <w:rPr>
          <w:rFonts w:ascii="Arial" w:hAnsi="Arial" w:cs="Arial"/>
          <w:bCs/>
          <w:sz w:val="24"/>
          <w:szCs w:val="24"/>
        </w:rPr>
        <w:t xml:space="preserve">Secretário de Infraestrutura - indica-se a necessidade de realizar recapeamento asfáltico em toda a extensão das Ruas Coronel Fonseca, Pinheiro Machado,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Estélio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 Machado Loureiro,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Rigoberto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Palombarini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, Damião Pinheiro Machado, Professor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Gondin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 Gomes de Matos, Luís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Tomazini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, Capital Alberto Mendes Junior, Francisco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Casini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 Souza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Noschesi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 xml:space="preserve">, Coronel Manoel Luís dos Santos, Frederico </w:t>
      </w:r>
      <w:proofErr w:type="spellStart"/>
      <w:r w:rsidRPr="00B74589">
        <w:rPr>
          <w:rFonts w:ascii="Arial" w:hAnsi="Arial" w:cs="Arial"/>
          <w:bCs/>
          <w:sz w:val="24"/>
          <w:szCs w:val="24"/>
        </w:rPr>
        <w:t>Petry</w:t>
      </w:r>
      <w:proofErr w:type="spellEnd"/>
      <w:r w:rsidRPr="00B74589">
        <w:rPr>
          <w:rFonts w:ascii="Arial" w:hAnsi="Arial" w:cs="Arial"/>
          <w:bCs/>
          <w:sz w:val="24"/>
          <w:szCs w:val="24"/>
        </w:rPr>
        <w:t>, Vicentina Fernandes Pereira e Avenida Paula Vieira, na região da Vila Aparecida.</w:t>
      </w:r>
    </w:p>
    <w:sectPr w:rsidR="00B15717" w:rsidRPr="00B74589" w:rsidSect="00395384">
      <w:headerReference w:type="default" r:id="rId7"/>
      <w:footerReference w:type="default" r:id="rId8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871" w:rsidRDefault="00885871">
      <w:r>
        <w:separator/>
      </w:r>
    </w:p>
  </w:endnote>
  <w:endnote w:type="continuationSeparator" w:id="0">
    <w:p w:rsidR="00885871" w:rsidRDefault="0088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141789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 xml:space="preserve">Edifício “Vereador Abílio </w:t>
    </w:r>
    <w:proofErr w:type="spellStart"/>
    <w:r w:rsidRPr="00395384">
      <w:rPr>
        <w:sz w:val="16"/>
        <w:szCs w:val="18"/>
      </w:rPr>
      <w:t>Dorini</w:t>
    </w:r>
    <w:proofErr w:type="spellEnd"/>
    <w:r w:rsidRPr="00395384">
      <w:rPr>
        <w:sz w:val="16"/>
        <w:szCs w:val="18"/>
      </w:rPr>
      <w:t>” – Praça</w:t>
    </w:r>
    <w:r w:rsidR="003C7F71" w:rsidRPr="00395384">
      <w:rPr>
        <w:sz w:val="16"/>
        <w:szCs w:val="18"/>
      </w:rPr>
      <w:t xml:space="preserve"> Comendador Emílio </w:t>
    </w:r>
    <w:proofErr w:type="spellStart"/>
    <w:r w:rsidR="003C7F71" w:rsidRPr="00395384">
      <w:rPr>
        <w:sz w:val="16"/>
        <w:szCs w:val="18"/>
      </w:rPr>
      <w:t>Peduti</w:t>
    </w:r>
    <w:proofErr w:type="spellEnd"/>
    <w:r w:rsidR="003C7F71" w:rsidRPr="00395384">
      <w:rPr>
        <w:sz w:val="16"/>
        <w:szCs w:val="18"/>
      </w:rPr>
      <w:t xml:space="preserve">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proofErr w:type="gramStart"/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</w:t>
    </w:r>
    <w:proofErr w:type="gramEnd"/>
    <w:r w:rsidRPr="00395384">
      <w:rPr>
        <w:sz w:val="16"/>
        <w:szCs w:val="18"/>
      </w:rPr>
      <w:t xml:space="preserve"> Botucatu – SP</w:t>
    </w:r>
  </w:p>
  <w:p w:rsidR="00B15717" w:rsidRPr="00395384" w:rsidRDefault="00885871">
    <w:pPr>
      <w:pStyle w:val="Rodap"/>
      <w:jc w:val="center"/>
      <w:rPr>
        <w:sz w:val="16"/>
        <w:szCs w:val="18"/>
      </w:rPr>
    </w:pPr>
    <w:hyperlink r:id="rId1" w:history="1">
      <w:r w:rsidR="00141789" w:rsidRPr="00395384">
        <w:rPr>
          <w:rStyle w:val="Hyperlink"/>
          <w:sz w:val="16"/>
          <w:szCs w:val="18"/>
        </w:rPr>
        <w:t>http://www.camara</w:t>
      </w:r>
    </w:hyperlink>
    <w:proofErr w:type="gramStart"/>
    <w:r w:rsidR="00141789" w:rsidRPr="00395384">
      <w:rPr>
        <w:color w:val="0000FF"/>
        <w:sz w:val="16"/>
        <w:szCs w:val="18"/>
        <w:u w:val="single"/>
      </w:rPr>
      <w:t>botucatu.sp.gov.br</w:t>
    </w:r>
    <w:r w:rsidR="00141789" w:rsidRPr="00395384">
      <w:rPr>
        <w:color w:val="0000FF"/>
        <w:sz w:val="16"/>
        <w:szCs w:val="18"/>
      </w:rPr>
      <w:t xml:space="preserve">  </w:t>
    </w:r>
    <w:r w:rsidR="00141789" w:rsidRPr="00395384">
      <w:rPr>
        <w:color w:val="000000"/>
        <w:sz w:val="16"/>
        <w:szCs w:val="18"/>
      </w:rPr>
      <w:t>E-mail</w:t>
    </w:r>
    <w:proofErr w:type="gramEnd"/>
    <w:r w:rsidR="00141789" w:rsidRPr="00395384">
      <w:rPr>
        <w:color w:val="000000"/>
        <w:sz w:val="16"/>
        <w:szCs w:val="18"/>
      </w:rPr>
      <w:t>:</w:t>
    </w:r>
    <w:r w:rsidR="00141789" w:rsidRPr="00395384">
      <w:rPr>
        <w:color w:val="0000FF"/>
        <w:sz w:val="16"/>
        <w:szCs w:val="18"/>
      </w:rPr>
      <w:t xml:space="preserve"> </w:t>
    </w:r>
    <w:r w:rsidR="00141789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871" w:rsidRDefault="00885871">
      <w:r>
        <w:separator/>
      </w:r>
    </w:p>
  </w:footnote>
  <w:footnote w:type="continuationSeparator" w:id="0">
    <w:p w:rsidR="00885871" w:rsidRDefault="00885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885871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885871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141789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106A2A"/>
    <w:rsid w:val="00141789"/>
    <w:rsid w:val="00162629"/>
    <w:rsid w:val="001653A3"/>
    <w:rsid w:val="001733A0"/>
    <w:rsid w:val="00210166"/>
    <w:rsid w:val="002214A8"/>
    <w:rsid w:val="00271B83"/>
    <w:rsid w:val="003339A4"/>
    <w:rsid w:val="00391174"/>
    <w:rsid w:val="00395384"/>
    <w:rsid w:val="003C7F71"/>
    <w:rsid w:val="003E2C88"/>
    <w:rsid w:val="003F17DD"/>
    <w:rsid w:val="00423ED7"/>
    <w:rsid w:val="00435CAA"/>
    <w:rsid w:val="00515CF4"/>
    <w:rsid w:val="00540102"/>
    <w:rsid w:val="005F0C9E"/>
    <w:rsid w:val="006848E2"/>
    <w:rsid w:val="0074391D"/>
    <w:rsid w:val="00885871"/>
    <w:rsid w:val="009145C1"/>
    <w:rsid w:val="00972546"/>
    <w:rsid w:val="009F543E"/>
    <w:rsid w:val="00A0561F"/>
    <w:rsid w:val="00A321F5"/>
    <w:rsid w:val="00B15717"/>
    <w:rsid w:val="00B74589"/>
    <w:rsid w:val="00BA068F"/>
    <w:rsid w:val="00C13FED"/>
    <w:rsid w:val="00D53170"/>
    <w:rsid w:val="00D67B63"/>
    <w:rsid w:val="00E11CAE"/>
    <w:rsid w:val="00E73084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361CE814-C1AE-4D0A-B76D-7DA41CC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06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DC8B-A9D0-47B2-9C23-A9106822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1651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9</cp:revision>
  <cp:lastPrinted>2026-05-25T13:22:00Z</cp:lastPrinted>
  <dcterms:created xsi:type="dcterms:W3CDTF">2025-11-05T17:21:00Z</dcterms:created>
  <dcterms:modified xsi:type="dcterms:W3CDTF">2026-05-25T22:59:00Z</dcterms:modified>
</cp:coreProperties>
</file>