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BE" w:rsidRDefault="007B62BE" w:rsidP="007C7DA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7C7DA1" w:rsidRDefault="007C7DA1" w:rsidP="007C7DA1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PAUTA DA ORDEM DO DIA</w:t>
      </w:r>
    </w:p>
    <w:p w:rsidR="007C7DA1" w:rsidRDefault="007C7DA1" w:rsidP="007C7DA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07FEF" w:rsidRDefault="00907FEF" w:rsidP="007C7DA1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SESSÃO ORDINÁRIA DE 17 DE MAIO DE 2021</w:t>
      </w:r>
    </w:p>
    <w:p w:rsidR="007C7DA1" w:rsidRDefault="007C7DA1" w:rsidP="007C7DA1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COM DELIBERAÇÃO REMOTA PELA PLATAFORMA ZOOM</w:t>
      </w: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22/2021</w:t>
      </w:r>
      <w:r w:rsidR="00907FEF">
        <w:rPr>
          <w:rFonts w:ascii="Arial" w:hAnsi="Arial" w:cs="Arial"/>
          <w:b/>
          <w:sz w:val="28"/>
          <w:szCs w:val="28"/>
        </w:rPr>
        <w:t>,</w:t>
      </w:r>
      <w:r w:rsidR="00907FEF">
        <w:rPr>
          <w:rFonts w:ascii="Arial" w:hAnsi="Arial" w:cs="Arial"/>
          <w:sz w:val="28"/>
          <w:szCs w:val="28"/>
        </w:rPr>
        <w:t xml:space="preserve"> de iniciativa do Prefeito,</w:t>
      </w:r>
      <w:r>
        <w:rPr>
          <w:rFonts w:ascii="Arial" w:hAnsi="Arial" w:cs="Arial"/>
          <w:sz w:val="28"/>
          <w:szCs w:val="28"/>
        </w:rPr>
        <w:t xml:space="preserve"> que a</w:t>
      </w:r>
      <w:r w:rsidRPr="007C7DA1">
        <w:rPr>
          <w:rFonts w:ascii="Arial" w:hAnsi="Arial" w:cs="Arial"/>
          <w:sz w:val="28"/>
          <w:szCs w:val="28"/>
        </w:rPr>
        <w:t xml:space="preserve">utoriza o Poder Executivo a celebrar convênio com o Governo do Estado de São Paulo, </w:t>
      </w:r>
      <w:r w:rsidR="00907FEF">
        <w:rPr>
          <w:rFonts w:ascii="Arial" w:hAnsi="Arial" w:cs="Arial"/>
          <w:sz w:val="28"/>
          <w:szCs w:val="28"/>
        </w:rPr>
        <w:t>por intermédio da Casa Militar /</w:t>
      </w:r>
      <w:r w:rsidRPr="007C7DA1">
        <w:rPr>
          <w:rFonts w:ascii="Arial" w:hAnsi="Arial" w:cs="Arial"/>
          <w:sz w:val="28"/>
          <w:szCs w:val="28"/>
        </w:rPr>
        <w:t xml:space="preserve"> Coordenadoria Estadual de Proteção e Defesa Civil</w:t>
      </w:r>
      <w:r w:rsidR="00907FEF">
        <w:rPr>
          <w:rFonts w:ascii="Arial" w:hAnsi="Arial" w:cs="Arial"/>
          <w:sz w:val="28"/>
          <w:szCs w:val="28"/>
        </w:rPr>
        <w:t>,</w:t>
      </w:r>
      <w:r w:rsidRPr="007C7DA1">
        <w:rPr>
          <w:rFonts w:ascii="Arial" w:hAnsi="Arial" w:cs="Arial"/>
          <w:sz w:val="28"/>
          <w:szCs w:val="28"/>
        </w:rPr>
        <w:t xml:space="preserve"> objetivando o emparelham</w:t>
      </w:r>
      <w:r w:rsidR="00907FEF">
        <w:rPr>
          <w:rFonts w:ascii="Arial" w:hAnsi="Arial" w:cs="Arial"/>
          <w:sz w:val="28"/>
          <w:szCs w:val="28"/>
        </w:rPr>
        <w:t>ento da Defesa C</w:t>
      </w:r>
      <w:r>
        <w:rPr>
          <w:rFonts w:ascii="Arial" w:hAnsi="Arial" w:cs="Arial"/>
          <w:sz w:val="28"/>
          <w:szCs w:val="28"/>
        </w:rPr>
        <w:t>ivil municipal.</w:t>
      </w: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</w:p>
    <w:p w:rsidR="007C7DA1" w:rsidRDefault="007C7DA1" w:rsidP="007C7DA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7C7DA1" w:rsidRDefault="007C7DA1" w:rsidP="007C7DA1">
      <w:pPr>
        <w:jc w:val="both"/>
        <w:rPr>
          <w:rFonts w:ascii="Arial" w:hAnsi="Arial" w:cs="Arial"/>
          <w:sz w:val="28"/>
          <w:szCs w:val="28"/>
        </w:rPr>
      </w:pPr>
    </w:p>
    <w:p w:rsidR="0092002A" w:rsidRDefault="0092002A" w:rsidP="009200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Aprovado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pela unanimidade dos vereadores.</w:t>
      </w:r>
    </w:p>
    <w:p w:rsidR="007C7DA1" w:rsidRDefault="007C7DA1" w:rsidP="007C7DA1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C7DA1" w:rsidRDefault="007C7DA1" w:rsidP="007C7DA1">
      <w:pPr>
        <w:rPr>
          <w:rFonts w:ascii="Arial" w:hAnsi="Arial" w:cs="Arial"/>
          <w:sz w:val="28"/>
          <w:szCs w:val="28"/>
        </w:rPr>
      </w:pPr>
    </w:p>
    <w:p w:rsidR="007C7DA1" w:rsidRDefault="007C7DA1" w:rsidP="007C7D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</w:t>
      </w:r>
    </w:p>
    <w:p w:rsidR="00E25015" w:rsidRDefault="00E25015">
      <w:pPr>
        <w:pStyle w:val="Ttulo"/>
        <w:spacing w:line="360" w:lineRule="auto"/>
        <w:rPr>
          <w:sz w:val="32"/>
        </w:rPr>
      </w:pPr>
    </w:p>
    <w:p w:rsidR="00F27D63" w:rsidRDefault="00F27D63" w:rsidP="00F27D63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TRIBUNA LIVRE:</w:t>
      </w:r>
    </w:p>
    <w:p w:rsidR="00F27D63" w:rsidRPr="00246592" w:rsidRDefault="00F27D63" w:rsidP="00F27D63">
      <w:pPr>
        <w:rPr>
          <w:rFonts w:ascii="Arial" w:hAnsi="Arial" w:cs="Arial"/>
        </w:rPr>
      </w:pPr>
      <w:r w:rsidRPr="00246592">
        <w:rPr>
          <w:rFonts w:ascii="Arial" w:hAnsi="Arial" w:cs="Arial"/>
        </w:rPr>
        <w:t>(</w:t>
      </w:r>
      <w:proofErr w:type="gramStart"/>
      <w:r w:rsidRPr="00246592">
        <w:rPr>
          <w:rFonts w:ascii="Arial" w:hAnsi="Arial" w:cs="Arial"/>
        </w:rPr>
        <w:t>artigo</w:t>
      </w:r>
      <w:proofErr w:type="gramEnd"/>
      <w:r w:rsidRPr="00246592">
        <w:rPr>
          <w:rFonts w:ascii="Arial" w:hAnsi="Arial" w:cs="Arial"/>
        </w:rPr>
        <w:t xml:space="preserve"> 251 do Regimento Interno)</w:t>
      </w:r>
    </w:p>
    <w:p w:rsidR="00F27D63" w:rsidRDefault="00F27D63" w:rsidP="00F27D63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F27D63" w:rsidRDefault="00246592" w:rsidP="00F27D63">
      <w:pPr>
        <w:jc w:val="both"/>
        <w:rPr>
          <w:rFonts w:ascii="Arial" w:hAnsi="Arial" w:cs="Arial"/>
          <w:b/>
          <w:sz w:val="26"/>
          <w:szCs w:val="26"/>
        </w:rPr>
      </w:pPr>
      <w:r w:rsidRPr="00246592">
        <w:rPr>
          <w:rFonts w:ascii="Arial" w:hAnsi="Arial" w:cs="Arial"/>
          <w:sz w:val="26"/>
          <w:szCs w:val="26"/>
        </w:rPr>
        <w:t>No</w:t>
      </w:r>
      <w:r w:rsidR="00F27D63" w:rsidRPr="00246592">
        <w:rPr>
          <w:rFonts w:ascii="Arial" w:hAnsi="Arial" w:cs="Arial"/>
          <w:sz w:val="26"/>
          <w:szCs w:val="26"/>
        </w:rPr>
        <w:t xml:space="preserve"> término do pequeno expediente </w:t>
      </w:r>
      <w:r w:rsidRPr="00246592">
        <w:rPr>
          <w:rFonts w:ascii="Arial" w:hAnsi="Arial" w:cs="Arial"/>
          <w:sz w:val="26"/>
          <w:szCs w:val="26"/>
        </w:rPr>
        <w:t xml:space="preserve">haverá o uso da palavra na Tribuna Livre com abordagem sobre a comemoração dos 50 anos do movimento </w:t>
      </w:r>
      <w:r>
        <w:rPr>
          <w:rFonts w:ascii="Arial" w:hAnsi="Arial" w:cs="Arial"/>
          <w:sz w:val="26"/>
          <w:szCs w:val="26"/>
        </w:rPr>
        <w:t xml:space="preserve">TLC – Treinamento de Liderança Cristã </w:t>
      </w:r>
      <w:r w:rsidRPr="00246592">
        <w:rPr>
          <w:rFonts w:ascii="Arial" w:hAnsi="Arial" w:cs="Arial"/>
          <w:sz w:val="26"/>
          <w:szCs w:val="26"/>
        </w:rPr>
        <w:t>na</w:t>
      </w:r>
      <w:r w:rsidRPr="00F27D63">
        <w:rPr>
          <w:rFonts w:ascii="Arial" w:hAnsi="Arial" w:cs="Arial"/>
          <w:sz w:val="26"/>
          <w:szCs w:val="26"/>
        </w:rPr>
        <w:t xml:space="preserve"> Arquidiocese de Botucatu</w:t>
      </w:r>
      <w:r>
        <w:rPr>
          <w:rFonts w:ascii="Arial" w:hAnsi="Arial" w:cs="Arial"/>
          <w:sz w:val="26"/>
          <w:szCs w:val="26"/>
        </w:rPr>
        <w:t>.</w:t>
      </w:r>
      <w:r w:rsidR="00F27D63">
        <w:rPr>
          <w:rFonts w:ascii="Arial" w:hAnsi="Arial" w:cs="Arial"/>
          <w:sz w:val="26"/>
          <w:szCs w:val="26"/>
        </w:rPr>
        <w:t xml:space="preserve"> </w:t>
      </w:r>
    </w:p>
    <w:p w:rsidR="00F27D63" w:rsidRDefault="00F27D63">
      <w:pPr>
        <w:pStyle w:val="Ttulo"/>
        <w:spacing w:line="360" w:lineRule="auto"/>
        <w:rPr>
          <w:sz w:val="32"/>
        </w:rPr>
      </w:pPr>
    </w:p>
    <w:p w:rsidR="00B25A31" w:rsidRPr="006B6DC3" w:rsidRDefault="00934E67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E73" w:rsidRDefault="00FE3E73">
      <w:r>
        <w:separator/>
      </w:r>
    </w:p>
  </w:endnote>
  <w:endnote w:type="continuationSeparator" w:id="0">
    <w:p w:rsidR="00FE3E73" w:rsidRDefault="00FE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E73" w:rsidRDefault="00FE3E73">
      <w:r>
        <w:separator/>
      </w:r>
    </w:p>
  </w:footnote>
  <w:footnote w:type="continuationSeparator" w:id="0">
    <w:p w:rsidR="00FE3E73" w:rsidRDefault="00FE3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D3DE0"/>
    <w:rsid w:val="001115CA"/>
    <w:rsid w:val="00157888"/>
    <w:rsid w:val="001C509F"/>
    <w:rsid w:val="00246592"/>
    <w:rsid w:val="00330F8A"/>
    <w:rsid w:val="00361B5A"/>
    <w:rsid w:val="003A0DA4"/>
    <w:rsid w:val="004360F9"/>
    <w:rsid w:val="006B6DC3"/>
    <w:rsid w:val="006E2790"/>
    <w:rsid w:val="006F2849"/>
    <w:rsid w:val="0079152D"/>
    <w:rsid w:val="007B62BE"/>
    <w:rsid w:val="007C7DA1"/>
    <w:rsid w:val="00907FEF"/>
    <w:rsid w:val="009133E3"/>
    <w:rsid w:val="00914E32"/>
    <w:rsid w:val="0092002A"/>
    <w:rsid w:val="00934E67"/>
    <w:rsid w:val="00AA0026"/>
    <w:rsid w:val="00B25A31"/>
    <w:rsid w:val="00CB611F"/>
    <w:rsid w:val="00E25015"/>
    <w:rsid w:val="00E66F93"/>
    <w:rsid w:val="00EE4F26"/>
    <w:rsid w:val="00EF5E75"/>
    <w:rsid w:val="00F20BB2"/>
    <w:rsid w:val="00F27D63"/>
    <w:rsid w:val="00F736AD"/>
    <w:rsid w:val="00FA18E6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C7DA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7C7DA1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2020-01-15T17:04:00Z</cp:lastPrinted>
  <dcterms:created xsi:type="dcterms:W3CDTF">2020-01-15T17:04:00Z</dcterms:created>
  <dcterms:modified xsi:type="dcterms:W3CDTF">2021-05-18T18:46:00Z</dcterms:modified>
</cp:coreProperties>
</file>