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D53F7" w14:textId="749759BE" w:rsidR="00813272" w:rsidRPr="00813272" w:rsidRDefault="006E7DE2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DE462D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</w:t>
      </w:r>
      <w:r w:rsidR="00A06231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8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proofErr w:type="gramStart"/>
      <w:r w:rsidR="007D29D3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OUTU</w:t>
      </w:r>
      <w:r w:rsidR="00B31CCB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BRO</w:t>
      </w:r>
      <w:proofErr w:type="gramEnd"/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67C064A6" w:rsidR="00983757" w:rsidRDefault="006E7DE2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5AE22286" w14:textId="4C06630E" w:rsidR="00B32799" w:rsidRDefault="00B32799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bookmarkStart w:id="0" w:name="_GoBack"/>
      <w:bookmarkEnd w:id="0"/>
    </w:p>
    <w:p w14:paraId="2C12F850" w14:textId="77777777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6BFDDCBD" w14:textId="1E5574B1" w:rsidR="00CD6E7D" w:rsidRDefault="006E7DE2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1. PROJETO DE LEI </w:t>
      </w:r>
      <w:r w:rsidR="00CD6E7D">
        <w:rPr>
          <w:rFonts w:ascii="Arial" w:hAnsi="Arial" w:cs="Arial"/>
          <w:b/>
          <w:bCs/>
          <w:sz w:val="34"/>
          <w:szCs w:val="34"/>
          <w:lang w:eastAsia="x-none"/>
        </w:rPr>
        <w:t xml:space="preserve">COMPLEMENTAR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 xml:space="preserve">Nº </w:t>
      </w:r>
      <w:r w:rsidR="00CD6E7D">
        <w:rPr>
          <w:rFonts w:ascii="Arial" w:hAnsi="Arial" w:cs="Arial"/>
          <w:b/>
          <w:bCs/>
          <w:sz w:val="34"/>
          <w:szCs w:val="34"/>
          <w:lang w:eastAsia="x-none"/>
        </w:rPr>
        <w:t>08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 Prefeito, que </w:t>
      </w:r>
      <w:r w:rsidR="00CD6E7D">
        <w:rPr>
          <w:rFonts w:ascii="Arial" w:hAnsi="Arial" w:cs="Arial"/>
          <w:sz w:val="34"/>
          <w:szCs w:val="34"/>
          <w:lang w:eastAsia="x-none"/>
        </w:rPr>
        <w:t>d</w:t>
      </w:r>
      <w:r w:rsidR="00CD6E7D" w:rsidRPr="00CD6E7D">
        <w:rPr>
          <w:rFonts w:ascii="Arial" w:hAnsi="Arial" w:cs="Arial"/>
          <w:sz w:val="34"/>
          <w:szCs w:val="34"/>
          <w:lang w:eastAsia="x-none"/>
        </w:rPr>
        <w:t xml:space="preserve">ispõe sobre alterações nas Leis Complementares </w:t>
      </w:r>
      <w:proofErr w:type="spellStart"/>
      <w:r w:rsidR="00CD6E7D" w:rsidRPr="00CD6E7D">
        <w:rPr>
          <w:rFonts w:ascii="Arial" w:hAnsi="Arial" w:cs="Arial"/>
          <w:sz w:val="34"/>
          <w:szCs w:val="34"/>
          <w:lang w:eastAsia="x-none"/>
        </w:rPr>
        <w:t>n.ºs</w:t>
      </w:r>
      <w:proofErr w:type="spellEnd"/>
      <w:r w:rsidR="00CD6E7D" w:rsidRPr="00CD6E7D">
        <w:rPr>
          <w:rFonts w:ascii="Arial" w:hAnsi="Arial" w:cs="Arial"/>
          <w:sz w:val="34"/>
          <w:szCs w:val="34"/>
          <w:lang w:eastAsia="x-none"/>
        </w:rPr>
        <w:t xml:space="preserve"> 912/11, 1.231/17 e 1.269/19 e dá outras </w:t>
      </w:r>
      <w:proofErr w:type="gramStart"/>
      <w:r w:rsidR="00CD6E7D" w:rsidRPr="00CD6E7D">
        <w:rPr>
          <w:rFonts w:ascii="Arial" w:hAnsi="Arial" w:cs="Arial"/>
          <w:sz w:val="34"/>
          <w:szCs w:val="34"/>
          <w:lang w:eastAsia="x-none"/>
        </w:rPr>
        <w:t>providências.”</w:t>
      </w:r>
      <w:proofErr w:type="gramEnd"/>
      <w:r w:rsidR="00CD6E7D" w:rsidRPr="00CD6E7D">
        <w:rPr>
          <w:rFonts w:ascii="Arial" w:hAnsi="Arial" w:cs="Arial"/>
          <w:sz w:val="34"/>
          <w:szCs w:val="34"/>
          <w:lang w:eastAsia="x-none"/>
        </w:rPr>
        <w:t xml:space="preserve"> (Procurador Geral e Procuradoria-Geral do Município)</w:t>
      </w:r>
      <w:r w:rsidR="00CD6E7D">
        <w:rPr>
          <w:rFonts w:ascii="Arial" w:hAnsi="Arial" w:cs="Arial"/>
          <w:sz w:val="34"/>
          <w:szCs w:val="34"/>
          <w:lang w:eastAsia="x-none"/>
        </w:rPr>
        <w:t>.</w:t>
      </w:r>
    </w:p>
    <w:p w14:paraId="4F6A7F58" w14:textId="77777777" w:rsidR="00CD6E7D" w:rsidRDefault="00CD6E7D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7CBA3C7" w14:textId="4A9F3E89" w:rsidR="00CD6E7D" w:rsidRDefault="00CD6E7D" w:rsidP="00CD6E7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2. PROJETO DE LEI Nº 74/2021</w:t>
      </w:r>
      <w:r>
        <w:rPr>
          <w:rFonts w:ascii="Arial" w:hAnsi="Arial" w:cs="Arial"/>
          <w:sz w:val="34"/>
          <w:szCs w:val="34"/>
          <w:lang w:eastAsia="x-none"/>
        </w:rPr>
        <w:t>, de iniciativa do Prefeito, que a</w:t>
      </w:r>
      <w:r w:rsidRPr="00A06231">
        <w:rPr>
          <w:rFonts w:ascii="Arial" w:hAnsi="Arial" w:cs="Arial"/>
          <w:sz w:val="34"/>
          <w:szCs w:val="34"/>
          <w:lang w:eastAsia="x-none"/>
        </w:rPr>
        <w:t>utoriza o município de Botucatu a celebrar convênio com o Estado de São Paulo, por intermédio da Secretaria de Desenvolvimento Regional, objetivando a transferência de recursos financeiros para construção da Casa da Juventude.</w:t>
      </w:r>
    </w:p>
    <w:p w14:paraId="63FDA05A" w14:textId="77777777" w:rsidR="00DE462D" w:rsidRDefault="00DE462D" w:rsidP="00DE462D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25BB69BD" w14:textId="552A5553" w:rsidR="0026537A" w:rsidRDefault="00CD6E7D" w:rsidP="0026537A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3</w:t>
      </w:r>
      <w:r w:rsidR="006E7DE2">
        <w:rPr>
          <w:rFonts w:ascii="Arial" w:hAnsi="Arial" w:cs="Arial"/>
          <w:b/>
          <w:bCs/>
          <w:sz w:val="34"/>
          <w:szCs w:val="34"/>
          <w:lang w:eastAsia="x-none"/>
        </w:rPr>
        <w:t>. PROJETO DE LEI Nº 7</w:t>
      </w:r>
      <w:r w:rsidR="00A06231">
        <w:rPr>
          <w:rFonts w:ascii="Arial" w:hAnsi="Arial" w:cs="Arial"/>
          <w:b/>
          <w:bCs/>
          <w:sz w:val="34"/>
          <w:szCs w:val="34"/>
          <w:lang w:eastAsia="x-none"/>
        </w:rPr>
        <w:t>5</w:t>
      </w:r>
      <w:r w:rsidR="006E7DE2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="006E7DE2">
        <w:rPr>
          <w:rFonts w:ascii="Arial" w:hAnsi="Arial" w:cs="Arial"/>
          <w:sz w:val="34"/>
          <w:szCs w:val="34"/>
          <w:lang w:eastAsia="x-none"/>
        </w:rPr>
        <w:t>, de iniciativa d</w:t>
      </w:r>
      <w:r w:rsidR="00A06231">
        <w:rPr>
          <w:rFonts w:ascii="Arial" w:hAnsi="Arial" w:cs="Arial"/>
          <w:sz w:val="34"/>
          <w:szCs w:val="34"/>
          <w:lang w:eastAsia="x-none"/>
        </w:rPr>
        <w:t>a Vereadora Erika da Liga do Bem</w:t>
      </w:r>
      <w:r w:rsidR="006E7DE2">
        <w:rPr>
          <w:rFonts w:ascii="Arial" w:hAnsi="Arial" w:cs="Arial"/>
          <w:sz w:val="34"/>
          <w:szCs w:val="34"/>
          <w:lang w:eastAsia="x-none"/>
        </w:rPr>
        <w:t xml:space="preserve">, que </w:t>
      </w:r>
      <w:r w:rsidR="00A06231">
        <w:rPr>
          <w:rFonts w:ascii="Arial" w:hAnsi="Arial" w:cs="Arial"/>
          <w:sz w:val="34"/>
          <w:szCs w:val="34"/>
          <w:lang w:eastAsia="x-none"/>
        </w:rPr>
        <w:t>i</w:t>
      </w:r>
      <w:r w:rsidR="00A06231" w:rsidRPr="00A06231">
        <w:rPr>
          <w:rFonts w:ascii="Arial" w:hAnsi="Arial" w:cs="Arial"/>
          <w:sz w:val="34"/>
          <w:szCs w:val="34"/>
          <w:lang w:eastAsia="x-none"/>
        </w:rPr>
        <w:t>nstitui a Campanha “</w:t>
      </w:r>
      <w:proofErr w:type="gramStart"/>
      <w:r w:rsidR="00A06231" w:rsidRPr="00A06231">
        <w:rPr>
          <w:rFonts w:ascii="Arial" w:hAnsi="Arial" w:cs="Arial"/>
          <w:sz w:val="34"/>
          <w:szCs w:val="34"/>
          <w:lang w:eastAsia="x-none"/>
        </w:rPr>
        <w:t>Abril</w:t>
      </w:r>
      <w:proofErr w:type="gramEnd"/>
      <w:r w:rsidR="00A06231" w:rsidRPr="00A06231">
        <w:rPr>
          <w:rFonts w:ascii="Arial" w:hAnsi="Arial" w:cs="Arial"/>
          <w:sz w:val="34"/>
          <w:szCs w:val="34"/>
          <w:lang w:eastAsia="x-none"/>
        </w:rPr>
        <w:t xml:space="preserve"> Laranja”, dedicado à prevenção da crueldade contra os animais</w:t>
      </w:r>
      <w:r w:rsidR="00A06231">
        <w:rPr>
          <w:rFonts w:ascii="Arial" w:hAnsi="Arial" w:cs="Arial"/>
          <w:sz w:val="34"/>
          <w:szCs w:val="34"/>
          <w:lang w:eastAsia="x-none"/>
        </w:rPr>
        <w:t>.</w:t>
      </w:r>
    </w:p>
    <w:p w14:paraId="2251F60B" w14:textId="3D58C077" w:rsidR="0054205C" w:rsidRDefault="0054205C" w:rsidP="00901D49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78437BA4" w14:textId="15189758" w:rsidR="000363E8" w:rsidRPr="0035064C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363E8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17825" w14:textId="77777777" w:rsidR="00AA0E8D" w:rsidRDefault="00AA0E8D">
      <w:r>
        <w:separator/>
      </w:r>
    </w:p>
  </w:endnote>
  <w:endnote w:type="continuationSeparator" w:id="0">
    <w:p w14:paraId="446A733D" w14:textId="77777777" w:rsidR="00AA0E8D" w:rsidRDefault="00AA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A9539" w14:textId="77777777" w:rsidR="00AA0E8D" w:rsidRDefault="00AA0E8D">
      <w:r>
        <w:separator/>
      </w:r>
    </w:p>
  </w:footnote>
  <w:footnote w:type="continuationSeparator" w:id="0">
    <w:p w14:paraId="03AA9D05" w14:textId="77777777" w:rsidR="00AA0E8D" w:rsidRDefault="00AA0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68E21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AEDF36" w:tentative="1">
      <w:start w:val="1"/>
      <w:numFmt w:val="lowerLetter"/>
      <w:lvlText w:val="%2."/>
      <w:lvlJc w:val="left"/>
      <w:pPr>
        <w:ind w:left="1440" w:hanging="360"/>
      </w:pPr>
    </w:lvl>
    <w:lvl w:ilvl="2" w:tplc="B61837BE" w:tentative="1">
      <w:start w:val="1"/>
      <w:numFmt w:val="lowerRoman"/>
      <w:lvlText w:val="%3."/>
      <w:lvlJc w:val="right"/>
      <w:pPr>
        <w:ind w:left="2160" w:hanging="180"/>
      </w:pPr>
    </w:lvl>
    <w:lvl w:ilvl="3" w:tplc="F01E6ABA" w:tentative="1">
      <w:start w:val="1"/>
      <w:numFmt w:val="decimal"/>
      <w:lvlText w:val="%4."/>
      <w:lvlJc w:val="left"/>
      <w:pPr>
        <w:ind w:left="2880" w:hanging="360"/>
      </w:pPr>
    </w:lvl>
    <w:lvl w:ilvl="4" w:tplc="E7428854" w:tentative="1">
      <w:start w:val="1"/>
      <w:numFmt w:val="lowerLetter"/>
      <w:lvlText w:val="%5."/>
      <w:lvlJc w:val="left"/>
      <w:pPr>
        <w:ind w:left="3600" w:hanging="360"/>
      </w:pPr>
    </w:lvl>
    <w:lvl w:ilvl="5" w:tplc="905ED224" w:tentative="1">
      <w:start w:val="1"/>
      <w:numFmt w:val="lowerRoman"/>
      <w:lvlText w:val="%6."/>
      <w:lvlJc w:val="right"/>
      <w:pPr>
        <w:ind w:left="4320" w:hanging="180"/>
      </w:pPr>
    </w:lvl>
    <w:lvl w:ilvl="6" w:tplc="49CA51B6" w:tentative="1">
      <w:start w:val="1"/>
      <w:numFmt w:val="decimal"/>
      <w:lvlText w:val="%7."/>
      <w:lvlJc w:val="left"/>
      <w:pPr>
        <w:ind w:left="5040" w:hanging="360"/>
      </w:pPr>
    </w:lvl>
    <w:lvl w:ilvl="7" w:tplc="42D098F6" w:tentative="1">
      <w:start w:val="1"/>
      <w:numFmt w:val="lowerLetter"/>
      <w:lvlText w:val="%8."/>
      <w:lvlJc w:val="left"/>
      <w:pPr>
        <w:ind w:left="5760" w:hanging="360"/>
      </w:pPr>
    </w:lvl>
    <w:lvl w:ilvl="8" w:tplc="99B06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C38EA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C0C8E7C" w:tentative="1">
      <w:start w:val="1"/>
      <w:numFmt w:val="lowerLetter"/>
      <w:lvlText w:val="%2."/>
      <w:lvlJc w:val="left"/>
      <w:pPr>
        <w:ind w:left="1440" w:hanging="360"/>
      </w:pPr>
    </w:lvl>
    <w:lvl w:ilvl="2" w:tplc="B2D8A0C4" w:tentative="1">
      <w:start w:val="1"/>
      <w:numFmt w:val="lowerRoman"/>
      <w:lvlText w:val="%3."/>
      <w:lvlJc w:val="right"/>
      <w:pPr>
        <w:ind w:left="2160" w:hanging="180"/>
      </w:pPr>
    </w:lvl>
    <w:lvl w:ilvl="3" w:tplc="E8C42D7A" w:tentative="1">
      <w:start w:val="1"/>
      <w:numFmt w:val="decimal"/>
      <w:lvlText w:val="%4."/>
      <w:lvlJc w:val="left"/>
      <w:pPr>
        <w:ind w:left="2880" w:hanging="360"/>
      </w:pPr>
    </w:lvl>
    <w:lvl w:ilvl="4" w:tplc="F844D20A" w:tentative="1">
      <w:start w:val="1"/>
      <w:numFmt w:val="lowerLetter"/>
      <w:lvlText w:val="%5."/>
      <w:lvlJc w:val="left"/>
      <w:pPr>
        <w:ind w:left="3600" w:hanging="360"/>
      </w:pPr>
    </w:lvl>
    <w:lvl w:ilvl="5" w:tplc="586CA938" w:tentative="1">
      <w:start w:val="1"/>
      <w:numFmt w:val="lowerRoman"/>
      <w:lvlText w:val="%6."/>
      <w:lvlJc w:val="right"/>
      <w:pPr>
        <w:ind w:left="4320" w:hanging="180"/>
      </w:pPr>
    </w:lvl>
    <w:lvl w:ilvl="6" w:tplc="6B60D55C" w:tentative="1">
      <w:start w:val="1"/>
      <w:numFmt w:val="decimal"/>
      <w:lvlText w:val="%7."/>
      <w:lvlJc w:val="left"/>
      <w:pPr>
        <w:ind w:left="5040" w:hanging="360"/>
      </w:pPr>
    </w:lvl>
    <w:lvl w:ilvl="7" w:tplc="DE168EFC" w:tentative="1">
      <w:start w:val="1"/>
      <w:numFmt w:val="lowerLetter"/>
      <w:lvlText w:val="%8."/>
      <w:lvlJc w:val="left"/>
      <w:pPr>
        <w:ind w:left="5760" w:hanging="360"/>
      </w:pPr>
    </w:lvl>
    <w:lvl w:ilvl="8" w:tplc="BDCA8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AC12DBC8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5C24E7A" w:tentative="1">
      <w:start w:val="1"/>
      <w:numFmt w:val="lowerLetter"/>
      <w:lvlText w:val="%2."/>
      <w:lvlJc w:val="left"/>
      <w:pPr>
        <w:ind w:left="1440" w:hanging="360"/>
      </w:pPr>
    </w:lvl>
    <w:lvl w:ilvl="2" w:tplc="197C3426" w:tentative="1">
      <w:start w:val="1"/>
      <w:numFmt w:val="lowerRoman"/>
      <w:lvlText w:val="%3."/>
      <w:lvlJc w:val="right"/>
      <w:pPr>
        <w:ind w:left="2160" w:hanging="180"/>
      </w:pPr>
    </w:lvl>
    <w:lvl w:ilvl="3" w:tplc="E9C82D10" w:tentative="1">
      <w:start w:val="1"/>
      <w:numFmt w:val="decimal"/>
      <w:lvlText w:val="%4."/>
      <w:lvlJc w:val="left"/>
      <w:pPr>
        <w:ind w:left="2880" w:hanging="360"/>
      </w:pPr>
    </w:lvl>
    <w:lvl w:ilvl="4" w:tplc="269C8C78" w:tentative="1">
      <w:start w:val="1"/>
      <w:numFmt w:val="lowerLetter"/>
      <w:lvlText w:val="%5."/>
      <w:lvlJc w:val="left"/>
      <w:pPr>
        <w:ind w:left="3600" w:hanging="360"/>
      </w:pPr>
    </w:lvl>
    <w:lvl w:ilvl="5" w:tplc="409CEE92" w:tentative="1">
      <w:start w:val="1"/>
      <w:numFmt w:val="lowerRoman"/>
      <w:lvlText w:val="%6."/>
      <w:lvlJc w:val="right"/>
      <w:pPr>
        <w:ind w:left="4320" w:hanging="180"/>
      </w:pPr>
    </w:lvl>
    <w:lvl w:ilvl="6" w:tplc="0170A7BA" w:tentative="1">
      <w:start w:val="1"/>
      <w:numFmt w:val="decimal"/>
      <w:lvlText w:val="%7."/>
      <w:lvlJc w:val="left"/>
      <w:pPr>
        <w:ind w:left="5040" w:hanging="360"/>
      </w:pPr>
    </w:lvl>
    <w:lvl w:ilvl="7" w:tplc="1FB0167C" w:tentative="1">
      <w:start w:val="1"/>
      <w:numFmt w:val="lowerLetter"/>
      <w:lvlText w:val="%8."/>
      <w:lvlJc w:val="left"/>
      <w:pPr>
        <w:ind w:left="5760" w:hanging="360"/>
      </w:pPr>
    </w:lvl>
    <w:lvl w:ilvl="8" w:tplc="E3A275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72189"/>
    <w:rsid w:val="00076489"/>
    <w:rsid w:val="00081BC9"/>
    <w:rsid w:val="00090DCB"/>
    <w:rsid w:val="000B0066"/>
    <w:rsid w:val="000B37F4"/>
    <w:rsid w:val="000C1644"/>
    <w:rsid w:val="000C22C1"/>
    <w:rsid w:val="000D2F4A"/>
    <w:rsid w:val="000E04FB"/>
    <w:rsid w:val="000E3DEA"/>
    <w:rsid w:val="000F138D"/>
    <w:rsid w:val="000F41A2"/>
    <w:rsid w:val="00104BB2"/>
    <w:rsid w:val="00105756"/>
    <w:rsid w:val="00130BE5"/>
    <w:rsid w:val="0014505B"/>
    <w:rsid w:val="00146FE0"/>
    <w:rsid w:val="00153791"/>
    <w:rsid w:val="00165134"/>
    <w:rsid w:val="0016532F"/>
    <w:rsid w:val="00176637"/>
    <w:rsid w:val="001925D6"/>
    <w:rsid w:val="001A1329"/>
    <w:rsid w:val="001B4D70"/>
    <w:rsid w:val="001D3419"/>
    <w:rsid w:val="001E12EE"/>
    <w:rsid w:val="001E1F59"/>
    <w:rsid w:val="001E4DDF"/>
    <w:rsid w:val="001E5C37"/>
    <w:rsid w:val="001E6138"/>
    <w:rsid w:val="00262625"/>
    <w:rsid w:val="0026537A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E6E39"/>
    <w:rsid w:val="003F112C"/>
    <w:rsid w:val="004122A2"/>
    <w:rsid w:val="00423FC4"/>
    <w:rsid w:val="00430821"/>
    <w:rsid w:val="00447B24"/>
    <w:rsid w:val="00460955"/>
    <w:rsid w:val="00473FA0"/>
    <w:rsid w:val="0047760E"/>
    <w:rsid w:val="00481AC8"/>
    <w:rsid w:val="00483786"/>
    <w:rsid w:val="004858F2"/>
    <w:rsid w:val="004902B0"/>
    <w:rsid w:val="004A0CD9"/>
    <w:rsid w:val="004A3B42"/>
    <w:rsid w:val="004B1DD7"/>
    <w:rsid w:val="004D5730"/>
    <w:rsid w:val="004D787A"/>
    <w:rsid w:val="004E3A80"/>
    <w:rsid w:val="004F57B1"/>
    <w:rsid w:val="0051268D"/>
    <w:rsid w:val="00522881"/>
    <w:rsid w:val="00533F2F"/>
    <w:rsid w:val="0054205C"/>
    <w:rsid w:val="00544B0C"/>
    <w:rsid w:val="00553458"/>
    <w:rsid w:val="00561CED"/>
    <w:rsid w:val="005B56F4"/>
    <w:rsid w:val="005B5D45"/>
    <w:rsid w:val="005C3455"/>
    <w:rsid w:val="005E0B40"/>
    <w:rsid w:val="005F23C4"/>
    <w:rsid w:val="005F62DC"/>
    <w:rsid w:val="005F724D"/>
    <w:rsid w:val="005F78A6"/>
    <w:rsid w:val="00602DE5"/>
    <w:rsid w:val="00610B3D"/>
    <w:rsid w:val="00624A6C"/>
    <w:rsid w:val="006250EA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6E7DE2"/>
    <w:rsid w:val="00701A33"/>
    <w:rsid w:val="00704F0C"/>
    <w:rsid w:val="00733DD2"/>
    <w:rsid w:val="00735ACD"/>
    <w:rsid w:val="00736EB2"/>
    <w:rsid w:val="00753B79"/>
    <w:rsid w:val="00754D87"/>
    <w:rsid w:val="00755FBD"/>
    <w:rsid w:val="00764236"/>
    <w:rsid w:val="0078339D"/>
    <w:rsid w:val="007834B6"/>
    <w:rsid w:val="00786513"/>
    <w:rsid w:val="00790F69"/>
    <w:rsid w:val="00793BD9"/>
    <w:rsid w:val="007B6AC2"/>
    <w:rsid w:val="007D29D3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0DCA"/>
    <w:rsid w:val="00872CB5"/>
    <w:rsid w:val="00876FD6"/>
    <w:rsid w:val="0088253C"/>
    <w:rsid w:val="00883CE5"/>
    <w:rsid w:val="00893CAB"/>
    <w:rsid w:val="008A567C"/>
    <w:rsid w:val="008A6B9A"/>
    <w:rsid w:val="008A7FEE"/>
    <w:rsid w:val="008B061A"/>
    <w:rsid w:val="008C4EFC"/>
    <w:rsid w:val="008E01AC"/>
    <w:rsid w:val="00901D49"/>
    <w:rsid w:val="00903E6B"/>
    <w:rsid w:val="00910361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75C2"/>
    <w:rsid w:val="00A42CF1"/>
    <w:rsid w:val="00A45382"/>
    <w:rsid w:val="00A500BD"/>
    <w:rsid w:val="00A51AE6"/>
    <w:rsid w:val="00A5300F"/>
    <w:rsid w:val="00A54921"/>
    <w:rsid w:val="00A54DD8"/>
    <w:rsid w:val="00A6195C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40EE"/>
    <w:rsid w:val="00AD58D3"/>
    <w:rsid w:val="00AE6D1D"/>
    <w:rsid w:val="00AE7ADD"/>
    <w:rsid w:val="00B00EB2"/>
    <w:rsid w:val="00B064E4"/>
    <w:rsid w:val="00B14BD1"/>
    <w:rsid w:val="00B16205"/>
    <w:rsid w:val="00B31CCB"/>
    <w:rsid w:val="00B32799"/>
    <w:rsid w:val="00B62DB7"/>
    <w:rsid w:val="00B659CD"/>
    <w:rsid w:val="00B758A4"/>
    <w:rsid w:val="00B808B3"/>
    <w:rsid w:val="00B81964"/>
    <w:rsid w:val="00B8748F"/>
    <w:rsid w:val="00B901AA"/>
    <w:rsid w:val="00B96F1D"/>
    <w:rsid w:val="00BA3743"/>
    <w:rsid w:val="00BA4D8F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5B35"/>
    <w:rsid w:val="00C57564"/>
    <w:rsid w:val="00C665F8"/>
    <w:rsid w:val="00C84907"/>
    <w:rsid w:val="00C92DBB"/>
    <w:rsid w:val="00C97B1F"/>
    <w:rsid w:val="00CA4621"/>
    <w:rsid w:val="00CA5396"/>
    <w:rsid w:val="00CA656B"/>
    <w:rsid w:val="00CD4742"/>
    <w:rsid w:val="00CD6E7D"/>
    <w:rsid w:val="00CE5EB0"/>
    <w:rsid w:val="00D06F22"/>
    <w:rsid w:val="00D1365D"/>
    <w:rsid w:val="00D51385"/>
    <w:rsid w:val="00D51396"/>
    <w:rsid w:val="00D755F8"/>
    <w:rsid w:val="00D7614F"/>
    <w:rsid w:val="00D8019D"/>
    <w:rsid w:val="00D94F94"/>
    <w:rsid w:val="00DB3B09"/>
    <w:rsid w:val="00DB6904"/>
    <w:rsid w:val="00DC3054"/>
    <w:rsid w:val="00DC3087"/>
    <w:rsid w:val="00DD4755"/>
    <w:rsid w:val="00DD75FB"/>
    <w:rsid w:val="00DE462D"/>
    <w:rsid w:val="00DF162E"/>
    <w:rsid w:val="00DF27C8"/>
    <w:rsid w:val="00E063E5"/>
    <w:rsid w:val="00E170E9"/>
    <w:rsid w:val="00E57FE6"/>
    <w:rsid w:val="00E829B4"/>
    <w:rsid w:val="00EA120E"/>
    <w:rsid w:val="00EB0D95"/>
    <w:rsid w:val="00EB10F8"/>
    <w:rsid w:val="00EC4EA4"/>
    <w:rsid w:val="00EC7423"/>
    <w:rsid w:val="00EE447A"/>
    <w:rsid w:val="00EE4B4C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B44764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842BC-9D30-48C9-A979-60F000B07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123</cp:revision>
  <cp:lastPrinted>2021-05-31T18:38:00Z</cp:lastPrinted>
  <dcterms:created xsi:type="dcterms:W3CDTF">2021-05-31T17:38:00Z</dcterms:created>
  <dcterms:modified xsi:type="dcterms:W3CDTF">2021-10-21T14:36:00Z</dcterms:modified>
</cp:coreProperties>
</file>