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217E" w:rsidRPr="005F2AFF" w:rsidP="0075217E" w14:paraId="758FDAE2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F2AFF"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:rsidR="0075217E" w:rsidRPr="005F2AFF" w:rsidP="0075217E" w14:paraId="2ACD0943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F2AFF"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75217E" w:rsidRPr="005F2AFF" w:rsidP="0075217E" w14:paraId="16E91E3E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75217E" w:rsidRPr="005F2AFF" w:rsidP="0075217E" w14:paraId="0839EE45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75217E" w:rsidRPr="005F2AFF" w:rsidP="0075217E" w14:paraId="317673F5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 w:rsidRPr="005F2AFF"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 w:rsidRPr="005F2AFF">
        <w:rPr>
          <w:rFonts w:ascii="Arial" w:hAnsi="Arial" w:cs="Arial"/>
          <w:b/>
          <w:bCs/>
          <w:sz w:val="24"/>
          <w:szCs w:val="24"/>
        </w:rPr>
        <w:t>:</w:t>
      </w:r>
      <w:r w:rsidRPr="005F2AFF"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01/2022</w:t>
      </w:r>
    </w:p>
    <w:p w:rsidR="0075217E" w:rsidRPr="00B350C6" w:rsidP="0075217E" w14:paraId="284B3BE5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5F2AFF"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 w:rsidRPr="005F2AFF">
        <w:rPr>
          <w:rFonts w:ascii="Arial" w:hAnsi="Arial" w:cs="Arial"/>
          <w:b/>
          <w:bCs/>
          <w:sz w:val="24"/>
          <w:szCs w:val="24"/>
        </w:rPr>
        <w:t xml:space="preserve">: </w:t>
      </w:r>
      <w:r w:rsidRPr="005F2AFF">
        <w:rPr>
          <w:rFonts w:ascii="Arial" w:hAnsi="Arial" w:cs="Arial"/>
          <w:b/>
          <w:bCs/>
          <w:sz w:val="24"/>
          <w:szCs w:val="24"/>
        </w:rPr>
        <w:tab/>
      </w:r>
      <w:r w:rsidRPr="00B350C6">
        <w:rPr>
          <w:rFonts w:ascii="Arial" w:hAnsi="Arial" w:cs="Arial"/>
          <w:bCs/>
          <w:sz w:val="24"/>
          <w:szCs w:val="24"/>
        </w:rPr>
        <w:t>Altera</w:t>
      </w:r>
      <w:r w:rsidRPr="00B350C6">
        <w:rPr>
          <w:rFonts w:ascii="Arial" w:hAnsi="Arial" w:cs="Arial"/>
          <w:bCs/>
          <w:sz w:val="24"/>
          <w:szCs w:val="24"/>
        </w:rPr>
        <w:t xml:space="preserve"> os </w:t>
      </w:r>
      <w:r w:rsidRPr="00B350C6">
        <w:rPr>
          <w:rFonts w:ascii="Arial" w:hAnsi="Arial" w:cs="Arial"/>
          <w:bCs/>
          <w:sz w:val="24"/>
          <w:szCs w:val="24"/>
        </w:rPr>
        <w:t>arts</w:t>
      </w:r>
      <w:r w:rsidRPr="00B350C6">
        <w:rPr>
          <w:rFonts w:ascii="Arial" w:hAnsi="Arial" w:cs="Arial"/>
          <w:bCs/>
          <w:sz w:val="24"/>
          <w:szCs w:val="24"/>
        </w:rPr>
        <w:t>. 2º, 4º, 5º e 6º da Lei Municipal nº. 5.554/2014, que dispõe sobre a reestruturação do Programa “Aluguel Social".</w:t>
      </w:r>
    </w:p>
    <w:p w:rsidR="0075217E" w:rsidRPr="005F2AFF" w:rsidP="0075217E" w14:paraId="69459B60" w14:textId="7777777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 w:rsidRPr="005F2AFF">
        <w:rPr>
          <w:rFonts w:ascii="Arial" w:hAnsi="Arial" w:cs="Arial"/>
          <w:b/>
          <w:bCs/>
          <w:sz w:val="24"/>
          <w:szCs w:val="24"/>
          <w:u w:val="single"/>
        </w:rPr>
        <w:t>AUTOR</w:t>
      </w:r>
      <w:r w:rsidRPr="005F2AFF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Prefeito Municipal</w:t>
      </w:r>
    </w:p>
    <w:p w:rsidR="0075217E" w:rsidRPr="005F2AFF" w:rsidP="0075217E" w14:paraId="2E66B440" w14:textId="77777777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75217E" w:rsidP="0075217E" w14:paraId="351DD730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presente projeto visa </w:t>
      </w:r>
      <w:r w:rsidRPr="00B350C6">
        <w:rPr>
          <w:rFonts w:ascii="Arial" w:hAnsi="Arial" w:cs="Arial"/>
          <w:sz w:val="24"/>
          <w:szCs w:val="24"/>
        </w:rPr>
        <w:t xml:space="preserve">alterar </w:t>
      </w:r>
      <w:r>
        <w:rPr>
          <w:rFonts w:ascii="Arial" w:hAnsi="Arial" w:cs="Arial"/>
          <w:sz w:val="24"/>
          <w:szCs w:val="24"/>
        </w:rPr>
        <w:t xml:space="preserve">artigos </w:t>
      </w:r>
      <w:r w:rsidRPr="00B350C6">
        <w:rPr>
          <w:rFonts w:ascii="Arial" w:hAnsi="Arial" w:cs="Arial"/>
          <w:sz w:val="24"/>
          <w:szCs w:val="24"/>
        </w:rPr>
        <w:t>da Lei nº 5.554, de 5 de fevereiro de 2014, que dispõe sobre a reestruturação do Programa “Aluguel Social</w:t>
      </w:r>
      <w:r>
        <w:rPr>
          <w:rFonts w:ascii="Arial" w:hAnsi="Arial" w:cs="Arial"/>
          <w:sz w:val="24"/>
          <w:szCs w:val="24"/>
        </w:rPr>
        <w:tab/>
        <w:t>“.</w:t>
      </w:r>
    </w:p>
    <w:p w:rsidR="0075217E" w:rsidRPr="005F2AFF" w:rsidP="0075217E" w14:paraId="54D52168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matéria do presente projeto </w:t>
      </w:r>
      <w:r w:rsidRPr="00900139">
        <w:rPr>
          <w:rFonts w:ascii="Arial" w:hAnsi="Arial" w:cs="Arial"/>
          <w:sz w:val="24"/>
          <w:szCs w:val="24"/>
        </w:rPr>
        <w:t xml:space="preserve">foi </w:t>
      </w:r>
      <w:r>
        <w:rPr>
          <w:rFonts w:ascii="Arial" w:hAnsi="Arial" w:cs="Arial"/>
          <w:sz w:val="24"/>
          <w:szCs w:val="24"/>
        </w:rPr>
        <w:t>“</w:t>
      </w:r>
      <w:r w:rsidRPr="00B350C6">
        <w:rPr>
          <w:rFonts w:ascii="Arial" w:hAnsi="Arial" w:cs="Arial"/>
          <w:i/>
          <w:sz w:val="24"/>
          <w:szCs w:val="24"/>
        </w:rPr>
        <w:t>debatida intensamente por ocasião da votação da Lei nº 5.343, de 13 de março de 2012 e posteriores alterações. Porém, na aplicação das disposições previstas na legislação, a Secretaria Municipal envolvida deparou-se com algumas dificuldades para a sua plena aplicação no caso concreto, necessário, assim, procedendo alguns ajustes na legislação e em especial o artigo 6º, preconizando o pagamento direto ao locador e não mais diretamente ao beneficiário do programa, pois está ocorrendo prejuízo aos locadores quanto ao recebimento devido do auxílio pelos beneficiários, atualmente todo beneficiário que não realiza o pagamento do aluguel é excluído do programa, mas, no entanto, o locador já estará prejudicado</w:t>
      </w:r>
      <w:r>
        <w:rPr>
          <w:rFonts w:ascii="Arial" w:hAnsi="Arial" w:cs="Arial"/>
          <w:sz w:val="24"/>
          <w:szCs w:val="24"/>
        </w:rPr>
        <w:t>”</w:t>
      </w:r>
      <w:r w:rsidRPr="00900139">
        <w:rPr>
          <w:rFonts w:ascii="Arial" w:hAnsi="Arial" w:cs="Arial"/>
          <w:sz w:val="24"/>
          <w:szCs w:val="24"/>
        </w:rPr>
        <w:t>.</w:t>
      </w:r>
    </w:p>
    <w:p w:rsidR="0075217E" w:rsidP="0075217E" w14:paraId="0F6F6BE0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Supracitada reestruturação do Programa “Aluguel Social” visa</w:t>
      </w:r>
      <w:r w:rsidRPr="00B350C6">
        <w:rPr>
          <w:rFonts w:ascii="Arial" w:hAnsi="Arial" w:cs="Arial"/>
        </w:rPr>
        <w:t xml:space="preserve"> a concessão de subsídio, em espécie, em caráter emergencial e transitório a famílias em situações de riscos habitacionais, vulnerabilidade social, risco individual ou social a moradores de áreas submetidas </w:t>
      </w:r>
      <w:r w:rsidRPr="00B350C6">
        <w:rPr>
          <w:rFonts w:ascii="Arial" w:hAnsi="Arial" w:cs="Arial"/>
        </w:rPr>
        <w:t>à</w:t>
      </w:r>
      <w:r w:rsidRPr="00B350C6">
        <w:rPr>
          <w:rFonts w:ascii="Arial" w:hAnsi="Arial" w:cs="Arial"/>
        </w:rPr>
        <w:t xml:space="preserve"> intervenções urbanas de interesse público. </w:t>
      </w:r>
    </w:p>
    <w:p w:rsidR="0075217E" w:rsidP="0075217E" w14:paraId="408A22BA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A propositura</w:t>
      </w:r>
      <w:r w:rsidRPr="00B350C6">
        <w:rPr>
          <w:rFonts w:ascii="Arial" w:hAnsi="Arial" w:cs="Arial"/>
        </w:rPr>
        <w:t xml:space="preserve"> </w:t>
      </w:r>
      <w:r w:rsidRPr="005F2AFF">
        <w:rPr>
          <w:rFonts w:ascii="Arial" w:hAnsi="Arial" w:cs="Arial"/>
        </w:rPr>
        <w:t>foi examinada pelo Procurador Legislativo desta Casa</w:t>
      </w:r>
      <w:r>
        <w:rPr>
          <w:rFonts w:ascii="Arial" w:hAnsi="Arial" w:cs="Arial"/>
        </w:rPr>
        <w:t xml:space="preserve"> que apontou a legalidade e constitucionalidade da matéria.</w:t>
      </w:r>
    </w:p>
    <w:p w:rsidR="0075217E" w:rsidP="0075217E" w14:paraId="0E6315CF" w14:textId="77777777">
      <w:pPr>
        <w:pStyle w:val="BodyText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</w:t>
      </w:r>
      <w:r w:rsidRPr="005F2AFF">
        <w:rPr>
          <w:rFonts w:ascii="Arial" w:hAnsi="Arial" w:cs="Arial"/>
          <w:szCs w:val="24"/>
        </w:rPr>
        <w:t>Cabe-nos, nesta oportunidade, manifestar pelo prosseguimento do projeto, reservando nosso direito de manifestação em Plenário, quando este constar da pauta de discussões.</w:t>
      </w:r>
    </w:p>
    <w:p w:rsidR="0075217E" w:rsidRPr="005F2AFF" w:rsidP="0075217E" w14:paraId="0A4870AE" w14:textId="77777777">
      <w:pPr>
        <w:pStyle w:val="BodyText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hAnsi="Arial" w:cs="Arial"/>
          <w:szCs w:val="24"/>
        </w:rPr>
      </w:pPr>
    </w:p>
    <w:p w:rsidR="0075217E" w:rsidRPr="005F2AFF" w:rsidP="0075217E" w14:paraId="18178BD2" w14:textId="77777777">
      <w:pPr>
        <w:jc w:val="both"/>
        <w:rPr>
          <w:rFonts w:ascii="Arial" w:hAnsi="Arial" w:cs="Arial"/>
          <w:sz w:val="24"/>
          <w:szCs w:val="24"/>
        </w:rPr>
      </w:pPr>
    </w:p>
    <w:p w:rsidR="0075217E" w:rsidRPr="005F2AFF" w:rsidP="0075217E" w14:paraId="5A5BAB23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5F2AFF">
        <w:rPr>
          <w:rFonts w:ascii="Arial" w:hAnsi="Arial" w:cs="Arial"/>
          <w:sz w:val="24"/>
          <w:szCs w:val="24"/>
        </w:rPr>
        <w:t>Plenário “Veread</w:t>
      </w:r>
      <w:r>
        <w:rPr>
          <w:rFonts w:ascii="Arial" w:hAnsi="Arial" w:cs="Arial"/>
          <w:sz w:val="24"/>
          <w:szCs w:val="24"/>
        </w:rPr>
        <w:t>or Laurindo Ezidoro Jaqueta”, 8 de fevereiro de 2022</w:t>
      </w:r>
      <w:r w:rsidRPr="005F2AFF">
        <w:rPr>
          <w:rFonts w:ascii="Arial" w:hAnsi="Arial" w:cs="Arial"/>
          <w:sz w:val="24"/>
          <w:szCs w:val="24"/>
        </w:rPr>
        <w:t>.</w:t>
      </w:r>
    </w:p>
    <w:p w:rsidR="0075217E" w:rsidRPr="005F2AFF" w:rsidP="0075217E" w14:paraId="09C1523B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75217E" w:rsidRPr="005F2AFF" w:rsidP="0075217E" w14:paraId="587C6637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75217E" w:rsidRPr="005F2AFF" w:rsidP="0075217E" w14:paraId="376A4271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75217E" w:rsidRPr="005F2AFF" w:rsidP="0075217E" w14:paraId="0283C990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75217E" w:rsidRPr="005F2AFF" w:rsidP="0075217E" w14:paraId="14D84AFE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5F2AFF">
        <w:rPr>
          <w:rFonts w:ascii="Arial" w:hAnsi="Arial" w:cs="Arial"/>
          <w:sz w:val="24"/>
          <w:szCs w:val="24"/>
        </w:rPr>
        <w:t>Vereador</w:t>
      </w:r>
      <w:r w:rsidRPr="005F2AFF"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75217E" w:rsidRPr="005F2AFF" w:rsidP="0075217E" w14:paraId="48C1B629" w14:textId="77777777">
      <w:pPr>
        <w:rPr>
          <w:rFonts w:ascii="Arial" w:hAnsi="Arial" w:cs="Arial"/>
          <w:bCs/>
          <w:sz w:val="24"/>
          <w:szCs w:val="24"/>
        </w:rPr>
      </w:pPr>
      <w:r w:rsidRPr="005F2AFF">
        <w:rPr>
          <w:rFonts w:ascii="Arial" w:hAnsi="Arial" w:cs="Arial"/>
          <w:b/>
          <w:sz w:val="24"/>
          <w:szCs w:val="24"/>
        </w:rPr>
        <w:tab/>
      </w:r>
      <w:r w:rsidRPr="005F2AFF">
        <w:rPr>
          <w:rFonts w:ascii="Arial" w:hAnsi="Arial" w:cs="Arial"/>
          <w:b/>
          <w:sz w:val="24"/>
          <w:szCs w:val="24"/>
        </w:rPr>
        <w:tab/>
      </w:r>
      <w:r w:rsidRPr="005F2AFF">
        <w:rPr>
          <w:rFonts w:ascii="Arial" w:hAnsi="Arial" w:cs="Arial"/>
          <w:b/>
          <w:sz w:val="24"/>
          <w:szCs w:val="24"/>
        </w:rPr>
        <w:tab/>
      </w:r>
      <w:r w:rsidRPr="005F2AFF">
        <w:rPr>
          <w:rFonts w:ascii="Arial" w:hAnsi="Arial" w:cs="Arial"/>
          <w:b/>
          <w:sz w:val="24"/>
          <w:szCs w:val="24"/>
        </w:rPr>
        <w:tab/>
      </w:r>
      <w:r w:rsidRPr="005F2AFF">
        <w:rPr>
          <w:rFonts w:ascii="Arial" w:hAnsi="Arial" w:cs="Arial"/>
          <w:b/>
          <w:sz w:val="24"/>
          <w:szCs w:val="24"/>
        </w:rPr>
        <w:tab/>
        <w:t xml:space="preserve">       </w:t>
      </w:r>
      <w:r w:rsidRPr="005F2AFF">
        <w:rPr>
          <w:rFonts w:ascii="Arial" w:hAnsi="Arial" w:cs="Arial"/>
          <w:bCs/>
          <w:sz w:val="24"/>
          <w:szCs w:val="24"/>
        </w:rPr>
        <w:t>Presidente</w:t>
      </w:r>
    </w:p>
    <w:p w:rsidR="0075217E" w:rsidRPr="005F2AFF" w:rsidP="0075217E" w14:paraId="4A76231A" w14:textId="77777777">
      <w:pPr>
        <w:rPr>
          <w:rFonts w:ascii="Arial" w:hAnsi="Arial" w:cs="Arial"/>
          <w:bCs/>
          <w:sz w:val="24"/>
          <w:szCs w:val="24"/>
        </w:rPr>
      </w:pPr>
    </w:p>
    <w:p w:rsidR="0075217E" w:rsidRPr="005F2AFF" w:rsidP="0075217E" w14:paraId="312D7EFA" w14:textId="77777777">
      <w:pPr>
        <w:rPr>
          <w:rFonts w:ascii="Arial" w:hAnsi="Arial" w:cs="Arial"/>
          <w:bCs/>
          <w:sz w:val="24"/>
          <w:szCs w:val="24"/>
        </w:rPr>
      </w:pPr>
    </w:p>
    <w:p w:rsidR="0075217E" w:rsidRPr="005F2AFF" w:rsidP="0075217E" w14:paraId="396D1131" w14:textId="77777777">
      <w:pPr>
        <w:rPr>
          <w:rFonts w:ascii="Arial" w:hAnsi="Arial" w:cs="Arial"/>
          <w:bCs/>
          <w:sz w:val="24"/>
          <w:szCs w:val="24"/>
        </w:rPr>
      </w:pPr>
    </w:p>
    <w:p w:rsidR="0075217E" w:rsidRPr="005F2AFF" w:rsidP="0075217E" w14:paraId="28394C82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70"/>
        <w:gridCol w:w="4235"/>
      </w:tblGrid>
      <w:tr w14:paraId="044463BD" w14:textId="77777777" w:rsidTr="00883F11">
        <w:tblPrEx>
          <w:tblW w:w="0" w:type="auto"/>
          <w:tblLook w:val="04A0"/>
        </w:tblPrEx>
        <w:tc>
          <w:tcPr>
            <w:tcW w:w="4558" w:type="dxa"/>
            <w:hideMark/>
          </w:tcPr>
          <w:p w:rsidR="0075217E" w:rsidRPr="005F2AFF" w:rsidP="00883F11" w14:paraId="3938EA8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AFF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5F2AFF"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:rsidR="0075217E" w:rsidRPr="005F2AFF" w:rsidP="00883F11" w14:paraId="578AD61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AFF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5F2AFF"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14:paraId="37E8E0E2" w14:textId="77777777" w:rsidTr="00883F11">
        <w:tblPrEx>
          <w:tblW w:w="0" w:type="auto"/>
          <w:tblLook w:val="04A0"/>
        </w:tblPrEx>
        <w:tc>
          <w:tcPr>
            <w:tcW w:w="4558" w:type="dxa"/>
            <w:hideMark/>
          </w:tcPr>
          <w:p w:rsidR="0075217E" w:rsidRPr="005F2AFF" w:rsidP="00883F11" w14:paraId="4EB2F74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AFF">
              <w:rPr>
                <w:rFonts w:ascii="Arial" w:hAnsi="Arial" w:cs="Arial"/>
                <w:sz w:val="24"/>
                <w:szCs w:val="24"/>
              </w:rPr>
              <w:t>Relator</w:t>
            </w:r>
          </w:p>
        </w:tc>
        <w:tc>
          <w:tcPr>
            <w:tcW w:w="4558" w:type="dxa"/>
            <w:hideMark/>
          </w:tcPr>
          <w:p w:rsidR="0075217E" w:rsidRPr="005F2AFF" w:rsidP="00883F11" w14:paraId="42C5C37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AFF"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:rsidR="00206E3B" w14:paraId="6FD74CC2" w14:textId="77777777">
      <w:pPr>
        <w:rPr>
          <w:rFonts w:ascii="Verdana" w:hAnsi="Verdana"/>
          <w:b/>
          <w:sz w:val="24"/>
          <w:u w:val="single"/>
        </w:rPr>
      </w:pPr>
      <w:bookmarkStart w:id="0" w:name="_GoBack"/>
      <w:bookmarkEnd w:id="0"/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527B79"/>
    <w:rsid w:val="005A013A"/>
    <w:rsid w:val="005F2AFF"/>
    <w:rsid w:val="0075217E"/>
    <w:rsid w:val="007D7635"/>
    <w:rsid w:val="00883F11"/>
    <w:rsid w:val="00900139"/>
    <w:rsid w:val="00B350C6"/>
    <w:rsid w:val="00B37AE0"/>
    <w:rsid w:val="00ED0B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CorpodetextoChar"/>
    <w:unhideWhenUsed/>
    <w:rsid w:val="0075217E"/>
    <w:pPr>
      <w:spacing w:line="360" w:lineRule="auto"/>
      <w:jc w:val="both"/>
    </w:pPr>
    <w:rPr>
      <w:sz w:val="24"/>
      <w:szCs w:val="26"/>
    </w:rPr>
  </w:style>
  <w:style w:type="character" w:customStyle="1" w:styleId="CorpodetextoChar">
    <w:name w:val="Corpo de texto Char"/>
    <w:basedOn w:val="DefaultParagraphFont"/>
    <w:link w:val="BodyText"/>
    <w:rsid w:val="0075217E"/>
    <w:rPr>
      <w:sz w:val="24"/>
      <w:szCs w:val="26"/>
    </w:rPr>
  </w:style>
  <w:style w:type="paragraph" w:customStyle="1" w:styleId="Corpodotexto">
    <w:name w:val="Corpo do texto"/>
    <w:basedOn w:val="Normal"/>
    <w:rsid w:val="0075217E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2022-02-04T11:17:00Z</dcterms:modified>
</cp:coreProperties>
</file>