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D53F7" w14:textId="1582EB77" w:rsidR="00813272" w:rsidRPr="00961A8E" w:rsidRDefault="00C90B6E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1853A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21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6C01D3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DE4642D" w14:textId="1A8D3E6B" w:rsidR="006472B6" w:rsidRPr="00250926" w:rsidRDefault="00C90B6E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46EF693" w14:textId="33B151D7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49D7C19" w14:textId="18AEA081" w:rsidR="00633239" w:rsidRDefault="00633239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7070C3C" w14:textId="687DAECE" w:rsidR="00633239" w:rsidRDefault="00C90B6E" w:rsidP="00633239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Nº </w:t>
      </w:r>
      <w:r w:rsidR="0048758B">
        <w:rPr>
          <w:rFonts w:ascii="Arial" w:hAnsi="Arial" w:cs="Arial"/>
          <w:b/>
          <w:bCs/>
          <w:sz w:val="32"/>
          <w:szCs w:val="32"/>
          <w:lang w:eastAsia="x-none"/>
        </w:rPr>
        <w:t>99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 w:rsidR="0048758B">
        <w:rPr>
          <w:rFonts w:ascii="Arial" w:hAnsi="Arial" w:cs="Arial"/>
          <w:sz w:val="32"/>
          <w:szCs w:val="32"/>
          <w:lang w:eastAsia="x-none"/>
        </w:rPr>
        <w:t>a</w:t>
      </w:r>
      <w:r w:rsidR="0048758B" w:rsidRPr="0048758B">
        <w:rPr>
          <w:rFonts w:ascii="Arial" w:hAnsi="Arial" w:cs="Arial"/>
          <w:sz w:val="32"/>
          <w:szCs w:val="32"/>
          <w:lang w:eastAsia="x-none"/>
        </w:rPr>
        <w:t>utoriza o Poder Executivo a celebrar convênio com a Polícia Militar do Estado de São Paulo, exclusivamente para a sede do 12º BPM/I</w:t>
      </w:r>
      <w:r w:rsidR="00D462C2">
        <w:rPr>
          <w:rFonts w:ascii="Arial" w:hAnsi="Arial" w:cs="Arial"/>
          <w:sz w:val="32"/>
          <w:szCs w:val="32"/>
          <w:lang w:eastAsia="x-none"/>
        </w:rPr>
        <w:t>.</w:t>
      </w:r>
    </w:p>
    <w:p w14:paraId="646A6D91" w14:textId="25019EDC" w:rsidR="002121BB" w:rsidRDefault="002121BB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46E9F23B" w14:textId="10BDCF5C" w:rsidR="007F576F" w:rsidRDefault="00F83863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2. PROJETO DE LEI Nº 100/2022</w:t>
      </w:r>
      <w:r>
        <w:rPr>
          <w:rFonts w:ascii="Arial" w:hAnsi="Arial" w:cs="Arial"/>
          <w:sz w:val="32"/>
          <w:szCs w:val="32"/>
          <w:lang w:eastAsia="x-none"/>
        </w:rPr>
        <w:t>, de iniciativa do vereador Palhinha, que r</w:t>
      </w:r>
      <w:r w:rsidRPr="00F83863">
        <w:rPr>
          <w:rFonts w:ascii="Arial" w:hAnsi="Arial" w:cs="Arial"/>
          <w:sz w:val="32"/>
          <w:szCs w:val="32"/>
          <w:lang w:eastAsia="x-none"/>
        </w:rPr>
        <w:t xml:space="preserve">eserva aos negros 20% (vinte por cento) das vagas oferecidas nos concursos públicos e processos seletivos para provimento de cargos efetivos e empregos públicos no âmbito da Administração Pública </w:t>
      </w:r>
      <w:bookmarkStart w:id="0" w:name="_GoBack"/>
      <w:bookmarkEnd w:id="0"/>
      <w:r w:rsidRPr="00F83863">
        <w:rPr>
          <w:rFonts w:ascii="Arial" w:hAnsi="Arial" w:cs="Arial"/>
          <w:sz w:val="32"/>
          <w:szCs w:val="32"/>
          <w:lang w:eastAsia="x-none"/>
        </w:rPr>
        <w:t>municipal.</w:t>
      </w:r>
    </w:p>
    <w:p w14:paraId="2F41671B" w14:textId="7B1D3778" w:rsidR="00530982" w:rsidRDefault="00530982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1D27219" w14:textId="55A2A352" w:rsidR="00530982" w:rsidRDefault="00530982" w:rsidP="00530982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3. PROJETO DE LEI Nº 101/2022</w:t>
      </w:r>
      <w:r>
        <w:rPr>
          <w:rFonts w:ascii="Arial" w:hAnsi="Arial" w:cs="Arial"/>
          <w:sz w:val="32"/>
          <w:szCs w:val="32"/>
          <w:lang w:eastAsia="x-none"/>
        </w:rPr>
        <w:t>, de iniciativa do vereador Lelo Pagani, que d</w:t>
      </w:r>
      <w:r w:rsidRPr="00530982">
        <w:rPr>
          <w:rFonts w:ascii="Arial" w:hAnsi="Arial" w:cs="Arial"/>
          <w:sz w:val="32"/>
          <w:szCs w:val="32"/>
          <w:lang w:eastAsia="x-none"/>
        </w:rPr>
        <w:t>enomina de "João Carlos de Souza" a "Rua E”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530982">
        <w:rPr>
          <w:rFonts w:ascii="Arial" w:hAnsi="Arial" w:cs="Arial"/>
          <w:sz w:val="32"/>
          <w:szCs w:val="32"/>
          <w:lang w:eastAsia="x-none"/>
        </w:rPr>
        <w:t>do Distrito Industrial IV- Dr. Jairo Jorge Gabriel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2AE5ED6F" w14:textId="77777777" w:rsidR="00530982" w:rsidRDefault="00530982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214A20B3" w14:textId="0A841CDB" w:rsidR="00C163C0" w:rsidRPr="003D79DB" w:rsidRDefault="00C163C0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C163C0" w:rsidRPr="003D79DB" w:rsidSect="00201D69">
      <w:headerReference w:type="default" r:id="rId9"/>
      <w:headerReference w:type="first" r:id="rId10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FCDBE" w14:textId="77777777" w:rsidR="00C90B6E" w:rsidRDefault="00C90B6E">
      <w:r>
        <w:separator/>
      </w:r>
    </w:p>
  </w:endnote>
  <w:endnote w:type="continuationSeparator" w:id="0">
    <w:p w14:paraId="74FEDA78" w14:textId="77777777" w:rsidR="00C90B6E" w:rsidRDefault="00C9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9C9F3" w14:textId="77777777" w:rsidR="00C90B6E" w:rsidRDefault="00C90B6E">
      <w:r>
        <w:separator/>
      </w:r>
    </w:p>
  </w:footnote>
  <w:footnote w:type="continuationSeparator" w:id="0">
    <w:p w14:paraId="04926FE6" w14:textId="77777777" w:rsidR="00C90B6E" w:rsidRDefault="00C90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E52195B"/>
    <w:multiLevelType w:val="hybridMultilevel"/>
    <w:tmpl w:val="B540EF16"/>
    <w:lvl w:ilvl="0" w:tplc="8EA60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E1CB3E2" w:tentative="1">
      <w:start w:val="1"/>
      <w:numFmt w:val="lowerLetter"/>
      <w:lvlText w:val="%2."/>
      <w:lvlJc w:val="left"/>
      <w:pPr>
        <w:ind w:left="1440" w:hanging="360"/>
      </w:pPr>
    </w:lvl>
    <w:lvl w:ilvl="2" w:tplc="718C6B20" w:tentative="1">
      <w:start w:val="1"/>
      <w:numFmt w:val="lowerRoman"/>
      <w:lvlText w:val="%3."/>
      <w:lvlJc w:val="right"/>
      <w:pPr>
        <w:ind w:left="2160" w:hanging="180"/>
      </w:pPr>
    </w:lvl>
    <w:lvl w:ilvl="3" w:tplc="4BDED480" w:tentative="1">
      <w:start w:val="1"/>
      <w:numFmt w:val="decimal"/>
      <w:lvlText w:val="%4."/>
      <w:lvlJc w:val="left"/>
      <w:pPr>
        <w:ind w:left="2880" w:hanging="360"/>
      </w:pPr>
    </w:lvl>
    <w:lvl w:ilvl="4" w:tplc="B2585E64" w:tentative="1">
      <w:start w:val="1"/>
      <w:numFmt w:val="lowerLetter"/>
      <w:lvlText w:val="%5."/>
      <w:lvlJc w:val="left"/>
      <w:pPr>
        <w:ind w:left="3600" w:hanging="360"/>
      </w:pPr>
    </w:lvl>
    <w:lvl w:ilvl="5" w:tplc="B30A10DA" w:tentative="1">
      <w:start w:val="1"/>
      <w:numFmt w:val="lowerRoman"/>
      <w:lvlText w:val="%6."/>
      <w:lvlJc w:val="right"/>
      <w:pPr>
        <w:ind w:left="4320" w:hanging="180"/>
      </w:pPr>
    </w:lvl>
    <w:lvl w:ilvl="6" w:tplc="CE344D96" w:tentative="1">
      <w:start w:val="1"/>
      <w:numFmt w:val="decimal"/>
      <w:lvlText w:val="%7."/>
      <w:lvlJc w:val="left"/>
      <w:pPr>
        <w:ind w:left="5040" w:hanging="360"/>
      </w:pPr>
    </w:lvl>
    <w:lvl w:ilvl="7" w:tplc="0A6E9CFA" w:tentative="1">
      <w:start w:val="1"/>
      <w:numFmt w:val="lowerLetter"/>
      <w:lvlText w:val="%8."/>
      <w:lvlJc w:val="left"/>
      <w:pPr>
        <w:ind w:left="5760" w:hanging="360"/>
      </w:pPr>
    </w:lvl>
    <w:lvl w:ilvl="8" w:tplc="CCCE8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C4494"/>
    <w:multiLevelType w:val="hybridMultilevel"/>
    <w:tmpl w:val="F216C0DA"/>
    <w:lvl w:ilvl="0" w:tplc="0ABC25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04C75CC" w:tentative="1">
      <w:start w:val="1"/>
      <w:numFmt w:val="lowerLetter"/>
      <w:lvlText w:val="%2."/>
      <w:lvlJc w:val="left"/>
      <w:pPr>
        <w:ind w:left="1440" w:hanging="360"/>
      </w:pPr>
    </w:lvl>
    <w:lvl w:ilvl="2" w:tplc="920C7A08" w:tentative="1">
      <w:start w:val="1"/>
      <w:numFmt w:val="lowerRoman"/>
      <w:lvlText w:val="%3."/>
      <w:lvlJc w:val="right"/>
      <w:pPr>
        <w:ind w:left="2160" w:hanging="180"/>
      </w:pPr>
    </w:lvl>
    <w:lvl w:ilvl="3" w:tplc="29C24D32" w:tentative="1">
      <w:start w:val="1"/>
      <w:numFmt w:val="decimal"/>
      <w:lvlText w:val="%4."/>
      <w:lvlJc w:val="left"/>
      <w:pPr>
        <w:ind w:left="2880" w:hanging="360"/>
      </w:pPr>
    </w:lvl>
    <w:lvl w:ilvl="4" w:tplc="E258EE98" w:tentative="1">
      <w:start w:val="1"/>
      <w:numFmt w:val="lowerLetter"/>
      <w:lvlText w:val="%5."/>
      <w:lvlJc w:val="left"/>
      <w:pPr>
        <w:ind w:left="3600" w:hanging="360"/>
      </w:pPr>
    </w:lvl>
    <w:lvl w:ilvl="5" w:tplc="BD4C9C4E" w:tentative="1">
      <w:start w:val="1"/>
      <w:numFmt w:val="lowerRoman"/>
      <w:lvlText w:val="%6."/>
      <w:lvlJc w:val="right"/>
      <w:pPr>
        <w:ind w:left="4320" w:hanging="180"/>
      </w:pPr>
    </w:lvl>
    <w:lvl w:ilvl="6" w:tplc="EA80D358" w:tentative="1">
      <w:start w:val="1"/>
      <w:numFmt w:val="decimal"/>
      <w:lvlText w:val="%7."/>
      <w:lvlJc w:val="left"/>
      <w:pPr>
        <w:ind w:left="5040" w:hanging="360"/>
      </w:pPr>
    </w:lvl>
    <w:lvl w:ilvl="7" w:tplc="4FFE57A6" w:tentative="1">
      <w:start w:val="1"/>
      <w:numFmt w:val="lowerLetter"/>
      <w:lvlText w:val="%8."/>
      <w:lvlJc w:val="left"/>
      <w:pPr>
        <w:ind w:left="5760" w:hanging="360"/>
      </w:pPr>
    </w:lvl>
    <w:lvl w:ilvl="8" w:tplc="CD7E1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C36FB"/>
    <w:multiLevelType w:val="hybridMultilevel"/>
    <w:tmpl w:val="3A8C78BA"/>
    <w:lvl w:ilvl="0" w:tplc="E8721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FBA9D7A" w:tentative="1">
      <w:start w:val="1"/>
      <w:numFmt w:val="lowerLetter"/>
      <w:lvlText w:val="%2."/>
      <w:lvlJc w:val="left"/>
      <w:pPr>
        <w:ind w:left="1440" w:hanging="360"/>
      </w:pPr>
    </w:lvl>
    <w:lvl w:ilvl="2" w:tplc="BA6AE54E" w:tentative="1">
      <w:start w:val="1"/>
      <w:numFmt w:val="lowerRoman"/>
      <w:lvlText w:val="%3."/>
      <w:lvlJc w:val="right"/>
      <w:pPr>
        <w:ind w:left="2160" w:hanging="180"/>
      </w:pPr>
    </w:lvl>
    <w:lvl w:ilvl="3" w:tplc="8848B88A" w:tentative="1">
      <w:start w:val="1"/>
      <w:numFmt w:val="decimal"/>
      <w:lvlText w:val="%4."/>
      <w:lvlJc w:val="left"/>
      <w:pPr>
        <w:ind w:left="2880" w:hanging="360"/>
      </w:pPr>
    </w:lvl>
    <w:lvl w:ilvl="4" w:tplc="0B5058FC" w:tentative="1">
      <w:start w:val="1"/>
      <w:numFmt w:val="lowerLetter"/>
      <w:lvlText w:val="%5."/>
      <w:lvlJc w:val="left"/>
      <w:pPr>
        <w:ind w:left="3600" w:hanging="360"/>
      </w:pPr>
    </w:lvl>
    <w:lvl w:ilvl="5" w:tplc="3216CE0A" w:tentative="1">
      <w:start w:val="1"/>
      <w:numFmt w:val="lowerRoman"/>
      <w:lvlText w:val="%6."/>
      <w:lvlJc w:val="right"/>
      <w:pPr>
        <w:ind w:left="4320" w:hanging="180"/>
      </w:pPr>
    </w:lvl>
    <w:lvl w:ilvl="6" w:tplc="E8EC540A" w:tentative="1">
      <w:start w:val="1"/>
      <w:numFmt w:val="decimal"/>
      <w:lvlText w:val="%7."/>
      <w:lvlJc w:val="left"/>
      <w:pPr>
        <w:ind w:left="5040" w:hanging="360"/>
      </w:pPr>
    </w:lvl>
    <w:lvl w:ilvl="7" w:tplc="557AB1E4" w:tentative="1">
      <w:start w:val="1"/>
      <w:numFmt w:val="lowerLetter"/>
      <w:lvlText w:val="%8."/>
      <w:lvlJc w:val="left"/>
      <w:pPr>
        <w:ind w:left="5760" w:hanging="360"/>
      </w:pPr>
    </w:lvl>
    <w:lvl w:ilvl="8" w:tplc="20DE5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63030"/>
    <w:multiLevelType w:val="hybridMultilevel"/>
    <w:tmpl w:val="965A7370"/>
    <w:lvl w:ilvl="0" w:tplc="A71A25F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5FCA52BE" w:tentative="1">
      <w:start w:val="1"/>
      <w:numFmt w:val="lowerLetter"/>
      <w:lvlText w:val="%2."/>
      <w:lvlJc w:val="left"/>
      <w:pPr>
        <w:ind w:left="1440" w:hanging="360"/>
      </w:pPr>
    </w:lvl>
    <w:lvl w:ilvl="2" w:tplc="9DA2BA46" w:tentative="1">
      <w:start w:val="1"/>
      <w:numFmt w:val="lowerRoman"/>
      <w:lvlText w:val="%3."/>
      <w:lvlJc w:val="right"/>
      <w:pPr>
        <w:ind w:left="2160" w:hanging="180"/>
      </w:pPr>
    </w:lvl>
    <w:lvl w:ilvl="3" w:tplc="A440AD68" w:tentative="1">
      <w:start w:val="1"/>
      <w:numFmt w:val="decimal"/>
      <w:lvlText w:val="%4."/>
      <w:lvlJc w:val="left"/>
      <w:pPr>
        <w:ind w:left="2880" w:hanging="360"/>
      </w:pPr>
    </w:lvl>
    <w:lvl w:ilvl="4" w:tplc="F62C9CD6" w:tentative="1">
      <w:start w:val="1"/>
      <w:numFmt w:val="lowerLetter"/>
      <w:lvlText w:val="%5."/>
      <w:lvlJc w:val="left"/>
      <w:pPr>
        <w:ind w:left="3600" w:hanging="360"/>
      </w:pPr>
    </w:lvl>
    <w:lvl w:ilvl="5" w:tplc="3E465640" w:tentative="1">
      <w:start w:val="1"/>
      <w:numFmt w:val="lowerRoman"/>
      <w:lvlText w:val="%6."/>
      <w:lvlJc w:val="right"/>
      <w:pPr>
        <w:ind w:left="4320" w:hanging="180"/>
      </w:pPr>
    </w:lvl>
    <w:lvl w:ilvl="6" w:tplc="511E416C" w:tentative="1">
      <w:start w:val="1"/>
      <w:numFmt w:val="decimal"/>
      <w:lvlText w:val="%7."/>
      <w:lvlJc w:val="left"/>
      <w:pPr>
        <w:ind w:left="5040" w:hanging="360"/>
      </w:pPr>
    </w:lvl>
    <w:lvl w:ilvl="7" w:tplc="506A6450" w:tentative="1">
      <w:start w:val="1"/>
      <w:numFmt w:val="lowerLetter"/>
      <w:lvlText w:val="%8."/>
      <w:lvlJc w:val="left"/>
      <w:pPr>
        <w:ind w:left="5760" w:hanging="360"/>
      </w:pPr>
    </w:lvl>
    <w:lvl w:ilvl="8" w:tplc="BAC228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121BB"/>
    <w:rsid w:val="002166A6"/>
    <w:rsid w:val="00216F55"/>
    <w:rsid w:val="00222B59"/>
    <w:rsid w:val="00223ABD"/>
    <w:rsid w:val="002241E3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15AC"/>
    <w:rsid w:val="003969EE"/>
    <w:rsid w:val="003A0395"/>
    <w:rsid w:val="003A0CE3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3B42"/>
    <w:rsid w:val="004B1DD7"/>
    <w:rsid w:val="004B42E1"/>
    <w:rsid w:val="004B4867"/>
    <w:rsid w:val="004B6157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0982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01D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5E90"/>
    <w:rsid w:val="0082658D"/>
    <w:rsid w:val="0084282B"/>
    <w:rsid w:val="008440F7"/>
    <w:rsid w:val="00844CFD"/>
    <w:rsid w:val="00844D42"/>
    <w:rsid w:val="00856119"/>
    <w:rsid w:val="0086299D"/>
    <w:rsid w:val="008630CC"/>
    <w:rsid w:val="008640E2"/>
    <w:rsid w:val="008641A9"/>
    <w:rsid w:val="00864F03"/>
    <w:rsid w:val="00865CC7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1C1E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E7F80"/>
    <w:rsid w:val="00AF318E"/>
    <w:rsid w:val="00AF5258"/>
    <w:rsid w:val="00AF5920"/>
    <w:rsid w:val="00B00EB2"/>
    <w:rsid w:val="00B01924"/>
    <w:rsid w:val="00B0205C"/>
    <w:rsid w:val="00B03C9C"/>
    <w:rsid w:val="00B064E4"/>
    <w:rsid w:val="00B14BD1"/>
    <w:rsid w:val="00B16205"/>
    <w:rsid w:val="00B2766F"/>
    <w:rsid w:val="00B31CCB"/>
    <w:rsid w:val="00B32799"/>
    <w:rsid w:val="00B33C34"/>
    <w:rsid w:val="00B40407"/>
    <w:rsid w:val="00B51C9A"/>
    <w:rsid w:val="00B62DB7"/>
    <w:rsid w:val="00B6343C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462C2"/>
    <w:rsid w:val="00D51385"/>
    <w:rsid w:val="00D51396"/>
    <w:rsid w:val="00D708E7"/>
    <w:rsid w:val="00D7475C"/>
    <w:rsid w:val="00D74A7F"/>
    <w:rsid w:val="00D755F8"/>
    <w:rsid w:val="00D7614F"/>
    <w:rsid w:val="00D8019D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7CDA"/>
    <w:rsid w:val="00E57FE6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7F6"/>
    <w:rsid w:val="00FF4E0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5F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3892C-4824-4BA4-B0E6-A9B26F68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367</cp:revision>
  <cp:lastPrinted>2022-03-14T21:14:00Z</cp:lastPrinted>
  <dcterms:created xsi:type="dcterms:W3CDTF">2021-05-31T17:38:00Z</dcterms:created>
  <dcterms:modified xsi:type="dcterms:W3CDTF">2022-11-21T22:08:00Z</dcterms:modified>
</cp:coreProperties>
</file>