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1188" w14:textId="77777777" w:rsidR="002673F9" w:rsidRDefault="002673F9" w:rsidP="002673F9">
      <w:pPr>
        <w:jc w:val="right"/>
        <w:rPr>
          <w:rFonts w:ascii="Arial" w:hAnsi="Arial" w:cs="Arial"/>
          <w:sz w:val="24"/>
          <w:szCs w:val="24"/>
        </w:rPr>
      </w:pPr>
    </w:p>
    <w:p w14:paraId="3A247AD4" w14:textId="77777777" w:rsidR="002673F9" w:rsidRDefault="002673F9" w:rsidP="002673F9">
      <w:pPr>
        <w:jc w:val="right"/>
        <w:rPr>
          <w:rFonts w:ascii="Arial" w:hAnsi="Arial" w:cs="Arial"/>
          <w:sz w:val="24"/>
          <w:szCs w:val="24"/>
        </w:rPr>
      </w:pPr>
    </w:p>
    <w:p w14:paraId="2488EA90" w14:textId="77777777" w:rsidR="002673F9" w:rsidRDefault="002673F9" w:rsidP="002673F9">
      <w:pPr>
        <w:jc w:val="right"/>
        <w:rPr>
          <w:rFonts w:ascii="Arial" w:hAnsi="Arial" w:cs="Arial"/>
          <w:sz w:val="24"/>
          <w:szCs w:val="24"/>
        </w:rPr>
      </w:pPr>
    </w:p>
    <w:p w14:paraId="339B5E18" w14:textId="76745B48" w:rsidR="002673F9" w:rsidRDefault="00000000" w:rsidP="002673F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</w:t>
      </w:r>
      <w:r w:rsidR="009A16A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A16A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14:paraId="6A759901" w14:textId="77777777" w:rsidR="002673F9" w:rsidRDefault="002673F9" w:rsidP="002673F9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C7BB6D8" w14:textId="77777777" w:rsidR="002673F9" w:rsidRDefault="002673F9" w:rsidP="00267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22637E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4F4FCF9C" w14:textId="77777777" w:rsidR="002673F9" w:rsidRDefault="002673F9" w:rsidP="002673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B31248" w14:textId="77777777" w:rsidR="009A16AC" w:rsidRDefault="009A16AC" w:rsidP="009A16AC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De: Presidência da Câmara</w:t>
      </w:r>
    </w:p>
    <w:p w14:paraId="18D11FE9" w14:textId="77777777" w:rsidR="009A16AC" w:rsidRDefault="009A16AC" w:rsidP="009A16A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Comissão de Saúde, Educação, Cultura, Lazer, Turismo, Meio Ambiente e Assistência Social</w:t>
      </w:r>
    </w:p>
    <w:p w14:paraId="29C1F9A0" w14:textId="77777777" w:rsidR="009A16AC" w:rsidRDefault="009A16AC" w:rsidP="009A16AC">
      <w:pPr>
        <w:jc w:val="both"/>
        <w:rPr>
          <w:rFonts w:ascii="Arial" w:hAnsi="Arial" w:cs="Arial"/>
          <w:bCs/>
          <w:sz w:val="24"/>
          <w:szCs w:val="24"/>
        </w:rPr>
      </w:pPr>
    </w:p>
    <w:p w14:paraId="119229A6" w14:textId="77777777" w:rsidR="009A16AC" w:rsidRDefault="009A16AC" w:rsidP="009A16AC">
      <w:pPr>
        <w:jc w:val="both"/>
        <w:rPr>
          <w:rFonts w:ascii="Arial" w:hAnsi="Arial" w:cs="Arial"/>
          <w:bCs/>
          <w:sz w:val="24"/>
          <w:szCs w:val="24"/>
        </w:rPr>
      </w:pPr>
    </w:p>
    <w:p w14:paraId="2F547376" w14:textId="1F1A6461" w:rsidR="009A16AC" w:rsidRDefault="009A16AC" w:rsidP="009A16A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Projeto de Lei Complementar nº 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/2022</w:t>
      </w:r>
    </w:p>
    <w:p w14:paraId="55DE4B82" w14:textId="77777777" w:rsidR="009A16AC" w:rsidRDefault="009A16AC" w:rsidP="009A16AC">
      <w:pPr>
        <w:jc w:val="both"/>
        <w:rPr>
          <w:rFonts w:ascii="Arial" w:hAnsi="Arial" w:cs="Arial"/>
          <w:bCs/>
          <w:sz w:val="24"/>
          <w:szCs w:val="24"/>
        </w:rPr>
      </w:pPr>
    </w:p>
    <w:p w14:paraId="4C03ABAB" w14:textId="77777777" w:rsidR="009A16AC" w:rsidRDefault="009A16AC" w:rsidP="009A16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A5C08CF" w14:textId="6C355BD8" w:rsidR="009A16AC" w:rsidRDefault="009A16AC" w:rsidP="009A16A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Encaminho, para análise desta comissão, Projeto de Lei Complementar Nº 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/2022, que </w:t>
      </w:r>
      <w:r>
        <w:rPr>
          <w:rFonts w:ascii="Arial" w:hAnsi="Arial" w:cs="Arial"/>
          <w:sz w:val="24"/>
          <w:szCs w:val="24"/>
        </w:rPr>
        <w:t>d</w:t>
      </w:r>
      <w:r w:rsidRPr="009A16AC">
        <w:rPr>
          <w:rFonts w:ascii="Arial" w:hAnsi="Arial" w:cs="Arial"/>
          <w:sz w:val="24"/>
          <w:szCs w:val="24"/>
        </w:rPr>
        <w:t>ispõe sobre a reorganização do quadro de pessoal do Instituto de Previdência Social dos Servidores de Botucatu - BOTUPREV, criado pela Lei Complementar nº 1.231, de 19 de dezembro de 2017,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67CAD846" w14:textId="77777777" w:rsidR="009A16AC" w:rsidRDefault="009A16AC" w:rsidP="009A16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BD7D58F" w14:textId="77777777" w:rsidR="009A16AC" w:rsidRDefault="009A16AC" w:rsidP="009A16A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5228D0E0" w14:textId="77777777" w:rsidR="009A16AC" w:rsidRDefault="009A16AC" w:rsidP="009A16AC">
      <w:pPr>
        <w:jc w:val="both"/>
        <w:rPr>
          <w:rFonts w:ascii="Arial" w:hAnsi="Arial" w:cs="Arial"/>
          <w:sz w:val="24"/>
          <w:szCs w:val="24"/>
        </w:rPr>
      </w:pPr>
    </w:p>
    <w:p w14:paraId="02E1FA05" w14:textId="77777777" w:rsidR="009A16AC" w:rsidRDefault="009A16AC" w:rsidP="009A16AC">
      <w:pPr>
        <w:jc w:val="both"/>
        <w:rPr>
          <w:rFonts w:ascii="Arial" w:hAnsi="Arial" w:cs="Arial"/>
          <w:sz w:val="24"/>
          <w:szCs w:val="24"/>
        </w:rPr>
      </w:pPr>
    </w:p>
    <w:p w14:paraId="324140B9" w14:textId="77777777" w:rsidR="009A16AC" w:rsidRDefault="009A16AC" w:rsidP="009A16AC">
      <w:pPr>
        <w:jc w:val="center"/>
        <w:rPr>
          <w:rFonts w:ascii="Arial" w:hAnsi="Arial" w:cs="Arial"/>
          <w:sz w:val="24"/>
          <w:szCs w:val="24"/>
        </w:rPr>
      </w:pPr>
    </w:p>
    <w:p w14:paraId="0C5CC7D0" w14:textId="77777777" w:rsidR="009A16AC" w:rsidRDefault="009A16AC" w:rsidP="009A16AC">
      <w:pPr>
        <w:jc w:val="center"/>
        <w:rPr>
          <w:rFonts w:ascii="Arial" w:hAnsi="Arial" w:cs="Arial"/>
          <w:sz w:val="24"/>
          <w:szCs w:val="24"/>
        </w:rPr>
      </w:pPr>
    </w:p>
    <w:p w14:paraId="5E6A2F6E" w14:textId="77777777" w:rsidR="009A16AC" w:rsidRDefault="009A16AC" w:rsidP="009A16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Rodrigo Rodrigues (Palhinha)</w:t>
      </w:r>
    </w:p>
    <w:p w14:paraId="2AAA89FF" w14:textId="77777777" w:rsidR="009A16AC" w:rsidRDefault="009A16AC" w:rsidP="009A16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6B7CB8DA" w14:textId="77777777" w:rsidR="009A16AC" w:rsidRDefault="009A16AC" w:rsidP="009A16AC">
      <w:pPr>
        <w:jc w:val="center"/>
        <w:rPr>
          <w:rFonts w:ascii="Arial" w:hAnsi="Arial" w:cs="Arial"/>
          <w:sz w:val="24"/>
          <w:szCs w:val="24"/>
        </w:rPr>
      </w:pPr>
    </w:p>
    <w:p w14:paraId="2ACC6C65" w14:textId="77777777" w:rsidR="009A16AC" w:rsidRDefault="009A16AC" w:rsidP="009A16AC">
      <w:pPr>
        <w:jc w:val="both"/>
        <w:rPr>
          <w:rFonts w:ascii="Arial" w:hAnsi="Arial" w:cs="Arial"/>
          <w:sz w:val="24"/>
          <w:szCs w:val="24"/>
        </w:rPr>
      </w:pPr>
    </w:p>
    <w:p w14:paraId="7F67396D" w14:textId="77777777" w:rsidR="009A16AC" w:rsidRDefault="009A16AC" w:rsidP="009A16AC">
      <w:pPr>
        <w:jc w:val="both"/>
        <w:rPr>
          <w:rFonts w:ascii="Arial" w:hAnsi="Arial" w:cs="Arial"/>
          <w:sz w:val="24"/>
          <w:szCs w:val="24"/>
        </w:rPr>
      </w:pPr>
    </w:p>
    <w:p w14:paraId="36130987" w14:textId="77777777" w:rsidR="009A16AC" w:rsidRDefault="009A16AC" w:rsidP="009A16AC">
      <w:pPr>
        <w:jc w:val="both"/>
        <w:rPr>
          <w:rFonts w:ascii="Arial" w:hAnsi="Arial" w:cs="Arial"/>
          <w:sz w:val="24"/>
          <w:szCs w:val="24"/>
        </w:rPr>
      </w:pPr>
    </w:p>
    <w:p w14:paraId="13614E7F" w14:textId="77777777" w:rsidR="009A16AC" w:rsidRDefault="009A16AC" w:rsidP="009A16AC">
      <w:pPr>
        <w:jc w:val="both"/>
        <w:rPr>
          <w:rFonts w:ascii="Arial" w:hAnsi="Arial" w:cs="Arial"/>
          <w:sz w:val="24"/>
          <w:szCs w:val="24"/>
        </w:rPr>
      </w:pPr>
    </w:p>
    <w:p w14:paraId="04239905" w14:textId="270CEEB0" w:rsidR="00154998" w:rsidRDefault="00154998" w:rsidP="009A16AC">
      <w:pPr>
        <w:jc w:val="both"/>
        <w:rPr>
          <w:rFonts w:ascii="Arial" w:hAnsi="Arial" w:cs="Arial"/>
          <w:b/>
          <w:sz w:val="24"/>
          <w:szCs w:val="24"/>
        </w:rPr>
      </w:pPr>
    </w:p>
    <w:p w14:paraId="362DA058" w14:textId="0F6D119C" w:rsidR="001C68E7" w:rsidRDefault="001C68E7" w:rsidP="009A16AC">
      <w:pPr>
        <w:jc w:val="both"/>
        <w:rPr>
          <w:rFonts w:ascii="Arial" w:hAnsi="Arial" w:cs="Arial"/>
          <w:b/>
          <w:sz w:val="24"/>
          <w:szCs w:val="24"/>
        </w:rPr>
      </w:pPr>
    </w:p>
    <w:p w14:paraId="664945A4" w14:textId="240198B8" w:rsidR="001C68E7" w:rsidRDefault="001C68E7" w:rsidP="009A16AC">
      <w:pPr>
        <w:jc w:val="both"/>
        <w:rPr>
          <w:rFonts w:ascii="Arial" w:hAnsi="Arial" w:cs="Arial"/>
          <w:b/>
          <w:sz w:val="24"/>
          <w:szCs w:val="24"/>
        </w:rPr>
      </w:pPr>
    </w:p>
    <w:p w14:paraId="6C4C9326" w14:textId="50B5FD82" w:rsidR="001C68E7" w:rsidRDefault="001C68E7" w:rsidP="009A16AC">
      <w:pPr>
        <w:jc w:val="both"/>
        <w:rPr>
          <w:rFonts w:ascii="Arial" w:hAnsi="Arial" w:cs="Arial"/>
          <w:b/>
          <w:sz w:val="24"/>
          <w:szCs w:val="24"/>
        </w:rPr>
      </w:pPr>
    </w:p>
    <w:p w14:paraId="70CB42DC" w14:textId="40D0DB92" w:rsidR="001C68E7" w:rsidRDefault="001C68E7" w:rsidP="009A16AC">
      <w:pPr>
        <w:jc w:val="both"/>
        <w:rPr>
          <w:rFonts w:ascii="Arial" w:hAnsi="Arial" w:cs="Arial"/>
          <w:b/>
          <w:sz w:val="24"/>
          <w:szCs w:val="24"/>
        </w:rPr>
      </w:pPr>
    </w:p>
    <w:p w14:paraId="27844E60" w14:textId="19BF86A7" w:rsidR="001C68E7" w:rsidRDefault="001C68E7" w:rsidP="009A16AC">
      <w:pPr>
        <w:jc w:val="both"/>
        <w:rPr>
          <w:rFonts w:ascii="Arial" w:hAnsi="Arial" w:cs="Arial"/>
          <w:b/>
          <w:sz w:val="24"/>
          <w:szCs w:val="24"/>
        </w:rPr>
      </w:pPr>
    </w:p>
    <w:p w14:paraId="639D7CF9" w14:textId="77777777" w:rsidR="001C68E7" w:rsidRDefault="001C68E7" w:rsidP="009A16AC">
      <w:pPr>
        <w:jc w:val="both"/>
        <w:rPr>
          <w:rFonts w:ascii="Arial" w:hAnsi="Arial" w:cs="Arial"/>
          <w:b/>
          <w:sz w:val="24"/>
          <w:szCs w:val="24"/>
        </w:rPr>
      </w:pPr>
    </w:p>
    <w:p w14:paraId="170D186F" w14:textId="1DEF65DD" w:rsidR="009A16AC" w:rsidRDefault="009A16AC" w:rsidP="009A16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____/____/2022.</w:t>
      </w:r>
    </w:p>
    <w:p w14:paraId="6C6F19F0" w14:textId="77777777" w:rsidR="009A16AC" w:rsidRDefault="009A16AC" w:rsidP="009A16AC">
      <w:pPr>
        <w:rPr>
          <w:rFonts w:ascii="Arial" w:hAnsi="Arial" w:cs="Arial"/>
          <w:sz w:val="24"/>
          <w:szCs w:val="24"/>
        </w:rPr>
      </w:pPr>
    </w:p>
    <w:p w14:paraId="7D42EE31" w14:textId="77777777" w:rsidR="009A16AC" w:rsidRDefault="009A16AC" w:rsidP="009A16AC">
      <w:pPr>
        <w:rPr>
          <w:rFonts w:ascii="Arial" w:hAnsi="Arial" w:cs="Arial"/>
          <w:sz w:val="24"/>
          <w:szCs w:val="24"/>
        </w:rPr>
      </w:pPr>
    </w:p>
    <w:p w14:paraId="0BB8BE1F" w14:textId="77777777" w:rsidR="009A16AC" w:rsidRDefault="009A16AC" w:rsidP="009A16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14:paraId="49626987" w14:textId="77777777" w:rsidR="009A16AC" w:rsidRDefault="009A16AC" w:rsidP="009A16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Alessandra Lucchesi</w:t>
      </w:r>
    </w:p>
    <w:p w14:paraId="5F7737B5" w14:textId="77777777" w:rsidR="009A16AC" w:rsidRDefault="009A16AC" w:rsidP="009A16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Presidente da Comissão de Saúde, Educação, Cultura, Lazer, Turismo, Meio Ambiente e Assistência Social.</w:t>
      </w:r>
    </w:p>
    <w:p w14:paraId="7BA10885" w14:textId="77777777" w:rsidR="009A16AC" w:rsidRDefault="009A16AC" w:rsidP="009A16AC">
      <w:pPr>
        <w:rPr>
          <w:rFonts w:ascii="Arial" w:hAnsi="Arial" w:cs="Arial"/>
          <w:b/>
          <w:sz w:val="24"/>
          <w:szCs w:val="24"/>
        </w:rPr>
      </w:pPr>
    </w:p>
    <w:p w14:paraId="6BD0DA7D" w14:textId="77777777" w:rsidR="009A16AC" w:rsidRDefault="009A16AC" w:rsidP="009A16AC">
      <w:pPr>
        <w:rPr>
          <w:rFonts w:ascii="Arial" w:hAnsi="Arial" w:cs="Arial"/>
          <w:b/>
          <w:sz w:val="24"/>
          <w:szCs w:val="24"/>
        </w:rPr>
      </w:pPr>
    </w:p>
    <w:p w14:paraId="285007F4" w14:textId="77777777" w:rsidR="00B15717" w:rsidRDefault="00B15717"/>
    <w:sectPr w:rsidR="00B15717" w:rsidSect="009A16AC">
      <w:headerReference w:type="default" r:id="rId6"/>
      <w:footerReference w:type="default" r:id="rId7"/>
      <w:pgSz w:w="11907" w:h="16840" w:code="9"/>
      <w:pgMar w:top="1701" w:right="1134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4F1D" w14:textId="77777777" w:rsidR="00C7671D" w:rsidRDefault="00C7671D">
      <w:r>
        <w:separator/>
      </w:r>
    </w:p>
  </w:endnote>
  <w:endnote w:type="continuationSeparator" w:id="0">
    <w:p w14:paraId="653016CD" w14:textId="77777777" w:rsidR="00C7671D" w:rsidRDefault="00C7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68A3" w14:textId="77777777" w:rsidR="00B15717" w:rsidRDefault="00B15717">
    <w:pPr>
      <w:pStyle w:val="Rodap"/>
    </w:pPr>
  </w:p>
  <w:p w14:paraId="5AE91738" w14:textId="77777777" w:rsidR="00B15717" w:rsidRPr="00391174" w:rsidRDefault="00000000" w:rsidP="002673F9">
    <w:pPr>
      <w:pStyle w:val="Rodap"/>
      <w:ind w:left="-709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</w:t>
    </w:r>
    <w:r w:rsidR="003C7F71" w:rsidRPr="00391174">
      <w:rPr>
        <w:sz w:val="18"/>
        <w:szCs w:val="18"/>
      </w:rPr>
      <w:t xml:space="preserve"> Comendador Emílio Peduti, 112 </w:t>
    </w:r>
    <w:r w:rsidRPr="00391174">
      <w:rPr>
        <w:sz w:val="18"/>
        <w:szCs w:val="18"/>
      </w:rPr>
      <w:t xml:space="preserve">– </w:t>
    </w:r>
    <w:r w:rsidR="00DB059E">
      <w:rPr>
        <w:sz w:val="18"/>
        <w:szCs w:val="18"/>
      </w:rPr>
      <w:t>18600</w:t>
    </w:r>
    <w:r w:rsidR="003C7F71" w:rsidRPr="00391174">
      <w:rPr>
        <w:sz w:val="18"/>
        <w:szCs w:val="18"/>
      </w:rPr>
      <w:t xml:space="preserve">-410 - </w:t>
    </w:r>
    <w:r w:rsidR="00391174"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="003C7F71" w:rsidRPr="00391174">
      <w:rPr>
        <w:sz w:val="18"/>
        <w:szCs w:val="18"/>
      </w:rPr>
      <w:t>3112</w:t>
    </w:r>
    <w:r w:rsidRPr="00391174">
      <w:rPr>
        <w:sz w:val="18"/>
        <w:szCs w:val="18"/>
      </w:rPr>
      <w:t>-</w:t>
    </w:r>
    <w:r w:rsidR="003C7F71" w:rsidRPr="00391174">
      <w:rPr>
        <w:sz w:val="18"/>
        <w:szCs w:val="18"/>
      </w:rPr>
      <w:t xml:space="preserve">2650 </w:t>
    </w:r>
    <w:r w:rsidRPr="00391174">
      <w:rPr>
        <w:sz w:val="18"/>
        <w:szCs w:val="18"/>
      </w:rPr>
      <w:t xml:space="preserve"> – Botucatu – SP</w:t>
    </w:r>
  </w:p>
  <w:p w14:paraId="3B2CAFA9" w14:textId="77777777" w:rsidR="00B15717" w:rsidRPr="00391174" w:rsidRDefault="00000000" w:rsidP="002673F9">
    <w:pPr>
      <w:pStyle w:val="Rodap"/>
      <w:ind w:left="-709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8C8C" w14:textId="77777777" w:rsidR="00C7671D" w:rsidRDefault="00C7671D">
      <w:r>
        <w:separator/>
      </w:r>
    </w:p>
  </w:footnote>
  <w:footnote w:type="continuationSeparator" w:id="0">
    <w:p w14:paraId="09EA229D" w14:textId="77777777" w:rsidR="00C7671D" w:rsidRDefault="00C7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1ADE" w14:textId="77777777" w:rsidR="00B15717" w:rsidRDefault="00000000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28E3EE5A" wp14:editId="4B3BA9C4">
          <wp:simplePos x="0" y="0"/>
          <wp:positionH relativeFrom="column">
            <wp:posOffset>5397500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271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AECB173" wp14:editId="75605C2B">
          <wp:simplePos x="0" y="0"/>
          <wp:positionH relativeFrom="column">
            <wp:posOffset>-546100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32568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08519" w14:textId="77777777" w:rsidR="00B15717" w:rsidRDefault="00000000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ED"/>
    <w:rsid w:val="00154998"/>
    <w:rsid w:val="001653A3"/>
    <w:rsid w:val="001733A0"/>
    <w:rsid w:val="001C68E7"/>
    <w:rsid w:val="002673F9"/>
    <w:rsid w:val="00391174"/>
    <w:rsid w:val="003C7F71"/>
    <w:rsid w:val="003F17DD"/>
    <w:rsid w:val="00423ED7"/>
    <w:rsid w:val="005A4C58"/>
    <w:rsid w:val="009A16AC"/>
    <w:rsid w:val="00A0561F"/>
    <w:rsid w:val="00B15717"/>
    <w:rsid w:val="00C13FED"/>
    <w:rsid w:val="00C7671D"/>
    <w:rsid w:val="00DB059E"/>
    <w:rsid w:val="00E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B0E55"/>
  <w15:docId w15:val="{DCD22893-DFB8-4B88-BDD0-5DED7DFE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6</cp:revision>
  <cp:lastPrinted>2005-11-28T12:04:00Z</cp:lastPrinted>
  <dcterms:created xsi:type="dcterms:W3CDTF">2022-02-08T14:05:00Z</dcterms:created>
  <dcterms:modified xsi:type="dcterms:W3CDTF">2022-11-30T17:28:00Z</dcterms:modified>
</cp:coreProperties>
</file>