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41" w:rsidRDefault="00D83511" w:rsidP="00C61541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 w:rsidR="00C61541">
        <w:rPr>
          <w:rFonts w:ascii="Arial" w:hAnsi="Arial" w:cs="Arial"/>
          <w:sz w:val="24"/>
          <w:szCs w:val="24"/>
        </w:rPr>
        <w:t xml:space="preserve">ª SESSÃO ORDINÁRIA, DA 4ª SESSÃO LEGISLATIVA, DA 18ª LEGISLATURA DA CÂMARA MUNICIPAL DE BOTUCATU, REALIZADA NO DIA </w:t>
      </w:r>
      <w:r>
        <w:rPr>
          <w:rFonts w:ascii="Arial" w:hAnsi="Arial" w:cs="Arial"/>
          <w:sz w:val="24"/>
          <w:szCs w:val="24"/>
        </w:rPr>
        <w:t>1</w:t>
      </w:r>
      <w:r w:rsidR="00C61541">
        <w:rPr>
          <w:rFonts w:ascii="Arial" w:hAnsi="Arial" w:cs="Arial"/>
          <w:sz w:val="24"/>
          <w:szCs w:val="24"/>
        </w:rPr>
        <w:t>5 DE FEVEREIRO DE 2024.</w:t>
      </w:r>
    </w:p>
    <w:p w:rsidR="00C61541" w:rsidRDefault="00C61541" w:rsidP="00C61541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C61541" w:rsidTr="00C61541">
        <w:tc>
          <w:tcPr>
            <w:tcW w:w="1840" w:type="dxa"/>
            <w:hideMark/>
          </w:tcPr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D8351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D83511">
              <w:rPr>
                <w:rFonts w:ascii="Arial" w:hAnsi="Arial" w:cs="Arial"/>
                <w:sz w:val="24"/>
                <w:szCs w:val="24"/>
              </w:rPr>
              <w:t>JOSÉ PEDROSO BITENCOURT</w:t>
            </w:r>
          </w:p>
          <w:p w:rsidR="00D83511" w:rsidRDefault="00D83511" w:rsidP="00D83511">
            <w:pPr>
              <w:ind w:left="142" w:right="-1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LAUDO GOMES DA SILVA</w:t>
            </w:r>
          </w:p>
          <w:p w:rsidR="00D83511" w:rsidRDefault="00D83511" w:rsidP="00D8351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ABELARDO WANDERLINO DA COSTA NETO</w:t>
            </w:r>
          </w:p>
          <w:p w:rsidR="00C61541" w:rsidRDefault="00C61541" w:rsidP="00D8351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541" w:rsidTr="00C61541">
        <w:tc>
          <w:tcPr>
            <w:tcW w:w="1840" w:type="dxa"/>
          </w:tcPr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1541" w:rsidRDefault="00C6154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541" w:rsidRDefault="00C61541" w:rsidP="00C61541">
      <w:pPr>
        <w:pStyle w:val="PargrafodaLista"/>
        <w:ind w:left="0"/>
        <w:jc w:val="both"/>
        <w:rPr>
          <w:b/>
          <w:i/>
          <w:sz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D83511">
        <w:rPr>
          <w:rFonts w:ascii="Arial" w:hAnsi="Arial" w:cs="Arial"/>
          <w:bCs/>
          <w:sz w:val="24"/>
          <w:szCs w:val="24"/>
          <w:shd w:val="clear" w:color="auto" w:fill="FFFFFF"/>
        </w:rPr>
        <w:t>quinze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fevereiro do ano de dois mil e vinte e quatro, às dezenove horas, foi realizada a </w:t>
      </w:r>
      <w:r w:rsidR="00D83511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 e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</w:t>
      </w:r>
      <w:r w:rsidR="00D83511">
        <w:rPr>
          <w:rFonts w:ascii="Arial" w:hAnsi="Arial" w:cs="Arial"/>
          <w:sz w:val="24"/>
          <w:szCs w:val="24"/>
          <w:shd w:val="clear" w:color="auto" w:fill="FFFFFF"/>
        </w:rPr>
        <w:t>são Ordinária realizada no dia 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D83511">
        <w:rPr>
          <w:rFonts w:ascii="Arial" w:hAnsi="Arial" w:cs="Arial"/>
          <w:sz w:val="24"/>
          <w:szCs w:val="24"/>
          <w:shd w:val="clear" w:color="auto" w:fill="FFFFFF"/>
        </w:rPr>
        <w:t>fevereiro</w:t>
      </w:r>
      <w:r>
        <w:rPr>
          <w:rFonts w:ascii="Arial" w:hAnsi="Arial" w:cs="Arial"/>
          <w:sz w:val="24"/>
          <w:szCs w:val="24"/>
          <w:shd w:val="clear" w:color="auto" w:fill="FFFFFF"/>
        </w:rPr>
        <w:t>, sendo aprovada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Caixa Econômica Federal p</w:t>
      </w:r>
      <w:r w:rsidR="005B1EFF" w:rsidRPr="005B1EFF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 Vereadores, c</w:t>
      </w:r>
      <w:r w:rsidR="005B1EFF" w:rsidRPr="005B1EFF">
        <w:rPr>
          <w:rFonts w:ascii="Arial" w:hAnsi="Arial" w:cs="Arial"/>
          <w:bCs/>
          <w:sz w:val="24"/>
          <w:szCs w:val="24"/>
          <w:shd w:val="clear" w:color="auto" w:fill="FFFFFF"/>
        </w:rPr>
        <w:t>omunicando sobre recursos financeiros sob bloqueio, no âmbito do Programa Drenagem Urbana e Controle de Erosão Marítima e Fluvial, que tem por objeto a implantação de reservatórios de amortecimento de cheias nos Córregos Lavapés, Água Fria, Casca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>ta, Antártica e Tenente; da</w:t>
      </w:r>
      <w:r w:rsidR="005B1EFF" w:rsidRP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Companhia Paulista de Força e Luz (CPFL)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>, para os</w:t>
      </w:r>
      <w:r w:rsidR="005B1EFF" w:rsidRP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 Pedroso, Sargento Laudo e Silvio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5B1EFF" w:rsidRPr="005B1EFF">
        <w:rPr>
          <w:rFonts w:ascii="Arial" w:hAnsi="Arial" w:cs="Arial"/>
          <w:bCs/>
          <w:sz w:val="24"/>
          <w:szCs w:val="24"/>
          <w:shd w:val="clear" w:color="auto" w:fill="FFFFFF"/>
        </w:rPr>
        <w:t>espondendo ao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5B1EFF" w:rsidRP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Requerimento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5B1EFF" w:rsidRP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690/2023, 14 e 20/2024.</w:t>
      </w:r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“Projeto que deu entrada: 1) Projeto de Lei n° 8/2023, de iniciativa do vereador </w:t>
      </w:r>
      <w:proofErr w:type="spellStart"/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5B1E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que institui no município a Campanha “Março Amarelo”, mês de conscientização e educação sobre a Endometriose”.</w:t>
      </w:r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Requerimentos de pesar:</w:t>
      </w:r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 e 4/2024.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 </w:t>
      </w:r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solicitou um minuto de silêncio.</w:t>
      </w:r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Requerimentos aprovados:</w:t>
      </w:r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Pedroso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24 e 35; do vereador Sargento Laudo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25, 45, 49 e 50; do vereador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26 e 39; da vereadora Erika da Liga do Bem nº 28; do vereador Silvio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31, 41, 42 e 43; do vereador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32, 33 e 37; da vereadora Alessandra Lucchesi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34 e 40; do vereador Marcelo </w:t>
      </w:r>
      <w:proofErr w:type="spellStart"/>
      <w:r w:rsidR="00013563">
        <w:rPr>
          <w:rFonts w:ascii="Arial" w:hAnsi="Arial" w:cs="Arial"/>
          <w:bCs/>
          <w:sz w:val="24"/>
          <w:szCs w:val="24"/>
          <w:shd w:val="clear" w:color="auto" w:fill="FFFFFF"/>
        </w:rPr>
        <w:t>Sleim</w:t>
      </w:r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an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36 e 38; dos vereadores Alessandra Lucchesi, Palhinha e Marcelo </w:t>
      </w:r>
      <w:proofErr w:type="spellStart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44 e do vereador Abelardo nº 48/2024. Pela ordem</w:t>
      </w:r>
      <w:r w:rsidR="003E6EEB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Sargento Laudo solicitou destaque ao requerimento nº 29/2024, de autoria dos vereadores </w:t>
      </w:r>
      <w:proofErr w:type="spellStart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Lucchesi, Palhinha e </w:t>
      </w:r>
      <w:proofErr w:type="spellStart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Pagani. Moções aprovadas: do vereador Silvio nº 6; do vereador Sargento Laudo nº 7; do vereador Marcelo </w:t>
      </w:r>
      <w:proofErr w:type="spellStart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9; do vereador </w:t>
      </w:r>
      <w:proofErr w:type="spellStart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10 e do vereador </w:t>
      </w:r>
      <w:proofErr w:type="spellStart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6D59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nº 12/2024. Indicações: do vereador Pedroso nº 4 e da vereadora Alessandra Lucchesi nº 5/2024.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Finalizado o Pequeno Expediente, deu-se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início ao Grande Expediente. Fizeram o uso da palavra os vereadores: Alessandra Lucchesi</w:t>
      </w:r>
      <w:r w:rsidR="006D59DB">
        <w:rPr>
          <w:rFonts w:ascii="Arial" w:hAnsi="Arial" w:cs="Arial"/>
          <w:sz w:val="24"/>
          <w:szCs w:val="24"/>
          <w:shd w:val="clear" w:color="auto" w:fill="FFFFFF"/>
        </w:rPr>
        <w:t xml:space="preserve"> (aparteada pelo vereador </w:t>
      </w:r>
      <w:proofErr w:type="spellStart"/>
      <w:r w:rsidR="006D59D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D59DB">
        <w:rPr>
          <w:rFonts w:ascii="Arial" w:hAnsi="Arial" w:cs="Arial"/>
          <w:sz w:val="24"/>
          <w:szCs w:val="24"/>
          <w:shd w:val="clear" w:color="auto" w:fill="FFFFFF"/>
        </w:rPr>
        <w:t xml:space="preserve"> Pagani</w:t>
      </w:r>
      <w:r w:rsidR="003E6EEB">
        <w:rPr>
          <w:rFonts w:ascii="Arial" w:hAnsi="Arial" w:cs="Arial"/>
          <w:sz w:val="24"/>
          <w:szCs w:val="24"/>
          <w:shd w:val="clear" w:color="auto" w:fill="FFFFFF"/>
        </w:rPr>
        <w:t>), Marcelo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3E6EEB">
        <w:rPr>
          <w:rFonts w:ascii="Arial" w:hAnsi="Arial" w:cs="Arial"/>
          <w:sz w:val="24"/>
          <w:szCs w:val="24"/>
          <w:shd w:val="clear" w:color="auto" w:fill="FFFFFF"/>
        </w:rPr>
        <w:t>Sleiman, Pedroso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Sargento Laudo, </w:t>
      </w:r>
      <w:proofErr w:type="spellStart"/>
      <w:r w:rsidR="006D59D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D59DB">
        <w:rPr>
          <w:rFonts w:ascii="Arial" w:hAnsi="Arial" w:cs="Arial"/>
          <w:sz w:val="24"/>
          <w:szCs w:val="24"/>
          <w:shd w:val="clear" w:color="auto" w:fill="FFFFFF"/>
        </w:rPr>
        <w:t xml:space="preserve"> Pagani, Palhinha,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Silvio</w:t>
      </w:r>
      <w:r w:rsidR="006D59DB">
        <w:rPr>
          <w:rFonts w:ascii="Arial" w:hAnsi="Arial" w:cs="Arial"/>
          <w:sz w:val="24"/>
          <w:szCs w:val="24"/>
          <w:shd w:val="clear" w:color="auto" w:fill="FFFFFF"/>
        </w:rPr>
        <w:t xml:space="preserve"> (aparteado pelo vereador </w:t>
      </w:r>
      <w:proofErr w:type="spellStart"/>
      <w:r w:rsidR="006D59D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D59DB">
        <w:rPr>
          <w:rFonts w:ascii="Arial" w:hAnsi="Arial" w:cs="Arial"/>
          <w:sz w:val="24"/>
          <w:szCs w:val="24"/>
          <w:shd w:val="clear" w:color="auto" w:fill="FFFFFF"/>
        </w:rPr>
        <w:t xml:space="preserve">) e Abelardo (aparteado pelo vereador </w:t>
      </w:r>
      <w:proofErr w:type="spellStart"/>
      <w:r w:rsidR="006D59D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D59DB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Terminado o Grande Expediente, deu-se início a Ordem do Dia com a seguinte </w:t>
      </w:r>
      <w:r w:rsidR="004E653B">
        <w:rPr>
          <w:rFonts w:ascii="Arial" w:hAnsi="Arial" w:cs="Arial"/>
          <w:sz w:val="24"/>
          <w:szCs w:val="24"/>
          <w:shd w:val="clear" w:color="auto" w:fill="FFFFFF"/>
        </w:rPr>
        <w:t xml:space="preserve">pauta: </w:t>
      </w:r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>1) Projeto de Lei nº 02/2024</w:t>
      </w:r>
      <w:r w:rsidR="00AC101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E653B">
        <w:rPr>
          <w:rFonts w:ascii="Arial" w:hAnsi="Arial" w:cs="Arial"/>
          <w:sz w:val="24"/>
          <w:szCs w:val="24"/>
          <w:shd w:val="clear" w:color="auto" w:fill="FFFFFF"/>
        </w:rPr>
        <w:t xml:space="preserve"> de iniciativa do v</w:t>
      </w:r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 xml:space="preserve">ereador Pedroso, que denomina de “Praça Manuel Francisco Paes”, a Praça 01 do Sistema de Lazer 01, do </w:t>
      </w:r>
      <w:proofErr w:type="spellStart"/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AC101A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Pedroso. Colocado em votação, o projeto foi aprovado pela unanimidade dos vereadores. 2) Projeto de Lei nº 07/2024,</w:t>
      </w:r>
      <w:r w:rsidR="004E653B">
        <w:rPr>
          <w:rFonts w:ascii="Arial" w:hAnsi="Arial" w:cs="Arial"/>
          <w:sz w:val="24"/>
          <w:szCs w:val="24"/>
          <w:shd w:val="clear" w:color="auto" w:fill="FFFFFF"/>
        </w:rPr>
        <w:t xml:space="preserve"> de iniciativa do v</w:t>
      </w:r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>, que denomina de “</w:t>
      </w:r>
      <w:proofErr w:type="spellStart"/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>Benedicto</w:t>
      </w:r>
      <w:proofErr w:type="spellEnd"/>
      <w:r w:rsidR="00AC101A" w:rsidRPr="00AC101A">
        <w:rPr>
          <w:rFonts w:ascii="Arial" w:hAnsi="Arial" w:cs="Arial"/>
          <w:sz w:val="24"/>
          <w:szCs w:val="24"/>
          <w:shd w:val="clear" w:color="auto" w:fill="FFFFFF"/>
        </w:rPr>
        <w:t xml:space="preserve"> Silvério Costa”, a Rua Existente, no Residencial Lívia I.</w:t>
      </w:r>
      <w:r w:rsidR="00AC101A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AC101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C101A">
        <w:rPr>
          <w:rFonts w:ascii="Arial" w:hAnsi="Arial" w:cs="Arial"/>
          <w:sz w:val="24"/>
          <w:szCs w:val="24"/>
          <w:shd w:val="clear" w:color="auto" w:fill="FFFFFF"/>
        </w:rPr>
        <w:t xml:space="preserve"> (aparteado pelos vereadores Alessandra </w:t>
      </w:r>
      <w:r w:rsidR="00AC101A">
        <w:rPr>
          <w:rFonts w:ascii="Arial" w:hAnsi="Arial" w:cs="Arial"/>
          <w:sz w:val="24"/>
          <w:szCs w:val="24"/>
          <w:shd w:val="clear" w:color="auto" w:fill="FFFFFF"/>
        </w:rPr>
        <w:br/>
        <w:t xml:space="preserve">Lucchesi, Sargento Laudo e Rose </w:t>
      </w:r>
      <w:proofErr w:type="spellStart"/>
      <w:r w:rsidR="00AC101A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AC101A">
        <w:rPr>
          <w:rFonts w:ascii="Arial" w:hAnsi="Arial" w:cs="Arial"/>
          <w:sz w:val="24"/>
          <w:szCs w:val="24"/>
          <w:shd w:val="clear" w:color="auto" w:fill="FFFFFF"/>
        </w:rPr>
        <w:t>). Colocado em votação, o projeto foi aprovado pela unanimidade dos vereadores</w:t>
      </w:r>
      <w:r w:rsidR="000B3D8C">
        <w:rPr>
          <w:rFonts w:ascii="Arial" w:hAnsi="Arial" w:cs="Arial"/>
          <w:sz w:val="24"/>
          <w:szCs w:val="24"/>
          <w:shd w:val="clear" w:color="auto" w:fill="FFFFFF"/>
        </w:rPr>
        <w:t xml:space="preserve">. Fez uso da palavra, por cinco minutos na Explicação Pessoal a vereadora Erika da Liga do Bem.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C61541" w:rsidRDefault="00C61541" w:rsidP="00C61541">
      <w:pPr>
        <w:jc w:val="both"/>
        <w:rPr>
          <w:b/>
          <w:i/>
          <w:sz w:val="24"/>
        </w:rPr>
      </w:pPr>
    </w:p>
    <w:p w:rsidR="00626275" w:rsidRPr="00C61541" w:rsidRDefault="00626275" w:rsidP="00C61541"/>
    <w:sectPr w:rsidR="00626275" w:rsidRPr="00C61541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07F" w:rsidRDefault="00AC307F">
      <w:r>
        <w:separator/>
      </w:r>
    </w:p>
  </w:endnote>
  <w:endnote w:type="continuationSeparator" w:id="0">
    <w:p w:rsidR="00AC307F" w:rsidRDefault="00AC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2F73F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AC307F" w:rsidP="00C0300A">
    <w:pPr>
      <w:pStyle w:val="Rodap"/>
      <w:jc w:val="center"/>
      <w:rPr>
        <w:sz w:val="16"/>
        <w:szCs w:val="18"/>
      </w:rPr>
    </w:pPr>
    <w:hyperlink r:id="rId1" w:history="1">
      <w:r w:rsidR="002F73FA" w:rsidRPr="00C0300A">
        <w:rPr>
          <w:rStyle w:val="Hyperlink"/>
          <w:sz w:val="16"/>
          <w:szCs w:val="18"/>
        </w:rPr>
        <w:t>http://www.camara</w:t>
      </w:r>
    </w:hyperlink>
    <w:r w:rsidR="002F73FA" w:rsidRPr="00C0300A">
      <w:rPr>
        <w:color w:val="0000FF"/>
        <w:sz w:val="16"/>
        <w:szCs w:val="18"/>
        <w:u w:val="single"/>
      </w:rPr>
      <w:t>botucatu.sp.gov.br</w:t>
    </w:r>
    <w:r w:rsidR="002F73FA" w:rsidRPr="00C0300A">
      <w:rPr>
        <w:color w:val="0000FF"/>
        <w:sz w:val="16"/>
        <w:szCs w:val="18"/>
      </w:rPr>
      <w:t xml:space="preserve">  </w:t>
    </w:r>
    <w:r w:rsidR="002F73FA" w:rsidRPr="00C0300A">
      <w:rPr>
        <w:color w:val="000000"/>
        <w:sz w:val="16"/>
        <w:szCs w:val="18"/>
      </w:rPr>
      <w:t>E-mail:</w:t>
    </w:r>
    <w:r w:rsidR="002F73FA" w:rsidRPr="00C0300A">
      <w:rPr>
        <w:color w:val="0000FF"/>
        <w:sz w:val="16"/>
        <w:szCs w:val="18"/>
      </w:rPr>
      <w:t xml:space="preserve"> </w:t>
    </w:r>
    <w:r w:rsidR="002F73F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07F" w:rsidRDefault="00AC307F">
      <w:r>
        <w:separator/>
      </w:r>
    </w:p>
  </w:footnote>
  <w:footnote w:type="continuationSeparator" w:id="0">
    <w:p w:rsidR="00AC307F" w:rsidRDefault="00AC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2F73F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537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8905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13563"/>
    <w:rsid w:val="0003297A"/>
    <w:rsid w:val="000A2E08"/>
    <w:rsid w:val="000B3D8C"/>
    <w:rsid w:val="00196CB3"/>
    <w:rsid w:val="001D17C4"/>
    <w:rsid w:val="002F32EC"/>
    <w:rsid w:val="002F73FA"/>
    <w:rsid w:val="003E6EEB"/>
    <w:rsid w:val="0040680D"/>
    <w:rsid w:val="004E653B"/>
    <w:rsid w:val="005B1EFF"/>
    <w:rsid w:val="00626275"/>
    <w:rsid w:val="006D59DB"/>
    <w:rsid w:val="009A1387"/>
    <w:rsid w:val="00AC101A"/>
    <w:rsid w:val="00AC307F"/>
    <w:rsid w:val="00B60C53"/>
    <w:rsid w:val="00B83F19"/>
    <w:rsid w:val="00C0300A"/>
    <w:rsid w:val="00C61541"/>
    <w:rsid w:val="00D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580B5-18B7-498B-A2C7-7C72D16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61541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2020-07-10T14:11:00Z</cp:lastPrinted>
  <dcterms:created xsi:type="dcterms:W3CDTF">2020-07-10T14:11:00Z</dcterms:created>
  <dcterms:modified xsi:type="dcterms:W3CDTF">2024-02-16T12:37:00Z</dcterms:modified>
</cp:coreProperties>
</file>