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FD7" w:rsidRDefault="00E35FD7" w:rsidP="00E35FD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23ª SESSÃO ORDINÁRIA, DA 4ª SESSÃO LEGISLATIVA, DA 18ª LEGISLATURA DA CÂMARA MUNICIPAL DE BOTUCATU, REALIZADA NO DIA 10 DE JULHO DE 2024.</w:t>
      </w:r>
    </w:p>
    <w:p w:rsidR="00E35FD7" w:rsidRDefault="00E35FD7" w:rsidP="00E35FD7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E35FD7" w:rsidTr="00E35FD7">
        <w:tc>
          <w:tcPr>
            <w:tcW w:w="1840" w:type="dxa"/>
            <w:hideMark/>
          </w:tcPr>
          <w:p w:rsidR="00E35FD7" w:rsidRDefault="00E35FD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E35FD7" w:rsidRDefault="00E35FD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E35FD7" w:rsidRDefault="00E35FD7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35FD7" w:rsidRDefault="00E35FD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FD7" w:rsidTr="00E35FD7">
        <w:tc>
          <w:tcPr>
            <w:tcW w:w="1840" w:type="dxa"/>
          </w:tcPr>
          <w:p w:rsidR="00E35FD7" w:rsidRDefault="00E35FD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E35FD7" w:rsidRDefault="00E35FD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E35FD7" w:rsidRDefault="00E35FD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E35FD7" w:rsidRDefault="00E35FD7">
            <w:pPr>
              <w:tabs>
                <w:tab w:val="left" w:pos="3885"/>
              </w:tabs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:rsidR="00E35FD7" w:rsidRDefault="00547ACB" w:rsidP="00E35FD7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No décimo</w:t>
      </w:r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dia do mês de julho do ano de dois mil e vinte e quatro, às dezenove horas, foi realizada a 23ª Sessão Ordinária, da 4ª Sessão Legislativa, da 18ª Legislatura da Câmara Municipal de Botucatu, sob a Presidência e Secretaria dos vereadores acima citados. Compareceram os </w:t>
      </w:r>
      <w:r w:rsidR="00E35FD7"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</w:t>
      </w:r>
      <w:r w:rsidR="00E35FD7">
        <w:t xml:space="preserve"> </w:t>
      </w:r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>Alessandra Lucchesi de Oliveira (Alessandra Lucchesi), André Rogério Barbosa (Curumim), Antonio Carlos Vaz de Almeida (</w:t>
      </w:r>
      <w:proofErr w:type="spellStart"/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Cláudia Maria Gabriel (Cláudia Gabriel), Elias Marcelo </w:t>
      </w:r>
      <w:proofErr w:type="spellStart"/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Laudo Gomes da Silva (Sargento Laudo), Rodrigo Rodrigues (Palhinha), Roseli Antunes da Silva </w:t>
      </w:r>
      <w:proofErr w:type="spellStart"/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de todos os </w:t>
      </w:r>
      <w:r w:rsidR="00393A0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vereadores, o Presidente </w:t>
      </w:r>
      <w:r w:rsidR="00581CB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deu início à sessão e </w:t>
      </w:r>
      <w:r w:rsidR="0053628E">
        <w:rPr>
          <w:rFonts w:ascii="Arial" w:hAnsi="Arial" w:cs="Arial"/>
          <w:bCs/>
          <w:sz w:val="24"/>
          <w:szCs w:val="24"/>
          <w:shd w:val="clear" w:color="auto" w:fill="FFFFFF"/>
        </w:rPr>
        <w:t>inform</w:t>
      </w:r>
      <w:r w:rsidR="00393A03">
        <w:rPr>
          <w:rFonts w:ascii="Arial" w:hAnsi="Arial" w:cs="Arial"/>
          <w:bCs/>
          <w:sz w:val="24"/>
          <w:szCs w:val="24"/>
          <w:shd w:val="clear" w:color="auto" w:fill="FFFFFF"/>
        </w:rPr>
        <w:t>ou</w:t>
      </w:r>
      <w:r w:rsidR="0053628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que</w:t>
      </w:r>
      <w:r w:rsidR="00581CBC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53628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393A03" w:rsidRPr="00393A03">
        <w:rPr>
          <w:rFonts w:ascii="Arial" w:hAnsi="Arial" w:cs="Arial"/>
          <w:sz w:val="24"/>
          <w:szCs w:val="24"/>
        </w:rPr>
        <w:t>em cumprimento à legislação eleitoral</w:t>
      </w:r>
      <w:r w:rsidR="00581CBC">
        <w:rPr>
          <w:rFonts w:ascii="Arial" w:hAnsi="Arial" w:cs="Arial"/>
          <w:sz w:val="24"/>
          <w:szCs w:val="24"/>
        </w:rPr>
        <w:t xml:space="preserve">, </w:t>
      </w:r>
      <w:r w:rsidR="00393A03" w:rsidRPr="00393A03">
        <w:rPr>
          <w:rFonts w:ascii="Arial" w:hAnsi="Arial" w:cs="Arial"/>
          <w:sz w:val="24"/>
          <w:szCs w:val="24"/>
        </w:rPr>
        <w:t>a</w:t>
      </w:r>
      <w:r w:rsidR="00581CBC">
        <w:rPr>
          <w:rFonts w:ascii="Arial" w:hAnsi="Arial" w:cs="Arial"/>
          <w:sz w:val="24"/>
          <w:szCs w:val="24"/>
        </w:rPr>
        <w:t xml:space="preserve"> presente</w:t>
      </w:r>
      <w:r w:rsidR="00393A03" w:rsidRPr="00393A03">
        <w:rPr>
          <w:rFonts w:ascii="Arial" w:hAnsi="Arial" w:cs="Arial"/>
          <w:sz w:val="24"/>
          <w:szCs w:val="24"/>
        </w:rPr>
        <w:t xml:space="preserve"> sessão não está sendo transmitida ao vivo, mas seu conteúdo será gravado na íntegra. Mesmo assim, </w:t>
      </w:r>
      <w:r w:rsidR="00581CBC">
        <w:rPr>
          <w:rFonts w:ascii="Arial" w:hAnsi="Arial" w:cs="Arial"/>
          <w:sz w:val="24"/>
          <w:szCs w:val="24"/>
        </w:rPr>
        <w:t xml:space="preserve">o Presidente </w:t>
      </w:r>
      <w:r w:rsidR="00393A03" w:rsidRPr="00393A03">
        <w:rPr>
          <w:rFonts w:ascii="Arial" w:hAnsi="Arial" w:cs="Arial"/>
          <w:sz w:val="24"/>
          <w:szCs w:val="24"/>
        </w:rPr>
        <w:t>alerto</w:t>
      </w:r>
      <w:r w:rsidR="00581CBC">
        <w:rPr>
          <w:rFonts w:ascii="Arial" w:hAnsi="Arial" w:cs="Arial"/>
          <w:sz w:val="24"/>
          <w:szCs w:val="24"/>
        </w:rPr>
        <w:t>u</w:t>
      </w:r>
      <w:r w:rsidR="00393A03" w:rsidRPr="00393A03">
        <w:rPr>
          <w:rFonts w:ascii="Arial" w:hAnsi="Arial" w:cs="Arial"/>
          <w:sz w:val="24"/>
          <w:szCs w:val="24"/>
        </w:rPr>
        <w:t xml:space="preserve"> aos nobres colegas que se atentem para que suas manifestações não venham a caracterizar promoção pessoal.</w:t>
      </w:r>
      <w:r w:rsidR="00393A03">
        <w:rPr>
          <w:rFonts w:ascii="Arial" w:hAnsi="Arial" w:cs="Arial"/>
          <w:sz w:val="24"/>
          <w:szCs w:val="24"/>
        </w:rPr>
        <w:t xml:space="preserve"> Após </w:t>
      </w:r>
      <w:r w:rsidR="00581CBC">
        <w:rPr>
          <w:rFonts w:ascii="Arial" w:hAnsi="Arial" w:cs="Arial"/>
          <w:sz w:val="24"/>
          <w:szCs w:val="24"/>
        </w:rPr>
        <w:t xml:space="preserve">o comunicado, </w:t>
      </w:r>
      <w:r w:rsidR="00E35FD7">
        <w:rPr>
          <w:rFonts w:ascii="Arial" w:hAnsi="Arial" w:cs="Arial"/>
          <w:sz w:val="24"/>
          <w:szCs w:val="24"/>
          <w:shd w:val="clear" w:color="auto" w:fill="FFFFFF"/>
        </w:rPr>
        <w:t>colocou em votação a ata da Sessão Ordinária realizada no dia 1 de julho, sendo aprovada pela unanimidade dos vereadores.</w:t>
      </w:r>
      <w:r w:rsidR="006835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35FD7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>orrespondências recebidas: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</w:t>
      </w:r>
      <w:r w:rsidR="00683535" w:rsidRPr="0068353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Ministério da Saúde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683535" w:rsidRPr="00683535">
        <w:rPr>
          <w:rFonts w:ascii="Arial" w:hAnsi="Arial" w:cs="Arial"/>
          <w:bCs/>
          <w:sz w:val="24"/>
          <w:szCs w:val="24"/>
          <w:shd w:val="clear" w:color="auto" w:fill="FFFFFF"/>
        </w:rPr>
        <w:t>espond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>endo o Requerimento nº 343/2024; do</w:t>
      </w:r>
      <w:r w:rsidR="00683535" w:rsidRPr="0068353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Hospital das Clínicas da Faculdade de Medicina de Botucatu (HCFMB)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683535" w:rsidRPr="00683535">
        <w:rPr>
          <w:rFonts w:ascii="Arial" w:hAnsi="Arial" w:cs="Arial"/>
          <w:bCs/>
          <w:sz w:val="24"/>
          <w:szCs w:val="24"/>
          <w:shd w:val="clear" w:color="auto" w:fill="FFFFFF"/>
        </w:rPr>
        <w:t>espondendo o Requerimento nº 352/2024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>; da</w:t>
      </w:r>
      <w:r w:rsidR="00683535" w:rsidRPr="0068353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Companhia Paulista de Força e Luz (CPFL)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683535" w:rsidRPr="00683535">
        <w:rPr>
          <w:rFonts w:ascii="Arial" w:hAnsi="Arial" w:cs="Arial"/>
          <w:bCs/>
          <w:sz w:val="24"/>
          <w:szCs w:val="24"/>
          <w:shd w:val="clear" w:color="auto" w:fill="FFFFFF"/>
        </w:rPr>
        <w:t>espondendo os R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equerimentos </w:t>
      </w:r>
      <w:proofErr w:type="spellStart"/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371 e 374/2024.</w:t>
      </w:r>
      <w:r w:rsidR="00581CB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83535">
        <w:rPr>
          <w:rFonts w:ascii="Arial" w:hAnsi="Arial" w:cs="Arial"/>
          <w:bCs/>
          <w:sz w:val="24"/>
          <w:szCs w:val="24"/>
          <w:shd w:val="clear" w:color="auto" w:fill="FFFFFF"/>
        </w:rPr>
        <w:t>Pela ordem</w:t>
      </w:r>
      <w:r w:rsidR="00581CBC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68353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vereadora Rose </w:t>
      </w:r>
      <w:proofErr w:type="spellStart"/>
      <w:r w:rsidR="00683535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68353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solicitou supressão do Grande Expediente, referida solicitação foi colocada em votação e aprovada</w:t>
      </w:r>
      <w:r w:rsidR="00581CB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pela maioria dos vereadores, com votos contrários</w:t>
      </w:r>
      <w:r w:rsidR="0068353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dos vereadores Abelardo, Marcelo </w:t>
      </w:r>
      <w:proofErr w:type="spellStart"/>
      <w:r w:rsidR="00683535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683535">
        <w:rPr>
          <w:rFonts w:ascii="Arial" w:hAnsi="Arial" w:cs="Arial"/>
          <w:bCs/>
          <w:sz w:val="24"/>
          <w:szCs w:val="24"/>
          <w:shd w:val="clear" w:color="auto" w:fill="FFFFFF"/>
        </w:rPr>
        <w:t>, Sargento Laudo e Silvio</w:t>
      </w:r>
      <w:r w:rsidR="00F505BB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</w:t>
      </w:r>
      <w:r w:rsidR="003D48C2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3D48C2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Complementar 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>º 14/2024, de iniciativa do Prefeito, que dispõe sobre alteração da Lei Complementar nº 1.288/21 (PPA – 2022/2025), alteração da Lei Complementar nº 1.345/23 (LDO/2024)” (Secretaria de Saúde).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>Projeto d</w:t>
      </w:r>
      <w:r w:rsidR="003D48C2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Complementar 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>º 15/2024, de iniciativa do Prefeito, que dispõe sobre alteração da Lei Complementar nº 1.288/21 (PPA – 2022/2025), alteração da Lei Complementar nº 1.345/23 (LDO/2024). (Secretaria de Esportes e Secretaria de Zeladoria e Serviços).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3D48C2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3D48C2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Complementar 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3D48C2" w:rsidRPr="00F505BB">
        <w:rPr>
          <w:rFonts w:ascii="Arial" w:hAnsi="Arial" w:cs="Arial"/>
          <w:bCs/>
          <w:sz w:val="24"/>
          <w:szCs w:val="24"/>
          <w:shd w:val="clear" w:color="auto" w:fill="FFFFFF"/>
        </w:rPr>
        <w:t>º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16/2024, de iniciativa do Prefeito, que dispõe sobre alteração da Lei Complementar nº 1.288/21 (PPA – 2022/2025), alteração da Lei Complementar nº 1.345/23 (LDO/2024). (Secretaria de Educação).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>4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45AC3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845AC3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>Nº 91/2024, de iniciativa do Prefeito, que dispõe sobre alteração da Lei nº 6.558/2023 (LOA/2024) e abertura de um crédito adicional suplementar até o limite de R$ 2.888.214,37 (Secretaria de Saúde).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45AC3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>de Lei n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92/2024, de iniciativa do Prefeito, que dispõe sobre alteração da Lei nº 6.558/2023 (LOA/2024) e abertura de um crédito adicional suplementar até o limite de R$ 900.000.00 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(Secretaria de Esportes e Secretaria de Zeladoria e Serviços).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>6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>Projeto d</w:t>
      </w:r>
      <w:r w:rsidR="00845AC3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>º 93/2024, de iniciativa do Prefeito, que autoriza o Poder Executivo a celebrar convênio com o Estado de São Paulo, por intermédio da Secretaria de Meio Ambiente, Infraestrutura e Logística objetivando a implementação do Programa Estadual de Identificação e Controle da População de Cães e Gatos.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>7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>Projeto d</w:t>
      </w:r>
      <w:r w:rsidR="00845AC3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>Nº 94/2024, de iniciativa do Prefeito, que institui o Plano Municipal de Cultura do Município de Botucatu e o Sistema Municipal de Informações e Indicadores Culturais.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>8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>Projeto d</w:t>
      </w:r>
      <w:r w:rsidR="00845AC3" w:rsidRPr="00F505BB">
        <w:rPr>
          <w:rFonts w:ascii="Arial" w:hAnsi="Arial" w:cs="Arial"/>
          <w:bCs/>
          <w:sz w:val="24"/>
          <w:szCs w:val="24"/>
          <w:shd w:val="clear" w:color="auto" w:fill="FFFFFF"/>
        </w:rPr>
        <w:t>e Lei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>º 95/2024, de iniciativa do Prefeito, que dispõe sobre alteração da Lei nº 6.558/2023 (LOA/2024) e abertura de um crédito adicional suplementar até o limite de R$ 5.938.000,00 (Secretaria de Educação).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>9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>Projeto d</w:t>
      </w:r>
      <w:r w:rsidR="00845AC3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96/2024, de iniciativa do vereador Curumim, que denomina de “Manoel Pinto Cunha” a Rua 05 do Residencial </w:t>
      </w:r>
      <w:proofErr w:type="spellStart"/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>Carnieto</w:t>
      </w:r>
      <w:proofErr w:type="spellEnd"/>
      <w:r w:rsidR="00F505BB" w:rsidRP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E35FD7">
        <w:rPr>
          <w:rFonts w:ascii="Arial" w:hAnsi="Arial" w:cs="Arial"/>
          <w:sz w:val="24"/>
          <w:szCs w:val="24"/>
        </w:rPr>
        <w:t xml:space="preserve">Requerimentos de Pesar: </w:t>
      </w:r>
      <w:r w:rsidR="00F505BB">
        <w:rPr>
          <w:rFonts w:ascii="Arial" w:hAnsi="Arial" w:cs="Arial"/>
          <w:sz w:val="24"/>
          <w:szCs w:val="24"/>
        </w:rPr>
        <w:t xml:space="preserve">de todos os vereadores </w:t>
      </w:r>
      <w:proofErr w:type="spellStart"/>
      <w:r w:rsidR="00F505BB">
        <w:rPr>
          <w:rFonts w:ascii="Arial" w:hAnsi="Arial" w:cs="Arial"/>
          <w:sz w:val="24"/>
          <w:szCs w:val="24"/>
        </w:rPr>
        <w:t>nºs</w:t>
      </w:r>
      <w:proofErr w:type="spellEnd"/>
      <w:r w:rsidR="00F505BB">
        <w:rPr>
          <w:rFonts w:ascii="Arial" w:hAnsi="Arial" w:cs="Arial"/>
          <w:sz w:val="24"/>
          <w:szCs w:val="24"/>
        </w:rPr>
        <w:t xml:space="preserve"> 35 e 36/2024.</w:t>
      </w:r>
      <w:r w:rsidR="00845AC3">
        <w:rPr>
          <w:rFonts w:ascii="Arial" w:hAnsi="Arial" w:cs="Arial"/>
          <w:sz w:val="24"/>
          <w:szCs w:val="24"/>
        </w:rPr>
        <w:t xml:space="preserve"> </w:t>
      </w:r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</w:t>
      </w:r>
      <w:r w:rsid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</w:t>
      </w:r>
      <w:proofErr w:type="spellStart"/>
      <w:r w:rsidR="00F505BB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505BB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383, 384, 385 e 387; do vereador Sargento Laudo </w:t>
      </w:r>
      <w:proofErr w:type="spellStart"/>
      <w:r w:rsidR="00F505BB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386, 395 e 396; da vereadora Alessandra Lucchesi </w:t>
      </w:r>
      <w:proofErr w:type="spellStart"/>
      <w:r w:rsidR="00F505BB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388, 389 e 390; do vereador Silvio </w:t>
      </w:r>
      <w:proofErr w:type="spellStart"/>
      <w:r w:rsidR="00F505BB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F505B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391, 392, 393 e 394/2024.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Moções aprovadas: do vereador Silvio nº 98; do vereador Sargento Laudo nº 101 e do vereador Marcelo </w:t>
      </w:r>
      <w:proofErr w:type="spellStart"/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102/2024.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Indicações: 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Sargento Laudo nº 53; da Vereadora Alessandra Lucchesi nº 54; do vereador Abelardo </w:t>
      </w:r>
      <w:proofErr w:type="spellStart"/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55, 56 e 57/2024.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>Fez uso da palavra no Pequeno Expediente o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</w:t>
      </w:r>
      <w:r w:rsidR="003D48C2">
        <w:rPr>
          <w:rFonts w:ascii="Arial" w:hAnsi="Arial" w:cs="Arial"/>
          <w:bCs/>
          <w:sz w:val="24"/>
          <w:szCs w:val="24"/>
          <w:shd w:val="clear" w:color="auto" w:fill="FFFFFF"/>
        </w:rPr>
        <w:t>es Silvio e Sargento Laudo</w:t>
      </w:r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>Em segui</w:t>
      </w:r>
      <w:r w:rsidR="001E0C0D">
        <w:rPr>
          <w:rFonts w:ascii="Arial" w:hAnsi="Arial" w:cs="Arial"/>
          <w:bCs/>
          <w:sz w:val="24"/>
          <w:szCs w:val="24"/>
          <w:shd w:val="clear" w:color="auto" w:fill="FFFFFF"/>
        </w:rPr>
        <w:t>da teve início a Ordem do Dia. P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>ela ordem</w:t>
      </w:r>
      <w:r w:rsidR="001E0C0D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 vereador Curumim solicitou inversão </w:t>
      </w:r>
      <w:r w:rsidR="001E0C0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da </w:t>
      </w:r>
      <w:r w:rsidR="005C4DB5">
        <w:rPr>
          <w:rFonts w:ascii="Arial" w:hAnsi="Arial" w:cs="Arial"/>
          <w:bCs/>
          <w:sz w:val="24"/>
          <w:szCs w:val="24"/>
          <w:shd w:val="clear" w:color="auto" w:fill="FFFFFF"/>
        </w:rPr>
        <w:t>sequência</w:t>
      </w:r>
      <w:r w:rsidR="001E0C0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C4DB5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1E0C0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 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ordem do </w:t>
      </w:r>
      <w:r w:rsidR="005C4DB5">
        <w:rPr>
          <w:rFonts w:ascii="Arial" w:hAnsi="Arial" w:cs="Arial"/>
          <w:bCs/>
          <w:sz w:val="24"/>
          <w:szCs w:val="24"/>
          <w:shd w:val="clear" w:color="auto" w:fill="FFFFFF"/>
        </w:rPr>
        <w:t>dia referente ao projeto de Lei nº 85/2024. R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eferida solicitação foi colocada em votação e aprovada pela </w:t>
      </w:r>
      <w:r w:rsidR="005C4DB5">
        <w:rPr>
          <w:rFonts w:ascii="Arial" w:hAnsi="Arial" w:cs="Arial"/>
          <w:bCs/>
          <w:sz w:val="24"/>
          <w:szCs w:val="24"/>
          <w:shd w:val="clear" w:color="auto" w:fill="FFFFFF"/>
        </w:rPr>
        <w:t>unanimidade dos vereadores. Assim, os projetos foram deliberados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0412F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>a seguinte</w:t>
      </w:r>
      <w:r w:rsidR="0020412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ordem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</w:t>
      </w:r>
      <w:r w:rsidR="0020412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  <w:r w:rsidR="00845AC3" w:rsidRPr="003D48C2">
        <w:rPr>
          <w:rFonts w:ascii="Arial" w:hAnsi="Arial" w:cs="Arial"/>
          <w:bCs/>
          <w:sz w:val="24"/>
          <w:szCs w:val="24"/>
          <w:shd w:val="clear" w:color="auto" w:fill="FFFFFF"/>
        </w:rPr>
        <w:t>) Projeto de Lei nº 85/</w:t>
      </w:r>
      <w:r w:rsidR="005C4DB5">
        <w:rPr>
          <w:rFonts w:ascii="Arial" w:hAnsi="Arial" w:cs="Arial"/>
          <w:bCs/>
          <w:sz w:val="24"/>
          <w:szCs w:val="24"/>
          <w:shd w:val="clear" w:color="auto" w:fill="FFFFFF"/>
        </w:rPr>
        <w:t>2024 - de iniciativa do Vereador Curumim</w:t>
      </w:r>
      <w:bookmarkStart w:id="0" w:name="_GoBack"/>
      <w:bookmarkEnd w:id="0"/>
      <w:r w:rsidR="00845AC3" w:rsidRPr="003D48C2">
        <w:rPr>
          <w:rFonts w:ascii="Arial" w:hAnsi="Arial" w:cs="Arial"/>
          <w:bCs/>
          <w:sz w:val="24"/>
          <w:szCs w:val="24"/>
          <w:shd w:val="clear" w:color="auto" w:fill="FFFFFF"/>
        </w:rPr>
        <w:t>, que denomina de "João de Paula Monteiro", a Rua 14 do loteamento Parque Santo Antônio da Cascatinha.</w:t>
      </w:r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Curumim (aparteado pelos vereadores Sargento Laudo e </w:t>
      </w:r>
      <w:proofErr w:type="spellStart"/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845AC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). Referido projeto foi colocado </w:t>
      </w:r>
      <w:r w:rsidR="00EE22DA">
        <w:rPr>
          <w:rFonts w:ascii="Arial" w:hAnsi="Arial" w:cs="Arial"/>
          <w:bCs/>
          <w:sz w:val="24"/>
          <w:szCs w:val="24"/>
          <w:shd w:val="clear" w:color="auto" w:fill="FFFFFF"/>
        </w:rPr>
        <w:t>em votação e aprovado pela unanimidade dos vereadores.</w:t>
      </w:r>
      <w:r w:rsidR="0020412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EE22DA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 w:rsidR="003D48C2" w:rsidRPr="003D48C2">
        <w:rPr>
          <w:rFonts w:ascii="Arial" w:hAnsi="Arial" w:cs="Arial"/>
          <w:bCs/>
          <w:sz w:val="24"/>
          <w:szCs w:val="24"/>
          <w:shd w:val="clear" w:color="auto" w:fill="FFFFFF"/>
        </w:rPr>
        <w:t>) Projeto de Lei Complementar nº 12/2024 - de iniciativa do Prefeito, que dispõe sobre a alteração da redação do art. 217 da Lei Complementar nº 1.231/2017 que reorganiza o Regime Próprio de Previdência Social, cria o Instituto de Previdência Social dos Servidores de Botucatu (BOTUPREV), e dá outras providências.</w:t>
      </w:r>
      <w:r w:rsidR="005C4DB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EE22DA">
        <w:rPr>
          <w:rFonts w:ascii="Arial" w:hAnsi="Arial" w:cs="Arial"/>
          <w:bCs/>
          <w:sz w:val="24"/>
          <w:szCs w:val="24"/>
          <w:shd w:val="clear" w:color="auto" w:fill="FFFFFF"/>
        </w:rPr>
        <w:t>Referido projeto foi colocado em votação e aprovado pela unan</w:t>
      </w:r>
      <w:r w:rsidR="005C4DB5">
        <w:rPr>
          <w:rFonts w:ascii="Arial" w:hAnsi="Arial" w:cs="Arial"/>
          <w:bCs/>
          <w:sz w:val="24"/>
          <w:szCs w:val="24"/>
          <w:shd w:val="clear" w:color="auto" w:fill="FFFFFF"/>
        </w:rPr>
        <w:t>imidade dos vereadores. A</w:t>
      </w:r>
      <w:r w:rsidR="00EE22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mensagem foi colocada em votação e aprovada pela unanimidade dos ve</w:t>
      </w:r>
      <w:r w:rsidR="005C4DB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readores. Pela ordem, </w:t>
      </w:r>
      <w:r w:rsidR="00EE22DA">
        <w:rPr>
          <w:rFonts w:ascii="Arial" w:hAnsi="Arial" w:cs="Arial"/>
          <w:bCs/>
          <w:sz w:val="24"/>
          <w:szCs w:val="24"/>
          <w:shd w:val="clear" w:color="auto" w:fill="FFFFFF"/>
        </w:rPr>
        <w:t>os vereadores Alessandra Lucchesi e Sargento Laudo</w:t>
      </w:r>
      <w:r w:rsidR="005C4DB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justificaram seus votos</w:t>
      </w:r>
      <w:r w:rsidR="00EE22DA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20412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EE22DA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r w:rsidR="003D48C2" w:rsidRPr="003D48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Projeto de Lei nº 47/2024 - de iniciativa do Prefeito, que ratifica o protocolo de intenções e autoriza o ingresso do município de Botucatu no “Consórcio </w:t>
      </w:r>
      <w:proofErr w:type="spellStart"/>
      <w:r w:rsidR="003D48C2" w:rsidRPr="003D48C2">
        <w:rPr>
          <w:rFonts w:ascii="Arial" w:hAnsi="Arial" w:cs="Arial"/>
          <w:bCs/>
          <w:sz w:val="24"/>
          <w:szCs w:val="24"/>
          <w:shd w:val="clear" w:color="auto" w:fill="FFFFFF"/>
        </w:rPr>
        <w:t>Pólo</w:t>
      </w:r>
      <w:proofErr w:type="spellEnd"/>
      <w:r w:rsidR="003D48C2" w:rsidRPr="003D48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Cuesta” na modalidade </w:t>
      </w:r>
      <w:proofErr w:type="spellStart"/>
      <w:r w:rsidR="003D48C2" w:rsidRPr="003D48C2">
        <w:rPr>
          <w:rFonts w:ascii="Arial" w:hAnsi="Arial" w:cs="Arial"/>
          <w:bCs/>
          <w:sz w:val="24"/>
          <w:szCs w:val="24"/>
          <w:shd w:val="clear" w:color="auto" w:fill="FFFFFF"/>
        </w:rPr>
        <w:t>multifinalitário</w:t>
      </w:r>
      <w:proofErr w:type="spellEnd"/>
      <w:r w:rsidR="003D48C2" w:rsidRPr="003D48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dá outras providências.</w:t>
      </w:r>
      <w:r w:rsidR="00EE22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a vereadora Rose </w:t>
      </w:r>
      <w:proofErr w:type="spellStart"/>
      <w:r w:rsidR="00EE22DA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EE22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Referido projeto foi colocado em votação e aprovado pela maioria dos vereadores, com </w:t>
      </w:r>
      <w:r w:rsidR="005C4DB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 </w:t>
      </w:r>
      <w:r w:rsidR="00EE22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abstenção dos vereadores Abelardo e Rose </w:t>
      </w:r>
      <w:proofErr w:type="spellStart"/>
      <w:r w:rsidR="00EE22DA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EE22DA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20412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EE22DA">
        <w:rPr>
          <w:rFonts w:ascii="Arial" w:hAnsi="Arial" w:cs="Arial"/>
          <w:bCs/>
          <w:sz w:val="24"/>
          <w:szCs w:val="24"/>
          <w:shd w:val="clear" w:color="auto" w:fill="FFFFFF"/>
        </w:rPr>
        <w:t>4</w:t>
      </w:r>
      <w:r w:rsidR="003D48C2" w:rsidRPr="003D48C2">
        <w:rPr>
          <w:rFonts w:ascii="Arial" w:hAnsi="Arial" w:cs="Arial"/>
          <w:bCs/>
          <w:sz w:val="24"/>
          <w:szCs w:val="24"/>
          <w:shd w:val="clear" w:color="auto" w:fill="FFFFFF"/>
        </w:rPr>
        <w:t>) Projeto de Lei nº 87/2024 - de iniciativa do Prefeito, que autoriza o Poder Executivo o celebrar convênio com a Universidade Estadual Paulista “Júlio de Mesquita Filho”, por intermédio do Instituto de Biociências de Botucatu e interveniência da Fundação do Instituto de Biociências FUNDIBIO, objetivando a transferência de recursos destinados ao Núcleo de Atenção aos Transtornos Alimentares – NUATRA, decorrente de emenda parlamentar impositiva.</w:t>
      </w:r>
      <w:r w:rsidR="00EE22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Referido projeto foi colocado em </w:t>
      </w:r>
      <w:r w:rsidR="00EE22DA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votação e aprovado pela unanimidade dos vereadores.</w:t>
      </w:r>
      <w:r w:rsidR="0020412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EE22DA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r w:rsidR="003D48C2" w:rsidRPr="003D48C2">
        <w:rPr>
          <w:rFonts w:ascii="Arial" w:hAnsi="Arial" w:cs="Arial"/>
          <w:bCs/>
          <w:sz w:val="24"/>
          <w:szCs w:val="24"/>
          <w:shd w:val="clear" w:color="auto" w:fill="FFFFFF"/>
        </w:rPr>
        <w:t>) Projeto de Lei nº 88/2024 - de iniciativa do Prefeito, que autoriza o Poder Executivo a celebrar convênio com o Hospital das Clínicas da Faculdade de Medicina de Botucatu e interveniência da Fundação para o Desenvolvimento Médico Hospitalar – FAMESP, objetivando a transferência de recursos para a aquisição de equipamentos ao Centro de Reabilitação dos Distúrbios da Audição e Comunicação – CERDAC, decorrente de emenda parlamentar impositiva.</w:t>
      </w:r>
      <w:r w:rsidR="0020412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a vereadora Rose </w:t>
      </w:r>
      <w:proofErr w:type="spellStart"/>
      <w:r w:rsidR="0020412F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20412F">
        <w:rPr>
          <w:rFonts w:ascii="Arial" w:hAnsi="Arial" w:cs="Arial"/>
          <w:bCs/>
          <w:sz w:val="24"/>
          <w:szCs w:val="24"/>
          <w:shd w:val="clear" w:color="auto" w:fill="FFFFFF"/>
        </w:rPr>
        <w:t>. Referido Projeto foi colocado em votação e aprovado pela unanimidade dos vereadores. 6</w:t>
      </w:r>
      <w:r w:rsidR="003D48C2" w:rsidRPr="003D48C2">
        <w:rPr>
          <w:rFonts w:ascii="Arial" w:hAnsi="Arial" w:cs="Arial"/>
          <w:bCs/>
          <w:sz w:val="24"/>
          <w:szCs w:val="24"/>
          <w:shd w:val="clear" w:color="auto" w:fill="FFFFFF"/>
        </w:rPr>
        <w:t>) Projeto de Lei nº 79/</w:t>
      </w:r>
      <w:r w:rsidR="005C4DB5">
        <w:rPr>
          <w:rFonts w:ascii="Arial" w:hAnsi="Arial" w:cs="Arial"/>
          <w:bCs/>
          <w:sz w:val="24"/>
          <w:szCs w:val="24"/>
          <w:shd w:val="clear" w:color="auto" w:fill="FFFFFF"/>
        </w:rPr>
        <w:t>2024 - de iniciativa do Vereador Silvio</w:t>
      </w:r>
      <w:r w:rsidR="003D48C2" w:rsidRPr="003D48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denomina de “Daniel Gabriel”, a Rua 01 do Residencial </w:t>
      </w:r>
      <w:proofErr w:type="spellStart"/>
      <w:r w:rsidR="003D48C2" w:rsidRPr="003D48C2">
        <w:rPr>
          <w:rFonts w:ascii="Arial" w:hAnsi="Arial" w:cs="Arial"/>
          <w:bCs/>
          <w:sz w:val="24"/>
          <w:szCs w:val="24"/>
          <w:shd w:val="clear" w:color="auto" w:fill="FFFFFF"/>
        </w:rPr>
        <w:t>Carnieto</w:t>
      </w:r>
      <w:proofErr w:type="spellEnd"/>
      <w:r w:rsidR="003D48C2" w:rsidRPr="003D48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I.</w:t>
      </w:r>
      <w:r w:rsidR="0020412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Silvio (aparteado pelos vereadores Sargento Laudo, Marcelo </w:t>
      </w:r>
      <w:proofErr w:type="spellStart"/>
      <w:r w:rsidR="0020412F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20412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Cláudia Gabriel). Referido projeto foi colocado em votação e aprovado pela unanimidade dos vereadores. </w:t>
      </w:r>
      <w:r w:rsidR="00E35FD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Nada mais havendo para ser tratado, foi encerrada a presente sessão ordinária. </w:t>
      </w:r>
      <w:r w:rsidR="00E35FD7">
        <w:rPr>
          <w:rFonts w:ascii="Arial" w:hAnsi="Arial" w:cs="Arial"/>
          <w:sz w:val="24"/>
          <w:szCs w:val="24"/>
        </w:rPr>
        <w:t xml:space="preserve">Eu, </w:t>
      </w:r>
      <w:r w:rsidR="003D48C2">
        <w:rPr>
          <w:rFonts w:ascii="Arial" w:hAnsi="Arial" w:cs="Arial"/>
          <w:sz w:val="24"/>
          <w:szCs w:val="24"/>
        </w:rPr>
        <w:t>Maria Clara Pace da Rocha</w:t>
      </w:r>
      <w:r w:rsidR="00E35FD7">
        <w:rPr>
          <w:rFonts w:ascii="Arial" w:hAnsi="Arial" w:cs="Arial"/>
          <w:sz w:val="24"/>
          <w:szCs w:val="24"/>
        </w:rPr>
        <w:t xml:space="preserve">, </w:t>
      </w:r>
      <w:r w:rsidR="003D48C2">
        <w:rPr>
          <w:rFonts w:ascii="Arial" w:hAnsi="Arial" w:cs="Arial"/>
          <w:sz w:val="24"/>
          <w:szCs w:val="24"/>
        </w:rPr>
        <w:t>Assistente Administrativo</w:t>
      </w:r>
      <w:r w:rsidR="00E35FD7">
        <w:rPr>
          <w:rFonts w:ascii="Arial" w:hAnsi="Arial" w:cs="Arial"/>
          <w:sz w:val="24"/>
          <w:szCs w:val="24"/>
        </w:rPr>
        <w:t xml:space="preserve">, lavrei a presente ata que, se aprovada, será assinada pelo Presidente da Câmara Municipal, Vereador Antônio Carlos Vaz de Almeida e pela 1ª Secretária, Alessandra Lucchesi de Oliveira. </w:t>
      </w:r>
    </w:p>
    <w:p w:rsidR="00E35FD7" w:rsidRDefault="00E35FD7" w:rsidP="00E35FD7">
      <w:pPr>
        <w:jc w:val="both"/>
        <w:rPr>
          <w:b/>
          <w:i/>
          <w:sz w:val="24"/>
        </w:rPr>
      </w:pPr>
    </w:p>
    <w:sectPr w:rsidR="00E35FD7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898" w:rsidRDefault="00CE7898">
      <w:r>
        <w:separator/>
      </w:r>
    </w:p>
  </w:endnote>
  <w:endnote w:type="continuationSeparator" w:id="0">
    <w:p w:rsidR="00CE7898" w:rsidRDefault="00CE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0C65D6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CE7898" w:rsidP="00C0300A">
    <w:pPr>
      <w:pStyle w:val="Rodap"/>
      <w:jc w:val="center"/>
      <w:rPr>
        <w:sz w:val="16"/>
        <w:szCs w:val="18"/>
      </w:rPr>
    </w:pPr>
    <w:hyperlink r:id="rId1" w:history="1">
      <w:r w:rsidR="000C65D6" w:rsidRPr="00C0300A">
        <w:rPr>
          <w:rStyle w:val="Hyperlink"/>
          <w:sz w:val="16"/>
          <w:szCs w:val="18"/>
        </w:rPr>
        <w:t>http://www.camara</w:t>
      </w:r>
    </w:hyperlink>
    <w:r w:rsidR="000C65D6" w:rsidRPr="00C0300A">
      <w:rPr>
        <w:color w:val="0000FF"/>
        <w:sz w:val="16"/>
        <w:szCs w:val="18"/>
        <w:u w:val="single"/>
      </w:rPr>
      <w:t>botucatu.sp.gov.br</w:t>
    </w:r>
    <w:r w:rsidR="000C65D6" w:rsidRPr="00C0300A">
      <w:rPr>
        <w:color w:val="0000FF"/>
        <w:sz w:val="16"/>
        <w:szCs w:val="18"/>
      </w:rPr>
      <w:t xml:space="preserve">  </w:t>
    </w:r>
    <w:r w:rsidR="000C65D6" w:rsidRPr="00C0300A">
      <w:rPr>
        <w:color w:val="000000"/>
        <w:sz w:val="16"/>
        <w:szCs w:val="18"/>
      </w:rPr>
      <w:t>E-mail:</w:t>
    </w:r>
    <w:r w:rsidR="000C65D6" w:rsidRPr="00C0300A">
      <w:rPr>
        <w:color w:val="0000FF"/>
        <w:sz w:val="16"/>
        <w:szCs w:val="18"/>
      </w:rPr>
      <w:t xml:space="preserve"> </w:t>
    </w:r>
    <w:r w:rsidR="000C65D6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898" w:rsidRDefault="00CE7898">
      <w:r>
        <w:separator/>
      </w:r>
    </w:p>
  </w:footnote>
  <w:footnote w:type="continuationSeparator" w:id="0">
    <w:p w:rsidR="00CE7898" w:rsidRDefault="00CE7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0C65D6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61226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37287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0C65D6"/>
    <w:rsid w:val="00196CB3"/>
    <w:rsid w:val="001D17C4"/>
    <w:rsid w:val="001E0C0D"/>
    <w:rsid w:val="0020412F"/>
    <w:rsid w:val="002F32EC"/>
    <w:rsid w:val="00393A03"/>
    <w:rsid w:val="003D48C2"/>
    <w:rsid w:val="0040680D"/>
    <w:rsid w:val="0053628E"/>
    <w:rsid w:val="00547ACB"/>
    <w:rsid w:val="00581CBC"/>
    <w:rsid w:val="005C4DB5"/>
    <w:rsid w:val="00626275"/>
    <w:rsid w:val="00683535"/>
    <w:rsid w:val="00845AC3"/>
    <w:rsid w:val="008816C2"/>
    <w:rsid w:val="009A1387"/>
    <w:rsid w:val="00B83F19"/>
    <w:rsid w:val="00C0300A"/>
    <w:rsid w:val="00CE7898"/>
    <w:rsid w:val="00E35FD7"/>
    <w:rsid w:val="00EE22DA"/>
    <w:rsid w:val="00F5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4D75E3-9F45-4262-AF13-F89C18D6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1269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2020-07-10T14:11:00Z</cp:lastPrinted>
  <dcterms:created xsi:type="dcterms:W3CDTF">2020-07-10T14:11:00Z</dcterms:created>
  <dcterms:modified xsi:type="dcterms:W3CDTF">2024-07-12T13:57:00Z</dcterms:modified>
</cp:coreProperties>
</file>