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94C" w:rsidRDefault="0086494C" w:rsidP="0086494C">
      <w:pPr>
        <w:spacing w:line="360" w:lineRule="auto"/>
        <w:jc w:val="center"/>
        <w:rPr>
          <w:rFonts w:ascii="Arial" w:hAnsi="Arial" w:cs="Arial"/>
          <w:b/>
          <w:sz w:val="24"/>
          <w:szCs w:val="24"/>
          <w:u w:val="single"/>
        </w:rPr>
      </w:pPr>
      <w:r>
        <w:rPr>
          <w:rFonts w:ascii="Arial" w:hAnsi="Arial" w:cs="Arial"/>
          <w:b/>
          <w:sz w:val="24"/>
          <w:szCs w:val="24"/>
          <w:u w:val="single"/>
        </w:rPr>
        <w:t>COMISSÃO DE CONSTITUIÇÃO, JUSTIÇA E REDAÇÃO</w:t>
      </w:r>
    </w:p>
    <w:p w:rsidR="0086494C" w:rsidRDefault="0086494C" w:rsidP="0086494C">
      <w:pPr>
        <w:spacing w:line="360" w:lineRule="auto"/>
        <w:jc w:val="center"/>
        <w:rPr>
          <w:rFonts w:ascii="Arial" w:hAnsi="Arial" w:cs="Arial"/>
          <w:b/>
          <w:sz w:val="24"/>
          <w:szCs w:val="24"/>
          <w:u w:val="single"/>
        </w:rPr>
      </w:pPr>
      <w:r>
        <w:rPr>
          <w:rFonts w:ascii="Arial" w:hAnsi="Arial" w:cs="Arial"/>
          <w:b/>
          <w:sz w:val="24"/>
          <w:szCs w:val="24"/>
          <w:u w:val="single"/>
        </w:rPr>
        <w:t>P A R E C E R</w:t>
      </w:r>
    </w:p>
    <w:p w:rsidR="0086494C" w:rsidRDefault="0086494C" w:rsidP="0086494C">
      <w:pPr>
        <w:spacing w:line="276" w:lineRule="auto"/>
        <w:rPr>
          <w:rFonts w:ascii="Arial" w:hAnsi="Arial" w:cs="Arial"/>
          <w:b/>
          <w:color w:val="FF0000"/>
          <w:sz w:val="24"/>
          <w:szCs w:val="24"/>
          <w:u w:val="single"/>
        </w:rPr>
      </w:pPr>
    </w:p>
    <w:p w:rsidR="0086494C" w:rsidRDefault="0086494C" w:rsidP="0086494C">
      <w:pPr>
        <w:spacing w:line="276" w:lineRule="auto"/>
        <w:jc w:val="both"/>
        <w:rPr>
          <w:rFonts w:ascii="Arial" w:hAnsi="Arial" w:cs="Arial"/>
          <w:b/>
          <w:color w:val="0000FF"/>
          <w:sz w:val="24"/>
          <w:szCs w:val="24"/>
        </w:rPr>
      </w:pPr>
      <w:r>
        <w:rPr>
          <w:rFonts w:ascii="Arial" w:hAnsi="Arial" w:cs="Arial"/>
          <w:b/>
          <w:bCs/>
          <w:sz w:val="24"/>
          <w:szCs w:val="24"/>
          <w:u w:val="single"/>
        </w:rPr>
        <w:t>REFERÊNCIA</w:t>
      </w:r>
      <w:r>
        <w:rPr>
          <w:rFonts w:ascii="Arial" w:hAnsi="Arial" w:cs="Arial"/>
          <w:b/>
          <w:bCs/>
          <w:sz w:val="24"/>
          <w:szCs w:val="24"/>
        </w:rPr>
        <w:t>:</w:t>
      </w:r>
      <w:r>
        <w:rPr>
          <w:rFonts w:ascii="Arial" w:hAnsi="Arial" w:cs="Arial"/>
          <w:sz w:val="24"/>
          <w:szCs w:val="24"/>
        </w:rPr>
        <w:t xml:space="preserve"> Projeto de Lei</w:t>
      </w:r>
      <w:r w:rsidR="00B0435D">
        <w:rPr>
          <w:rFonts w:ascii="Arial" w:hAnsi="Arial" w:cs="Arial"/>
          <w:bCs/>
          <w:sz w:val="24"/>
          <w:szCs w:val="24"/>
        </w:rPr>
        <w:t xml:space="preserve"> nº. 148</w:t>
      </w:r>
      <w:r>
        <w:rPr>
          <w:rFonts w:ascii="Arial" w:hAnsi="Arial" w:cs="Arial"/>
          <w:bCs/>
          <w:sz w:val="24"/>
          <w:szCs w:val="24"/>
        </w:rPr>
        <w:t>/2024.</w:t>
      </w:r>
    </w:p>
    <w:p w:rsidR="00E12E02" w:rsidRDefault="0086494C" w:rsidP="0086494C">
      <w:pPr>
        <w:spacing w:line="276" w:lineRule="auto"/>
        <w:jc w:val="both"/>
        <w:rPr>
          <w:rFonts w:ascii="Arial" w:hAnsi="Arial" w:cs="Arial"/>
          <w:bCs/>
          <w:sz w:val="24"/>
          <w:szCs w:val="24"/>
        </w:rPr>
      </w:pPr>
      <w:r>
        <w:rPr>
          <w:rFonts w:ascii="Arial" w:hAnsi="Arial" w:cs="Arial"/>
          <w:b/>
          <w:bCs/>
          <w:sz w:val="24"/>
          <w:szCs w:val="24"/>
          <w:u w:val="single"/>
        </w:rPr>
        <w:t>ASSUNTO</w:t>
      </w:r>
      <w:r>
        <w:rPr>
          <w:rFonts w:ascii="Arial" w:hAnsi="Arial" w:cs="Arial"/>
          <w:b/>
          <w:bCs/>
          <w:sz w:val="24"/>
          <w:szCs w:val="24"/>
        </w:rPr>
        <w:t xml:space="preserve">: </w:t>
      </w:r>
      <w:r w:rsidR="00B0435D" w:rsidRPr="00B0435D">
        <w:rPr>
          <w:rFonts w:ascii="Arial" w:hAnsi="Arial" w:cs="Arial"/>
          <w:bCs/>
          <w:sz w:val="24"/>
          <w:szCs w:val="24"/>
        </w:rPr>
        <w:t>Autoriza o Poder Executivo a firmar acordo judicial nos autos do Processo Judicial nº 1011240-23.2023.8.26. 0079 em trâmite perante a 1" Vara Cível da Comarca de Botucatu/SP, bem como altera a Lei nº 4.</w:t>
      </w:r>
      <w:r w:rsidR="00B0435D">
        <w:rPr>
          <w:rFonts w:ascii="Arial" w:hAnsi="Arial" w:cs="Arial"/>
          <w:bCs/>
          <w:sz w:val="24"/>
          <w:szCs w:val="24"/>
        </w:rPr>
        <w:t>121, de 18 de dezembro de 2000"</w:t>
      </w:r>
      <w:r w:rsidR="00E12E02">
        <w:rPr>
          <w:rFonts w:ascii="Arial" w:hAnsi="Arial" w:cs="Arial"/>
          <w:bCs/>
          <w:sz w:val="24"/>
          <w:szCs w:val="24"/>
        </w:rPr>
        <w:t>.</w:t>
      </w:r>
    </w:p>
    <w:p w:rsidR="0086494C" w:rsidRDefault="0086494C" w:rsidP="0086494C">
      <w:pPr>
        <w:spacing w:line="276" w:lineRule="auto"/>
        <w:jc w:val="both"/>
        <w:rPr>
          <w:rFonts w:ascii="Arial" w:hAnsi="Arial" w:cs="Arial"/>
          <w:sz w:val="24"/>
          <w:szCs w:val="24"/>
        </w:rPr>
      </w:pPr>
      <w:r>
        <w:rPr>
          <w:rFonts w:ascii="Arial" w:hAnsi="Arial" w:cs="Arial"/>
          <w:b/>
          <w:bCs/>
          <w:sz w:val="24"/>
          <w:szCs w:val="24"/>
          <w:u w:val="single"/>
        </w:rPr>
        <w:t>AUTOR</w:t>
      </w:r>
      <w:r>
        <w:rPr>
          <w:rFonts w:ascii="Arial" w:hAnsi="Arial" w:cs="Arial"/>
          <w:b/>
          <w:bCs/>
          <w:sz w:val="24"/>
          <w:szCs w:val="24"/>
        </w:rPr>
        <w:t xml:space="preserve">: </w:t>
      </w:r>
      <w:r w:rsidR="00B0435D">
        <w:rPr>
          <w:rFonts w:ascii="Arial" w:hAnsi="Arial" w:cs="Arial"/>
          <w:bCs/>
          <w:sz w:val="24"/>
          <w:szCs w:val="24"/>
        </w:rPr>
        <w:t>Prefeito</w:t>
      </w:r>
    </w:p>
    <w:p w:rsidR="0086494C" w:rsidRDefault="0086494C" w:rsidP="0086494C">
      <w:pPr>
        <w:jc w:val="both"/>
        <w:rPr>
          <w:rFonts w:ascii="Arial" w:hAnsi="Arial" w:cs="Arial"/>
          <w:sz w:val="24"/>
          <w:szCs w:val="24"/>
        </w:rPr>
      </w:pPr>
    </w:p>
    <w:p w:rsidR="0086494C" w:rsidRDefault="0086494C" w:rsidP="0086494C">
      <w:pPr>
        <w:jc w:val="both"/>
        <w:outlineLvl w:val="0"/>
        <w:rPr>
          <w:rFonts w:ascii="Arial" w:hAnsi="Arial" w:cs="Arial"/>
          <w:sz w:val="24"/>
          <w:szCs w:val="24"/>
        </w:rPr>
      </w:pPr>
      <w:r>
        <w:rPr>
          <w:rFonts w:ascii="Arial" w:hAnsi="Arial" w:cs="Arial"/>
          <w:sz w:val="24"/>
          <w:szCs w:val="24"/>
        </w:rPr>
        <w:tab/>
      </w:r>
      <w:r>
        <w:rPr>
          <w:rFonts w:ascii="Arial" w:hAnsi="Arial" w:cs="Arial"/>
          <w:sz w:val="24"/>
          <w:szCs w:val="24"/>
        </w:rPr>
        <w:tab/>
      </w:r>
    </w:p>
    <w:p w:rsidR="00EB28C8" w:rsidRDefault="0086494C" w:rsidP="00EB28C8">
      <w:pPr>
        <w:ind w:firstLine="1134"/>
        <w:jc w:val="both"/>
        <w:rPr>
          <w:rFonts w:ascii="Arial" w:hAnsi="Arial" w:cs="Arial"/>
          <w:sz w:val="24"/>
          <w:szCs w:val="24"/>
        </w:rPr>
      </w:pPr>
      <w:r>
        <w:rPr>
          <w:rFonts w:ascii="Arial" w:hAnsi="Arial" w:cs="Arial"/>
          <w:sz w:val="24"/>
          <w:szCs w:val="24"/>
        </w:rPr>
        <w:t>Conforme estabelece o art. 60, I, “a” do Regimento Interno, é da competência da Comissão de Constituição, Justiça e Redação manifestar-se quanto ao aspecto constitucional, legal e regimental e quanto ao aspecto gramatical e lógico de todas as proposições que tramitarem pela Câmara.</w:t>
      </w:r>
    </w:p>
    <w:p w:rsidR="00EB28C8" w:rsidRDefault="00EB28C8" w:rsidP="00EB28C8">
      <w:pPr>
        <w:ind w:firstLine="1134"/>
        <w:jc w:val="both"/>
        <w:rPr>
          <w:rFonts w:ascii="Arial" w:hAnsi="Arial" w:cs="Arial"/>
          <w:sz w:val="24"/>
          <w:szCs w:val="24"/>
        </w:rPr>
      </w:pPr>
    </w:p>
    <w:p w:rsidR="0086494C" w:rsidRDefault="00B0435D" w:rsidP="009927FB">
      <w:pPr>
        <w:ind w:firstLine="1134"/>
        <w:jc w:val="both"/>
        <w:rPr>
          <w:rFonts w:ascii="Arial" w:hAnsi="Arial" w:cs="Arial"/>
          <w:sz w:val="24"/>
          <w:szCs w:val="24"/>
        </w:rPr>
      </w:pPr>
      <w:r w:rsidRPr="00B0435D">
        <w:rPr>
          <w:rFonts w:ascii="Arial" w:hAnsi="Arial" w:cs="Arial"/>
          <w:sz w:val="24"/>
          <w:szCs w:val="24"/>
        </w:rPr>
        <w:t>Trata-se de projeto de lei objetivando autorização legislativa para que a Procuradoria-Geral do Município possa firmar acordo judicial no processo objeto da matéria projetada, bem como alteração na finalidade do imóvel doado objeto da Lei Municipal nº 4.121 de 18 de novembro de 2000</w:t>
      </w:r>
      <w:r>
        <w:rPr>
          <w:rFonts w:ascii="Arial" w:hAnsi="Arial" w:cs="Arial"/>
          <w:sz w:val="24"/>
          <w:szCs w:val="24"/>
        </w:rPr>
        <w:t>.</w:t>
      </w:r>
    </w:p>
    <w:p w:rsidR="00B0435D" w:rsidRDefault="00B0435D" w:rsidP="009927FB">
      <w:pPr>
        <w:ind w:firstLine="1134"/>
        <w:jc w:val="both"/>
        <w:rPr>
          <w:rFonts w:ascii="Arial" w:hAnsi="Arial" w:cs="Arial"/>
          <w:sz w:val="24"/>
          <w:szCs w:val="24"/>
        </w:rPr>
      </w:pPr>
    </w:p>
    <w:p w:rsidR="0086494C" w:rsidRDefault="0086494C" w:rsidP="009927FB">
      <w:pPr>
        <w:ind w:firstLine="1134"/>
        <w:jc w:val="both"/>
        <w:rPr>
          <w:rFonts w:ascii="Arial" w:hAnsi="Arial" w:cs="Arial"/>
          <w:sz w:val="24"/>
          <w:szCs w:val="24"/>
        </w:rPr>
      </w:pPr>
      <w:r>
        <w:rPr>
          <w:rFonts w:ascii="Arial" w:hAnsi="Arial" w:cs="Arial"/>
          <w:sz w:val="24"/>
          <w:szCs w:val="24"/>
        </w:rPr>
        <w:t>Diante do exposto, esta Comissão ratifica os aspectos legais já apontados e reserva o direito de se manifestar quanto ao mérito da questão, quando esta propositura constar da pauta da Ordem do Dia.</w:t>
      </w:r>
    </w:p>
    <w:p w:rsidR="0086494C" w:rsidRDefault="0086494C" w:rsidP="0086494C">
      <w:pPr>
        <w:jc w:val="both"/>
        <w:rPr>
          <w:rFonts w:ascii="Arial" w:hAnsi="Arial" w:cs="Arial"/>
          <w:sz w:val="24"/>
          <w:szCs w:val="24"/>
        </w:rPr>
      </w:pPr>
      <w:r>
        <w:rPr>
          <w:rFonts w:ascii="Arial" w:hAnsi="Arial" w:cs="Arial"/>
          <w:sz w:val="24"/>
          <w:szCs w:val="24"/>
        </w:rPr>
        <w:tab/>
      </w:r>
    </w:p>
    <w:p w:rsidR="0086494C" w:rsidRDefault="0086494C" w:rsidP="0086494C">
      <w:pPr>
        <w:tabs>
          <w:tab w:val="left" w:pos="0"/>
        </w:tabs>
        <w:jc w:val="center"/>
        <w:rPr>
          <w:rFonts w:ascii="Arial" w:hAnsi="Arial" w:cs="Arial"/>
          <w:sz w:val="24"/>
          <w:szCs w:val="24"/>
        </w:rPr>
      </w:pPr>
      <w:r>
        <w:rPr>
          <w:rFonts w:ascii="Arial" w:hAnsi="Arial" w:cs="Arial"/>
          <w:sz w:val="24"/>
          <w:szCs w:val="24"/>
        </w:rPr>
        <w:t>Plenário “Veread</w:t>
      </w:r>
      <w:r w:rsidR="00B0435D">
        <w:rPr>
          <w:rFonts w:ascii="Arial" w:hAnsi="Arial" w:cs="Arial"/>
          <w:sz w:val="24"/>
          <w:szCs w:val="24"/>
        </w:rPr>
        <w:t xml:space="preserve">or Laurindo </w:t>
      </w:r>
      <w:proofErr w:type="spellStart"/>
      <w:r w:rsidR="00B0435D">
        <w:rPr>
          <w:rFonts w:ascii="Arial" w:hAnsi="Arial" w:cs="Arial"/>
          <w:sz w:val="24"/>
          <w:szCs w:val="24"/>
        </w:rPr>
        <w:t>Ezidoro</w:t>
      </w:r>
      <w:proofErr w:type="spellEnd"/>
      <w:r w:rsidR="00B0435D">
        <w:rPr>
          <w:rFonts w:ascii="Arial" w:hAnsi="Arial" w:cs="Arial"/>
          <w:sz w:val="24"/>
          <w:szCs w:val="24"/>
        </w:rPr>
        <w:t xml:space="preserve"> Jaqueta”, 4</w:t>
      </w:r>
      <w:bookmarkStart w:id="0" w:name="_GoBack"/>
      <w:bookmarkEnd w:id="0"/>
      <w:r>
        <w:rPr>
          <w:rFonts w:ascii="Arial" w:hAnsi="Arial" w:cs="Arial"/>
          <w:sz w:val="24"/>
          <w:szCs w:val="24"/>
        </w:rPr>
        <w:t xml:space="preserve"> de </w:t>
      </w:r>
      <w:r w:rsidR="00BD54CF">
        <w:rPr>
          <w:rFonts w:ascii="Arial" w:hAnsi="Arial" w:cs="Arial"/>
          <w:sz w:val="24"/>
          <w:szCs w:val="24"/>
        </w:rPr>
        <w:t xml:space="preserve">dezembro </w:t>
      </w:r>
      <w:r>
        <w:rPr>
          <w:rFonts w:ascii="Arial" w:hAnsi="Arial" w:cs="Arial"/>
          <w:sz w:val="24"/>
          <w:szCs w:val="24"/>
        </w:rPr>
        <w:t>de 2024.</w:t>
      </w:r>
    </w:p>
    <w:p w:rsidR="0086494C" w:rsidRDefault="0086494C" w:rsidP="0086494C">
      <w:pPr>
        <w:tabs>
          <w:tab w:val="left" w:pos="0"/>
          <w:tab w:val="center" w:pos="4320"/>
          <w:tab w:val="right" w:pos="8640"/>
        </w:tabs>
        <w:rPr>
          <w:rFonts w:ascii="Arial" w:hAnsi="Arial" w:cs="Arial"/>
          <w:sz w:val="24"/>
          <w:szCs w:val="24"/>
        </w:rPr>
      </w:pPr>
    </w:p>
    <w:p w:rsidR="0086494C" w:rsidRDefault="0086494C" w:rsidP="0086494C">
      <w:pPr>
        <w:tabs>
          <w:tab w:val="left" w:pos="0"/>
          <w:tab w:val="center" w:pos="4320"/>
          <w:tab w:val="right" w:pos="8640"/>
        </w:tabs>
        <w:rPr>
          <w:rFonts w:ascii="Arial" w:hAnsi="Arial" w:cs="Arial"/>
          <w:sz w:val="24"/>
          <w:szCs w:val="24"/>
        </w:rPr>
      </w:pPr>
    </w:p>
    <w:p w:rsidR="0086494C" w:rsidRDefault="0086494C" w:rsidP="0086494C">
      <w:pPr>
        <w:tabs>
          <w:tab w:val="left" w:pos="0"/>
          <w:tab w:val="center" w:pos="4320"/>
          <w:tab w:val="right" w:pos="8640"/>
        </w:tabs>
        <w:rPr>
          <w:rFonts w:ascii="Arial" w:hAnsi="Arial" w:cs="Arial"/>
          <w:sz w:val="24"/>
          <w:szCs w:val="24"/>
        </w:rPr>
      </w:pPr>
    </w:p>
    <w:p w:rsidR="0086494C" w:rsidRDefault="0086494C" w:rsidP="0086494C">
      <w:pPr>
        <w:jc w:val="center"/>
        <w:rPr>
          <w:rFonts w:ascii="Arial" w:hAnsi="Arial" w:cs="Arial"/>
          <w:b/>
          <w:sz w:val="24"/>
          <w:szCs w:val="24"/>
        </w:rPr>
      </w:pPr>
      <w:r>
        <w:rPr>
          <w:rFonts w:ascii="Arial" w:hAnsi="Arial" w:cs="Arial"/>
          <w:sz w:val="24"/>
          <w:szCs w:val="24"/>
        </w:rPr>
        <w:t>Vereador</w:t>
      </w:r>
      <w:r>
        <w:rPr>
          <w:rFonts w:ascii="Arial" w:hAnsi="Arial" w:cs="Arial"/>
          <w:b/>
          <w:sz w:val="24"/>
          <w:szCs w:val="24"/>
        </w:rPr>
        <w:t xml:space="preserve"> SARGENTO LAUDO</w:t>
      </w:r>
    </w:p>
    <w:p w:rsidR="0086494C" w:rsidRDefault="0086494C" w:rsidP="0086494C">
      <w:pPr>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Cs/>
          <w:sz w:val="24"/>
          <w:szCs w:val="24"/>
        </w:rPr>
        <w:t>Presidente</w:t>
      </w:r>
    </w:p>
    <w:p w:rsidR="0086494C" w:rsidRDefault="0086494C" w:rsidP="0086494C">
      <w:pPr>
        <w:rPr>
          <w:rFonts w:ascii="Arial" w:hAnsi="Arial" w:cs="Arial"/>
          <w:bCs/>
          <w:sz w:val="24"/>
          <w:szCs w:val="24"/>
        </w:rPr>
      </w:pPr>
    </w:p>
    <w:p w:rsidR="0086494C" w:rsidRDefault="0086494C" w:rsidP="0086494C">
      <w:pPr>
        <w:rPr>
          <w:rFonts w:ascii="Arial" w:hAnsi="Arial" w:cs="Arial"/>
          <w:b/>
          <w:sz w:val="24"/>
          <w:szCs w:val="24"/>
        </w:rPr>
      </w:pPr>
    </w:p>
    <w:tbl>
      <w:tblPr>
        <w:tblW w:w="0" w:type="auto"/>
        <w:tblLook w:val="04A0" w:firstRow="1" w:lastRow="0" w:firstColumn="1" w:lastColumn="0" w:noHBand="0" w:noVBand="1"/>
      </w:tblPr>
      <w:tblGrid>
        <w:gridCol w:w="4127"/>
        <w:gridCol w:w="4094"/>
      </w:tblGrid>
      <w:tr w:rsidR="0086494C" w:rsidTr="0086494C">
        <w:tc>
          <w:tcPr>
            <w:tcW w:w="4268" w:type="dxa"/>
            <w:hideMark/>
          </w:tcPr>
          <w:p w:rsidR="0086494C" w:rsidRDefault="0086494C">
            <w:pPr>
              <w:spacing w:line="252" w:lineRule="auto"/>
              <w:jc w:val="center"/>
              <w:rPr>
                <w:rFonts w:ascii="Arial" w:hAnsi="Arial" w:cs="Arial"/>
                <w:b/>
                <w:sz w:val="24"/>
                <w:szCs w:val="24"/>
                <w:lang w:eastAsia="en-US"/>
              </w:rPr>
            </w:pPr>
            <w:r>
              <w:rPr>
                <w:rFonts w:ascii="Arial" w:hAnsi="Arial" w:cs="Arial"/>
                <w:sz w:val="24"/>
                <w:szCs w:val="24"/>
                <w:lang w:eastAsia="en-US"/>
              </w:rPr>
              <w:t xml:space="preserve">Vereador </w:t>
            </w:r>
            <w:r>
              <w:rPr>
                <w:rFonts w:ascii="Arial" w:hAnsi="Arial" w:cs="Arial"/>
                <w:b/>
                <w:sz w:val="24"/>
                <w:szCs w:val="24"/>
                <w:lang w:eastAsia="en-US"/>
              </w:rPr>
              <w:t>CURUMIM</w:t>
            </w:r>
          </w:p>
        </w:tc>
        <w:tc>
          <w:tcPr>
            <w:tcW w:w="4236" w:type="dxa"/>
            <w:hideMark/>
          </w:tcPr>
          <w:p w:rsidR="0086494C" w:rsidRDefault="0086494C">
            <w:pPr>
              <w:spacing w:line="252" w:lineRule="auto"/>
              <w:jc w:val="center"/>
              <w:rPr>
                <w:rFonts w:ascii="Arial" w:hAnsi="Arial" w:cs="Arial"/>
                <w:b/>
                <w:sz w:val="24"/>
                <w:szCs w:val="24"/>
                <w:lang w:eastAsia="en-US"/>
              </w:rPr>
            </w:pPr>
            <w:r>
              <w:rPr>
                <w:rFonts w:ascii="Arial" w:hAnsi="Arial" w:cs="Arial"/>
                <w:sz w:val="24"/>
                <w:szCs w:val="24"/>
                <w:lang w:eastAsia="en-US"/>
              </w:rPr>
              <w:t xml:space="preserve">Vereadora </w:t>
            </w:r>
            <w:r>
              <w:rPr>
                <w:rFonts w:ascii="Arial" w:hAnsi="Arial" w:cs="Arial"/>
                <w:b/>
                <w:sz w:val="24"/>
                <w:szCs w:val="24"/>
                <w:lang w:eastAsia="en-US"/>
              </w:rPr>
              <w:t>CLAUDIA GABRIEL</w:t>
            </w:r>
          </w:p>
        </w:tc>
      </w:tr>
      <w:tr w:rsidR="0086494C" w:rsidTr="0086494C">
        <w:tc>
          <w:tcPr>
            <w:tcW w:w="4268" w:type="dxa"/>
            <w:hideMark/>
          </w:tcPr>
          <w:p w:rsidR="0086494C" w:rsidRDefault="0086494C">
            <w:pPr>
              <w:spacing w:line="252" w:lineRule="auto"/>
              <w:jc w:val="center"/>
              <w:rPr>
                <w:rFonts w:ascii="Arial" w:hAnsi="Arial" w:cs="Arial"/>
                <w:b/>
                <w:sz w:val="24"/>
                <w:szCs w:val="24"/>
                <w:lang w:eastAsia="en-US"/>
              </w:rPr>
            </w:pPr>
            <w:r>
              <w:rPr>
                <w:rFonts w:ascii="Arial" w:hAnsi="Arial" w:cs="Arial"/>
                <w:sz w:val="24"/>
                <w:szCs w:val="24"/>
                <w:lang w:eastAsia="en-US"/>
              </w:rPr>
              <w:t>Relator</w:t>
            </w:r>
          </w:p>
        </w:tc>
        <w:tc>
          <w:tcPr>
            <w:tcW w:w="4236" w:type="dxa"/>
            <w:hideMark/>
          </w:tcPr>
          <w:p w:rsidR="0086494C" w:rsidRDefault="0086494C">
            <w:pPr>
              <w:spacing w:line="252" w:lineRule="auto"/>
              <w:jc w:val="center"/>
              <w:rPr>
                <w:rFonts w:ascii="Arial" w:hAnsi="Arial" w:cs="Arial"/>
                <w:b/>
                <w:sz w:val="24"/>
                <w:szCs w:val="24"/>
                <w:lang w:eastAsia="en-US"/>
              </w:rPr>
            </w:pPr>
            <w:r>
              <w:rPr>
                <w:rFonts w:ascii="Arial" w:hAnsi="Arial" w:cs="Arial"/>
                <w:sz w:val="24"/>
                <w:szCs w:val="24"/>
                <w:lang w:eastAsia="en-US"/>
              </w:rPr>
              <w:t>Membro</w:t>
            </w:r>
          </w:p>
        </w:tc>
      </w:tr>
    </w:tbl>
    <w:p w:rsidR="0086494C" w:rsidRDefault="0086494C" w:rsidP="0086494C"/>
    <w:p w:rsidR="0086494C" w:rsidRDefault="0086494C" w:rsidP="0086494C"/>
    <w:p w:rsidR="0086494C" w:rsidRDefault="0086494C" w:rsidP="0086494C"/>
    <w:p w:rsidR="00844247" w:rsidRPr="0086494C" w:rsidRDefault="00844247" w:rsidP="0086494C"/>
    <w:sectPr w:rsidR="00844247" w:rsidRPr="0086494C" w:rsidSect="00E81733">
      <w:headerReference w:type="default" r:id="rId6"/>
      <w:footerReference w:type="default" r:id="rId7"/>
      <w:pgSz w:w="11907" w:h="16840" w:code="9"/>
      <w:pgMar w:top="1985" w:right="1701" w:bottom="1418" w:left="1985" w:header="284"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3A" w:rsidRDefault="005B6C3A" w:rsidP="00B201BF">
      <w:r>
        <w:separator/>
      </w:r>
    </w:p>
  </w:endnote>
  <w:endnote w:type="continuationSeparator" w:id="0">
    <w:p w:rsidR="005B6C3A" w:rsidRDefault="005B6C3A" w:rsidP="00B2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717" w:rsidRPr="009D4A33" w:rsidRDefault="005B6C3A">
    <w:pPr>
      <w:pStyle w:val="Rodap"/>
      <w:rPr>
        <w:sz w:val="18"/>
      </w:rPr>
    </w:pPr>
  </w:p>
  <w:p w:rsidR="00B15717" w:rsidRPr="009D4A33" w:rsidRDefault="00B201BF">
    <w:pPr>
      <w:pStyle w:val="Rodap"/>
      <w:jc w:val="center"/>
      <w:rPr>
        <w:sz w:val="16"/>
        <w:szCs w:val="18"/>
      </w:rPr>
    </w:pPr>
    <w:r w:rsidRPr="009D4A33">
      <w:rPr>
        <w:sz w:val="16"/>
        <w:szCs w:val="18"/>
      </w:rPr>
      <w:t xml:space="preserve">Edifício “Vereador Abílio </w:t>
    </w:r>
    <w:proofErr w:type="spellStart"/>
    <w:r w:rsidRPr="009D4A33">
      <w:rPr>
        <w:sz w:val="16"/>
        <w:szCs w:val="18"/>
      </w:rPr>
      <w:t>Dorini</w:t>
    </w:r>
    <w:proofErr w:type="spellEnd"/>
    <w:r w:rsidRPr="009D4A33">
      <w:rPr>
        <w:sz w:val="16"/>
        <w:szCs w:val="18"/>
      </w:rPr>
      <w:t xml:space="preserve">” – Praça Comendador Emílio </w:t>
    </w:r>
    <w:proofErr w:type="spellStart"/>
    <w:r w:rsidRPr="009D4A33">
      <w:rPr>
        <w:sz w:val="16"/>
        <w:szCs w:val="18"/>
      </w:rPr>
      <w:t>Peduti</w:t>
    </w:r>
    <w:proofErr w:type="spellEnd"/>
    <w:r w:rsidRPr="009D4A33">
      <w:rPr>
        <w:sz w:val="16"/>
        <w:szCs w:val="18"/>
      </w:rPr>
      <w:t>, 112 – 18600-410 - Fone: (14) 3112-</w:t>
    </w:r>
    <w:proofErr w:type="gramStart"/>
    <w:r w:rsidRPr="009D4A33">
      <w:rPr>
        <w:sz w:val="16"/>
        <w:szCs w:val="18"/>
      </w:rPr>
      <w:t>2650  –</w:t>
    </w:r>
    <w:proofErr w:type="gramEnd"/>
    <w:r w:rsidRPr="009D4A33">
      <w:rPr>
        <w:sz w:val="16"/>
        <w:szCs w:val="18"/>
      </w:rPr>
      <w:t xml:space="preserve"> Botucatu – SP</w:t>
    </w:r>
  </w:p>
  <w:p w:rsidR="00B15717" w:rsidRPr="00E81733" w:rsidRDefault="00B201BF">
    <w:pPr>
      <w:pStyle w:val="Rodap"/>
      <w:jc w:val="center"/>
      <w:rPr>
        <w:sz w:val="16"/>
        <w:szCs w:val="18"/>
      </w:rPr>
    </w:pPr>
    <w:proofErr w:type="gramStart"/>
    <w:r w:rsidRPr="00E81733">
      <w:rPr>
        <w:sz w:val="16"/>
        <w:szCs w:val="18"/>
      </w:rPr>
      <w:t>http://www.camarabotucatu.sp.gov.br  E-mail</w:t>
    </w:r>
    <w:proofErr w:type="gramEnd"/>
    <w:r w:rsidRPr="00E81733">
      <w:rPr>
        <w:sz w:val="16"/>
        <w:szCs w:val="18"/>
      </w:rPr>
      <w:t>: 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3A" w:rsidRDefault="005B6C3A" w:rsidP="00B201BF">
      <w:r>
        <w:separator/>
      </w:r>
    </w:p>
  </w:footnote>
  <w:footnote w:type="continuationSeparator" w:id="0">
    <w:p w:rsidR="005B6C3A" w:rsidRDefault="005B6C3A" w:rsidP="00B20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717" w:rsidRDefault="00B201BF">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60288" behindDoc="0" locked="0" layoutInCell="1" allowOverlap="1">
          <wp:simplePos x="0" y="0"/>
          <wp:positionH relativeFrom="column">
            <wp:posOffset>5175250</wp:posOffset>
          </wp:positionH>
          <wp:positionV relativeFrom="paragraph">
            <wp:posOffset>26670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-286385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49"/>
    <w:rsid w:val="000A3103"/>
    <w:rsid w:val="000C7C23"/>
    <w:rsid w:val="000F7D33"/>
    <w:rsid w:val="00312CEB"/>
    <w:rsid w:val="00575607"/>
    <w:rsid w:val="005A0D5A"/>
    <w:rsid w:val="005B6C3A"/>
    <w:rsid w:val="00690486"/>
    <w:rsid w:val="007960A9"/>
    <w:rsid w:val="00844247"/>
    <w:rsid w:val="0086494C"/>
    <w:rsid w:val="009927FB"/>
    <w:rsid w:val="009A4049"/>
    <w:rsid w:val="00B0435D"/>
    <w:rsid w:val="00B201BF"/>
    <w:rsid w:val="00BD54CF"/>
    <w:rsid w:val="00C352FD"/>
    <w:rsid w:val="00C4294B"/>
    <w:rsid w:val="00D0610A"/>
    <w:rsid w:val="00E12E02"/>
    <w:rsid w:val="00EB28C8"/>
    <w:rsid w:val="00F163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1B6F50-F22E-47D3-8A0B-70295375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B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201BF"/>
    <w:pPr>
      <w:tabs>
        <w:tab w:val="center" w:pos="4419"/>
        <w:tab w:val="right" w:pos="8838"/>
      </w:tabs>
    </w:pPr>
  </w:style>
  <w:style w:type="character" w:customStyle="1" w:styleId="CabealhoChar">
    <w:name w:val="Cabeçalho Char"/>
    <w:basedOn w:val="Fontepargpadro"/>
    <w:link w:val="Cabealho"/>
    <w:rsid w:val="00B201BF"/>
    <w:rPr>
      <w:rFonts w:ascii="Times New Roman" w:eastAsia="Times New Roman" w:hAnsi="Times New Roman" w:cs="Times New Roman"/>
      <w:sz w:val="20"/>
      <w:szCs w:val="20"/>
      <w:lang w:eastAsia="pt-BR"/>
    </w:rPr>
  </w:style>
  <w:style w:type="paragraph" w:styleId="Rodap">
    <w:name w:val="footer"/>
    <w:basedOn w:val="Normal"/>
    <w:link w:val="RodapChar"/>
    <w:rsid w:val="00B201BF"/>
    <w:pPr>
      <w:tabs>
        <w:tab w:val="center" w:pos="4419"/>
        <w:tab w:val="right" w:pos="8838"/>
      </w:tabs>
    </w:pPr>
  </w:style>
  <w:style w:type="character" w:customStyle="1" w:styleId="RodapChar">
    <w:name w:val="Rodapé Char"/>
    <w:basedOn w:val="Fontepargpadro"/>
    <w:link w:val="Rodap"/>
    <w:rsid w:val="00B201B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7933">
      <w:bodyDiv w:val="1"/>
      <w:marLeft w:val="0"/>
      <w:marRight w:val="0"/>
      <w:marTop w:val="0"/>
      <w:marBottom w:val="0"/>
      <w:divBdr>
        <w:top w:val="none" w:sz="0" w:space="0" w:color="auto"/>
        <w:left w:val="none" w:sz="0" w:space="0" w:color="auto"/>
        <w:bottom w:val="none" w:sz="0" w:space="0" w:color="auto"/>
        <w:right w:val="none" w:sz="0" w:space="0" w:color="auto"/>
      </w:divBdr>
    </w:div>
    <w:div w:id="20567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Daniele</cp:lastModifiedBy>
  <cp:revision>5</cp:revision>
  <dcterms:created xsi:type="dcterms:W3CDTF">2024-12-03T13:14:00Z</dcterms:created>
  <dcterms:modified xsi:type="dcterms:W3CDTF">2024-12-04T14:49:00Z</dcterms:modified>
</cp:coreProperties>
</file>