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A6E" w:rsidRDefault="00697A6E">
      <w:pPr>
        <w:pStyle w:val="Corpodetexto"/>
      </w:pPr>
    </w:p>
    <w:p w:rsidR="008667F6" w:rsidRDefault="005C7D69" w:rsidP="008667F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2</w:t>
      </w:r>
      <w:r w:rsidR="00FA409A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ª SESSÃO EXTRAORDINÁRIA, DA 4ª SESSÃO LEGISLATIVA, DA 18ª. LEGISLATURA DA CÂMARA MUNICIPAL</w:t>
      </w:r>
      <w:r w:rsidR="00FA409A">
        <w:rPr>
          <w:rFonts w:ascii="Arial" w:hAnsi="Arial" w:cs="Arial"/>
          <w:bCs/>
          <w:sz w:val="24"/>
          <w:szCs w:val="24"/>
        </w:rPr>
        <w:t xml:space="preserve"> DE BOTUCATU, REALIZADA NO DIA 6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9B799B">
        <w:rPr>
          <w:rFonts w:ascii="Arial" w:hAnsi="Arial" w:cs="Arial"/>
          <w:bCs/>
          <w:sz w:val="24"/>
          <w:szCs w:val="24"/>
        </w:rPr>
        <w:t>DEZ</w:t>
      </w:r>
      <w:r>
        <w:rPr>
          <w:rFonts w:ascii="Arial" w:hAnsi="Arial" w:cs="Arial"/>
          <w:bCs/>
          <w:sz w:val="24"/>
          <w:szCs w:val="24"/>
        </w:rPr>
        <w:t>EMBRO DE 2024.</w:t>
      </w:r>
    </w:p>
    <w:p w:rsidR="008667F6" w:rsidRDefault="008667F6" w:rsidP="008667F6">
      <w:pPr>
        <w:jc w:val="both"/>
        <w:rPr>
          <w:rFonts w:ascii="Arial" w:hAnsi="Arial" w:cs="Arial"/>
          <w:bCs/>
          <w:sz w:val="24"/>
          <w:szCs w:val="24"/>
        </w:rPr>
      </w:pPr>
    </w:p>
    <w:p w:rsidR="008667F6" w:rsidRDefault="008667F6" w:rsidP="008667F6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246D99" w:rsidTr="008667F6">
        <w:tc>
          <w:tcPr>
            <w:tcW w:w="1840" w:type="dxa"/>
            <w:hideMark/>
          </w:tcPr>
          <w:p w:rsidR="008667F6" w:rsidRDefault="005C7D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8667F6" w:rsidRDefault="005C7D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8667F6" w:rsidRDefault="008667F6" w:rsidP="008667F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246D99" w:rsidTr="008667F6">
        <w:trPr>
          <w:trHeight w:val="237"/>
        </w:trPr>
        <w:tc>
          <w:tcPr>
            <w:tcW w:w="1840" w:type="dxa"/>
            <w:hideMark/>
          </w:tcPr>
          <w:p w:rsidR="008667F6" w:rsidRDefault="005C7D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8667F6" w:rsidRDefault="005C7D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ALESSANDRA LUCCHESI DE </w:t>
            </w:r>
            <w:r>
              <w:rPr>
                <w:rFonts w:ascii="Arial" w:hAnsi="Arial" w:cs="Arial"/>
                <w:sz w:val="24"/>
                <w:szCs w:val="24"/>
              </w:rPr>
              <w:t>OLIVEIRA</w:t>
            </w:r>
          </w:p>
        </w:tc>
      </w:tr>
    </w:tbl>
    <w:p w:rsidR="008667F6" w:rsidRDefault="005C7D69" w:rsidP="008667F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8667F6" w:rsidRDefault="008667F6" w:rsidP="008667F6">
      <w:pPr>
        <w:jc w:val="both"/>
        <w:rPr>
          <w:rFonts w:ascii="Arial" w:hAnsi="Arial" w:cs="Arial"/>
          <w:bCs/>
          <w:sz w:val="24"/>
          <w:szCs w:val="24"/>
        </w:rPr>
      </w:pPr>
    </w:p>
    <w:p w:rsidR="00FE3205" w:rsidRPr="00E473E3" w:rsidRDefault="005C7D69" w:rsidP="00534D9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</w:t>
      </w:r>
      <w:r w:rsidR="00FA409A">
        <w:rPr>
          <w:rFonts w:ascii="Arial" w:hAnsi="Arial" w:cs="Arial"/>
          <w:bCs/>
          <w:sz w:val="24"/>
          <w:szCs w:val="24"/>
        </w:rPr>
        <w:t>seis</w:t>
      </w:r>
      <w:r>
        <w:rPr>
          <w:rFonts w:ascii="Arial" w:hAnsi="Arial" w:cs="Arial"/>
          <w:bCs/>
          <w:sz w:val="24"/>
          <w:szCs w:val="24"/>
        </w:rPr>
        <w:t xml:space="preserve"> dias do mês de </w:t>
      </w:r>
      <w:r w:rsidR="009B799B">
        <w:rPr>
          <w:rFonts w:ascii="Arial" w:hAnsi="Arial" w:cs="Arial"/>
          <w:bCs/>
          <w:sz w:val="24"/>
          <w:szCs w:val="24"/>
        </w:rPr>
        <w:t>dezembro</w:t>
      </w:r>
      <w:r>
        <w:rPr>
          <w:rFonts w:ascii="Arial" w:hAnsi="Arial" w:cs="Arial"/>
          <w:bCs/>
          <w:sz w:val="24"/>
          <w:szCs w:val="24"/>
        </w:rPr>
        <w:t xml:space="preserve"> do ano de dois mil e vinte e quatro, às </w:t>
      </w:r>
      <w:r w:rsidR="00F72C53">
        <w:rPr>
          <w:rFonts w:ascii="Arial" w:hAnsi="Arial" w:cs="Arial"/>
          <w:bCs/>
          <w:sz w:val="24"/>
          <w:szCs w:val="24"/>
        </w:rPr>
        <w:t>nove horas e quinze minutos</w:t>
      </w:r>
      <w:r>
        <w:rPr>
          <w:rFonts w:ascii="Arial" w:hAnsi="Arial" w:cs="Arial"/>
          <w:bCs/>
          <w:sz w:val="24"/>
          <w:szCs w:val="24"/>
        </w:rPr>
        <w:t xml:space="preserve"> foi realizada a 2</w:t>
      </w:r>
      <w:r w:rsidR="00F72C53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ª Sessão Extraordinária, da 4ª Sessão Legislativa, da 18ª Legislatura da Câmara Municipal de Botucatu.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Com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>vereadores</w:t>
      </w:r>
      <w:r w:rsidR="00F72C5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Alessandra Lucchesi de Oliveira (Alessandra Lucchesi), André Rogério Barbosa (Curumim), Antonio Carlos Vaz,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</w:t>
      </w:r>
      <w:r w:rsidR="00F72C5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Cláudia Maria Gabriel (Cláudia Gabriel),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Sleiman), Erika Cristina Li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ao Tiago (Erika da Liga do Bem), Laudo G</w:t>
      </w:r>
      <w:r w:rsidR="00F72C5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omes da Silva (Sargento Laudo) e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Rodrigo Rodrigues (Palhinha</w:t>
      </w:r>
      <w:r w:rsidR="00154093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9B79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</w:t>
      </w:r>
      <w:r>
        <w:rPr>
          <w:rFonts w:ascii="Arial" w:hAnsi="Arial" w:cs="Arial"/>
          <w:bCs/>
          <w:sz w:val="24"/>
          <w:szCs w:val="24"/>
        </w:rPr>
        <w:t xml:space="preserve"> Presid</w:t>
      </w:r>
      <w:r>
        <w:rPr>
          <w:rFonts w:ascii="Arial" w:hAnsi="Arial" w:cs="Arial"/>
          <w:bCs/>
          <w:sz w:val="24"/>
          <w:szCs w:val="24"/>
        </w:rPr>
        <w:t>ente iniciou os trabalhos submete</w:t>
      </w:r>
      <w:r w:rsidR="009B799B">
        <w:rPr>
          <w:rFonts w:ascii="Arial" w:hAnsi="Arial" w:cs="Arial"/>
          <w:bCs/>
          <w:sz w:val="24"/>
          <w:szCs w:val="24"/>
        </w:rPr>
        <w:t>ndo</w:t>
      </w:r>
      <w:r w:rsidR="00154093">
        <w:rPr>
          <w:rFonts w:ascii="Arial" w:hAnsi="Arial" w:cs="Arial"/>
          <w:bCs/>
          <w:sz w:val="24"/>
          <w:szCs w:val="24"/>
        </w:rPr>
        <w:t xml:space="preserve"> para apreciação o seguinte projeto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473E3">
        <w:rPr>
          <w:rFonts w:ascii="Arial" w:hAnsi="Arial" w:cs="Arial"/>
          <w:bCs/>
          <w:sz w:val="24"/>
          <w:szCs w:val="24"/>
        </w:rPr>
        <w:t>1) Projeto de Lei nº 153</w:t>
      </w:r>
      <w:r w:rsidR="009B799B" w:rsidRPr="009B799B">
        <w:rPr>
          <w:rFonts w:ascii="Arial" w:hAnsi="Arial" w:cs="Arial"/>
          <w:bCs/>
          <w:sz w:val="24"/>
          <w:szCs w:val="24"/>
        </w:rPr>
        <w:t xml:space="preserve">/2024 - de iniciativa do Prefeito, que </w:t>
      </w:r>
      <w:r w:rsidR="00E473E3" w:rsidRPr="00E473E3">
        <w:rPr>
          <w:rFonts w:ascii="Arial" w:hAnsi="Arial" w:cs="Arial"/>
          <w:bCs/>
          <w:sz w:val="24"/>
          <w:szCs w:val="24"/>
        </w:rPr>
        <w:t xml:space="preserve">denomina de "Sidnei Aparecido </w:t>
      </w:r>
      <w:proofErr w:type="spellStart"/>
      <w:r w:rsidR="00E473E3" w:rsidRPr="00E473E3">
        <w:rPr>
          <w:rFonts w:ascii="Arial" w:hAnsi="Arial" w:cs="Arial"/>
          <w:bCs/>
          <w:sz w:val="24"/>
          <w:szCs w:val="24"/>
        </w:rPr>
        <w:t>Goes</w:t>
      </w:r>
      <w:proofErr w:type="spellEnd"/>
      <w:r w:rsidR="00E473E3" w:rsidRPr="00E473E3">
        <w:rPr>
          <w:rFonts w:ascii="Arial" w:hAnsi="Arial" w:cs="Arial"/>
          <w:bCs/>
          <w:sz w:val="24"/>
          <w:szCs w:val="24"/>
        </w:rPr>
        <w:t>”, a Alça de Acesso – Interligação da Região Sul com a Rotatória da Rodovia João Hipólito Martins.</w:t>
      </w:r>
      <w:r w:rsidR="00E473E3">
        <w:rPr>
          <w:rFonts w:ascii="Arial" w:hAnsi="Arial" w:cs="Arial"/>
          <w:bCs/>
          <w:sz w:val="24"/>
          <w:szCs w:val="24"/>
        </w:rPr>
        <w:t xml:space="preserve"> </w:t>
      </w:r>
      <w:r w:rsidR="00534D90">
        <w:rPr>
          <w:rFonts w:ascii="Arial" w:hAnsi="Arial" w:cs="Arial"/>
          <w:bCs/>
          <w:sz w:val="24"/>
          <w:szCs w:val="24"/>
        </w:rPr>
        <w:t>Pela ordem</w:t>
      </w:r>
      <w:r w:rsidR="00E473E3">
        <w:rPr>
          <w:rFonts w:ascii="Arial" w:hAnsi="Arial" w:cs="Arial"/>
          <w:bCs/>
          <w:sz w:val="24"/>
          <w:szCs w:val="24"/>
        </w:rPr>
        <w:t>,</w:t>
      </w:r>
      <w:r w:rsidR="00534D90">
        <w:rPr>
          <w:rFonts w:ascii="Arial" w:hAnsi="Arial" w:cs="Arial"/>
          <w:bCs/>
          <w:sz w:val="24"/>
          <w:szCs w:val="24"/>
        </w:rPr>
        <w:t xml:space="preserve"> o vereador Palhinha solicitou a leitura da exposição de motivos do projeto. </w:t>
      </w:r>
      <w:r w:rsidR="00E473E3">
        <w:rPr>
          <w:rFonts w:ascii="Arial" w:hAnsi="Arial" w:cs="Arial"/>
          <w:bCs/>
          <w:sz w:val="24"/>
          <w:szCs w:val="24"/>
        </w:rPr>
        <w:t xml:space="preserve">Pela ordem, o vereador Curumim fez uso da palavra. Fez uso da palavra o vereador Sargento Laudo. O projeto foi colocado em votação e aprovado pela unanimidade dos vereadores presentes. </w:t>
      </w:r>
      <w:r>
        <w:rPr>
          <w:rFonts w:ascii="Arial" w:hAnsi="Arial" w:cs="Arial"/>
          <w:bCs/>
          <w:sz w:val="24"/>
          <w:szCs w:val="24"/>
        </w:rPr>
        <w:t>Nada mais havendo para ser tratado, o Presidente declarou encerrada a presente sessão extraor</w:t>
      </w:r>
      <w:r>
        <w:rPr>
          <w:rFonts w:ascii="Arial" w:hAnsi="Arial" w:cs="Arial"/>
          <w:bCs/>
          <w:sz w:val="24"/>
          <w:szCs w:val="24"/>
        </w:rPr>
        <w:t xml:space="preserve">dinária. Eu, </w:t>
      </w:r>
      <w:r w:rsidR="00E473E3">
        <w:rPr>
          <w:rFonts w:ascii="Arial" w:hAnsi="Arial" w:cs="Arial"/>
          <w:bCs/>
          <w:sz w:val="24"/>
          <w:szCs w:val="24"/>
        </w:rPr>
        <w:t>Daniele Vieira de Menezes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, Assistente Administrativo, lavrei a presente Ata que, se aprovada, será assinada pelo Presidente da Câmara Municipal Antonio Carlos Vaz de Almeida e pela 1° Secretária da Câmara Municipal, Vereadora Alessandra Lucche</w:t>
      </w:r>
      <w:r>
        <w:rPr>
          <w:rFonts w:ascii="Arial" w:hAnsi="Arial" w:cs="Arial"/>
          <w:bCs/>
          <w:sz w:val="24"/>
          <w:szCs w:val="24"/>
        </w:rPr>
        <w:t>si de Oliveira.</w:t>
      </w:r>
    </w:p>
    <w:sectPr w:rsidR="00FE3205" w:rsidRPr="00E473E3" w:rsidSect="001920CC">
      <w:headerReference w:type="default" r:id="rId6"/>
      <w:footerReference w:type="default" r:id="rId7"/>
      <w:pgSz w:w="11907" w:h="16840" w:code="9"/>
      <w:pgMar w:top="1440" w:right="1701" w:bottom="1440" w:left="1701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D69" w:rsidRDefault="005C7D69">
      <w:r>
        <w:separator/>
      </w:r>
    </w:p>
  </w:endnote>
  <w:endnote w:type="continuationSeparator" w:id="0">
    <w:p w:rsidR="005C7D69" w:rsidRDefault="005C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CC" w:rsidRPr="00391174" w:rsidRDefault="005C7D69" w:rsidP="001920CC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112 – </w:t>
    </w:r>
    <w:r>
      <w:rPr>
        <w:sz w:val="18"/>
        <w:szCs w:val="18"/>
      </w:rPr>
      <w:t>18600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1920CC" w:rsidRPr="00391174" w:rsidRDefault="005C7D69" w:rsidP="001920CC">
    <w:pPr>
      <w:pStyle w:val="Rodap"/>
      <w:jc w:val="center"/>
      <w:rPr>
        <w:sz w:val="18"/>
        <w:szCs w:val="18"/>
      </w:rPr>
    </w:pPr>
    <w:hyperlink r:id="rId1" w:history="1">
      <w:r w:rsidR="0036772F" w:rsidRPr="00391174">
        <w:rPr>
          <w:rStyle w:val="Hyperlink"/>
          <w:sz w:val="18"/>
          <w:szCs w:val="18"/>
        </w:rPr>
        <w:t>http://www.camara</w:t>
      </w:r>
    </w:hyperlink>
    <w:r w:rsidR="0036772F" w:rsidRPr="00391174">
      <w:rPr>
        <w:color w:val="0000FF"/>
        <w:sz w:val="18"/>
        <w:szCs w:val="18"/>
        <w:u w:val="single"/>
      </w:rPr>
      <w:t>botucatu.sp.gov.br</w:t>
    </w:r>
    <w:r w:rsidR="0036772F" w:rsidRPr="00391174">
      <w:rPr>
        <w:color w:val="0000FF"/>
        <w:sz w:val="18"/>
        <w:szCs w:val="18"/>
      </w:rPr>
      <w:t xml:space="preserve">  </w:t>
    </w:r>
    <w:r w:rsidR="0036772F" w:rsidRPr="00391174">
      <w:rPr>
        <w:color w:val="000000"/>
        <w:sz w:val="18"/>
        <w:szCs w:val="18"/>
      </w:rPr>
      <w:t>E-mail:</w:t>
    </w:r>
    <w:r w:rsidR="0036772F" w:rsidRPr="00391174">
      <w:rPr>
        <w:color w:val="0000FF"/>
        <w:sz w:val="18"/>
        <w:szCs w:val="18"/>
      </w:rPr>
      <w:t xml:space="preserve"> </w:t>
    </w:r>
    <w:r w:rsidR="0036772F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D69" w:rsidRDefault="005C7D69">
      <w:r>
        <w:separator/>
      </w:r>
    </w:p>
  </w:footnote>
  <w:footnote w:type="continuationSeparator" w:id="0">
    <w:p w:rsidR="005C7D69" w:rsidRDefault="005C7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CC" w:rsidRDefault="005C7D69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33655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93811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-29845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47015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20CC" w:rsidRDefault="005C7D69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1920CC" w:rsidRDefault="001920CC" w:rsidP="001920CC">
    <w:pPr>
      <w:pStyle w:val="Rodap"/>
    </w:pPr>
  </w:p>
  <w:p w:rsidR="00FE3205" w:rsidRDefault="00FE3205">
    <w:pPr>
      <w:jc w:val="center"/>
      <w:rPr>
        <w:b/>
        <w:sz w:val="28"/>
      </w:rPr>
    </w:pPr>
  </w:p>
  <w:p w:rsidR="00FE3205" w:rsidRDefault="00FE32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6E"/>
    <w:rsid w:val="00042503"/>
    <w:rsid w:val="00154093"/>
    <w:rsid w:val="00155816"/>
    <w:rsid w:val="001920CC"/>
    <w:rsid w:val="00246D99"/>
    <w:rsid w:val="0036772F"/>
    <w:rsid w:val="00391174"/>
    <w:rsid w:val="00534D90"/>
    <w:rsid w:val="005C7D69"/>
    <w:rsid w:val="00697A6E"/>
    <w:rsid w:val="00824243"/>
    <w:rsid w:val="008667F6"/>
    <w:rsid w:val="009B799B"/>
    <w:rsid w:val="009F4B5B"/>
    <w:rsid w:val="00A25B5C"/>
    <w:rsid w:val="00B44D3A"/>
    <w:rsid w:val="00E473E3"/>
    <w:rsid w:val="00F72C53"/>
    <w:rsid w:val="00FA409A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CB2563-61FE-40D6-B9F8-CA0B6D24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192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7</cp:revision>
  <cp:lastPrinted>2020-07-10T14:13:00Z</cp:lastPrinted>
  <dcterms:created xsi:type="dcterms:W3CDTF">2020-07-10T14:13:00Z</dcterms:created>
  <dcterms:modified xsi:type="dcterms:W3CDTF">2024-12-06T13:16:00Z</dcterms:modified>
</cp:coreProperties>
</file>